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B12A81" w14:textId="77777777" w:rsidR="00D136AF" w:rsidRPr="00D136AF" w:rsidRDefault="00D136AF" w:rsidP="00D136AF">
      <w:pPr>
        <w:widowControl/>
        <w:autoSpaceDE/>
        <w:autoSpaceDN/>
        <w:adjustRightInd/>
        <w:jc w:val="center"/>
        <w:rPr>
          <w:b/>
          <w:sz w:val="28"/>
          <w:szCs w:val="28"/>
        </w:rPr>
      </w:pPr>
      <w:r w:rsidRPr="00D136AF">
        <w:rPr>
          <w:b/>
          <w:sz w:val="28"/>
          <w:szCs w:val="28"/>
        </w:rPr>
        <w:t>Федеральное государственное образовательное бюджетное</w:t>
      </w:r>
    </w:p>
    <w:p w14:paraId="50B86709" w14:textId="77777777" w:rsidR="00D136AF" w:rsidRPr="00D136AF" w:rsidRDefault="00D136AF" w:rsidP="00D136AF">
      <w:pPr>
        <w:widowControl/>
        <w:autoSpaceDE/>
        <w:autoSpaceDN/>
        <w:adjustRightInd/>
        <w:jc w:val="center"/>
        <w:rPr>
          <w:b/>
          <w:i/>
          <w:sz w:val="28"/>
          <w:szCs w:val="28"/>
          <w:u w:val="single"/>
        </w:rPr>
      </w:pPr>
      <w:r w:rsidRPr="00D136AF">
        <w:rPr>
          <w:b/>
          <w:sz w:val="28"/>
          <w:szCs w:val="28"/>
        </w:rPr>
        <w:t>учреждение высшего образования</w:t>
      </w:r>
    </w:p>
    <w:p w14:paraId="4D55ABBF" w14:textId="77777777" w:rsidR="00D136AF" w:rsidRPr="00D136AF" w:rsidRDefault="00D136AF" w:rsidP="00D136AF">
      <w:pPr>
        <w:widowControl/>
        <w:autoSpaceDE/>
        <w:autoSpaceDN/>
        <w:adjustRightInd/>
        <w:jc w:val="center"/>
        <w:rPr>
          <w:b/>
          <w:sz w:val="28"/>
          <w:szCs w:val="28"/>
        </w:rPr>
      </w:pPr>
      <w:r w:rsidRPr="00D136AF">
        <w:rPr>
          <w:b/>
          <w:sz w:val="28"/>
          <w:szCs w:val="28"/>
        </w:rPr>
        <w:t>«ФИНАНСОВЫЙ УНИВЕРСИТЕТ</w:t>
      </w:r>
    </w:p>
    <w:p w14:paraId="6AAA924E" w14:textId="77777777" w:rsidR="00D136AF" w:rsidRPr="00D136AF" w:rsidRDefault="00D136AF" w:rsidP="00D136AF">
      <w:pPr>
        <w:widowControl/>
        <w:autoSpaceDE/>
        <w:autoSpaceDN/>
        <w:adjustRightInd/>
        <w:jc w:val="center"/>
        <w:rPr>
          <w:b/>
          <w:sz w:val="28"/>
          <w:szCs w:val="28"/>
        </w:rPr>
      </w:pPr>
      <w:r w:rsidRPr="00D136AF">
        <w:rPr>
          <w:b/>
          <w:sz w:val="28"/>
          <w:szCs w:val="28"/>
        </w:rPr>
        <w:t>ПРИ ПРАВИТЕЛЬСТВЕ РОССИЙСКОЙ ФЕДЕРАЦИИ»</w:t>
      </w:r>
    </w:p>
    <w:p w14:paraId="2CBBA4F6" w14:textId="77777777" w:rsidR="00D136AF" w:rsidRPr="00D136AF" w:rsidRDefault="00D136AF" w:rsidP="00D136AF">
      <w:pPr>
        <w:widowControl/>
        <w:autoSpaceDE/>
        <w:autoSpaceDN/>
        <w:adjustRightInd/>
        <w:jc w:val="center"/>
        <w:rPr>
          <w:sz w:val="28"/>
          <w:szCs w:val="28"/>
        </w:rPr>
      </w:pPr>
      <w:r w:rsidRPr="00D136AF">
        <w:rPr>
          <w:sz w:val="28"/>
          <w:szCs w:val="28"/>
        </w:rPr>
        <w:t>(</w:t>
      </w:r>
      <w:r w:rsidRPr="00D136AF">
        <w:rPr>
          <w:b/>
          <w:sz w:val="28"/>
          <w:szCs w:val="28"/>
        </w:rPr>
        <w:t>Финансовый университет)</w:t>
      </w:r>
    </w:p>
    <w:p w14:paraId="35B4370D" w14:textId="77777777" w:rsidR="00D136AF" w:rsidRPr="00D136AF" w:rsidRDefault="00D136AF" w:rsidP="00D136AF">
      <w:pPr>
        <w:widowControl/>
        <w:autoSpaceDE/>
        <w:autoSpaceDN/>
        <w:adjustRightInd/>
        <w:spacing w:after="200" w:line="276" w:lineRule="auto"/>
        <w:jc w:val="center"/>
        <w:rPr>
          <w:b/>
          <w:sz w:val="28"/>
          <w:szCs w:val="28"/>
        </w:rPr>
      </w:pPr>
    </w:p>
    <w:p w14:paraId="5DB0C4B7" w14:textId="57CF810B" w:rsidR="00D136AF" w:rsidRPr="00D136AF" w:rsidRDefault="00D136AF" w:rsidP="00D136AF">
      <w:pPr>
        <w:widowControl/>
        <w:autoSpaceDE/>
        <w:autoSpaceDN/>
        <w:adjustRightInd/>
        <w:spacing w:after="200" w:line="276" w:lineRule="auto"/>
        <w:jc w:val="center"/>
        <w:rPr>
          <w:sz w:val="28"/>
          <w:szCs w:val="28"/>
        </w:rPr>
      </w:pPr>
      <w:r w:rsidRPr="00D136AF">
        <w:rPr>
          <w:sz w:val="28"/>
          <w:szCs w:val="28"/>
        </w:rPr>
        <w:t xml:space="preserve">Департамент иностранных языков и межкультурной коммуникации </w:t>
      </w:r>
      <w:r w:rsidR="00DE214F">
        <w:rPr>
          <w:sz w:val="28"/>
          <w:szCs w:val="28"/>
        </w:rPr>
        <w:br/>
      </w:r>
      <w:r w:rsidRPr="00D136AF">
        <w:rPr>
          <w:sz w:val="28"/>
          <w:szCs w:val="28"/>
        </w:rPr>
        <w:t>Факультета международных экономических отношений</w:t>
      </w:r>
    </w:p>
    <w:p w14:paraId="7405798B" w14:textId="77777777" w:rsidR="003A0087" w:rsidRPr="00D807E0" w:rsidRDefault="003A0087" w:rsidP="003A0087">
      <w:pPr>
        <w:jc w:val="right"/>
        <w:rPr>
          <w:sz w:val="28"/>
          <w:szCs w:val="28"/>
        </w:rPr>
      </w:pPr>
    </w:p>
    <w:tbl>
      <w:tblPr>
        <w:tblW w:w="8988" w:type="dxa"/>
        <w:tblInd w:w="5556" w:type="dxa"/>
        <w:tblLook w:val="04A0" w:firstRow="1" w:lastRow="0" w:firstColumn="1" w:lastColumn="0" w:noHBand="0" w:noVBand="1"/>
      </w:tblPr>
      <w:tblGrid>
        <w:gridCol w:w="4494"/>
        <w:gridCol w:w="4494"/>
      </w:tblGrid>
      <w:tr w:rsidR="003A0087" w:rsidRPr="00D807E0" w14:paraId="44EDAE4A" w14:textId="77777777" w:rsidTr="00AB0A00">
        <w:trPr>
          <w:trHeight w:val="842"/>
        </w:trPr>
        <w:tc>
          <w:tcPr>
            <w:tcW w:w="4494" w:type="dxa"/>
          </w:tcPr>
          <w:p w14:paraId="0B47A3F9" w14:textId="0CC7CA0F" w:rsidR="003A0087" w:rsidRPr="00D807E0" w:rsidRDefault="003A0087" w:rsidP="00CC7396">
            <w:pPr>
              <w:rPr>
                <w:sz w:val="28"/>
                <w:szCs w:val="28"/>
              </w:rPr>
            </w:pPr>
          </w:p>
        </w:tc>
        <w:tc>
          <w:tcPr>
            <w:tcW w:w="4494" w:type="dxa"/>
          </w:tcPr>
          <w:p w14:paraId="566A3E87" w14:textId="77777777" w:rsidR="003A0087" w:rsidRPr="00D807E0" w:rsidRDefault="003A0087" w:rsidP="00AB0A00">
            <w:pPr>
              <w:jc w:val="both"/>
              <w:rPr>
                <w:b/>
                <w:caps/>
                <w:sz w:val="28"/>
                <w:szCs w:val="28"/>
              </w:rPr>
            </w:pPr>
          </w:p>
        </w:tc>
      </w:tr>
      <w:tr w:rsidR="003A0087" w:rsidRPr="00D807E0" w14:paraId="664CF687" w14:textId="77777777" w:rsidTr="00AB0A00">
        <w:trPr>
          <w:trHeight w:val="842"/>
        </w:trPr>
        <w:tc>
          <w:tcPr>
            <w:tcW w:w="4494" w:type="dxa"/>
          </w:tcPr>
          <w:p w14:paraId="6D442047" w14:textId="77777777" w:rsidR="003A0087" w:rsidRPr="00D807E0" w:rsidRDefault="003A0087" w:rsidP="00AB0A00">
            <w:pPr>
              <w:jc w:val="both"/>
              <w:rPr>
                <w:caps/>
                <w:sz w:val="28"/>
                <w:szCs w:val="28"/>
              </w:rPr>
            </w:pPr>
          </w:p>
        </w:tc>
        <w:tc>
          <w:tcPr>
            <w:tcW w:w="4494" w:type="dxa"/>
          </w:tcPr>
          <w:p w14:paraId="69972400" w14:textId="77777777" w:rsidR="003A0087" w:rsidRPr="00D807E0" w:rsidRDefault="003A0087" w:rsidP="00AB0A00">
            <w:pPr>
              <w:jc w:val="both"/>
              <w:rPr>
                <w:caps/>
                <w:sz w:val="28"/>
                <w:szCs w:val="28"/>
              </w:rPr>
            </w:pPr>
          </w:p>
        </w:tc>
      </w:tr>
    </w:tbl>
    <w:p w14:paraId="3EF2D517" w14:textId="28298C66" w:rsidR="00D136AF" w:rsidRPr="00D807E0" w:rsidRDefault="00D136AF" w:rsidP="00F904E8">
      <w:pPr>
        <w:jc w:val="center"/>
        <w:rPr>
          <w:b/>
          <w:sz w:val="28"/>
          <w:szCs w:val="28"/>
        </w:rPr>
      </w:pPr>
      <w:r w:rsidRPr="00D807E0">
        <w:rPr>
          <w:b/>
          <w:sz w:val="28"/>
          <w:szCs w:val="28"/>
        </w:rPr>
        <w:t>И.И. Климова</w:t>
      </w:r>
      <w:r w:rsidR="00F904E8">
        <w:rPr>
          <w:b/>
          <w:sz w:val="28"/>
          <w:szCs w:val="28"/>
        </w:rPr>
        <w:t xml:space="preserve">, </w:t>
      </w:r>
      <w:r w:rsidRPr="00D807E0">
        <w:rPr>
          <w:b/>
          <w:sz w:val="28"/>
          <w:szCs w:val="28"/>
        </w:rPr>
        <w:t xml:space="preserve">Д.В. Сухорукова </w:t>
      </w:r>
    </w:p>
    <w:p w14:paraId="1CF6FF71" w14:textId="77777777" w:rsidR="00D136AF" w:rsidRPr="00D807E0" w:rsidRDefault="00D136AF" w:rsidP="003A0087">
      <w:pPr>
        <w:jc w:val="center"/>
        <w:rPr>
          <w:sz w:val="28"/>
          <w:szCs w:val="28"/>
        </w:rPr>
      </w:pPr>
    </w:p>
    <w:p w14:paraId="0A473053" w14:textId="4430A15A" w:rsidR="003A0087" w:rsidRPr="00F904E8" w:rsidRDefault="00F904E8" w:rsidP="003A0087">
      <w:pPr>
        <w:pStyle w:val="af0"/>
        <w:tabs>
          <w:tab w:val="left" w:pos="780"/>
          <w:tab w:val="center" w:pos="4535"/>
        </w:tabs>
        <w:spacing w:after="0"/>
        <w:jc w:val="center"/>
        <w:rPr>
          <w:b/>
          <w:bCs/>
          <w:sz w:val="28"/>
          <w:szCs w:val="28"/>
        </w:rPr>
      </w:pPr>
      <w:r w:rsidRPr="00F904E8">
        <w:rPr>
          <w:b/>
          <w:bCs/>
          <w:sz w:val="28"/>
          <w:szCs w:val="28"/>
        </w:rPr>
        <w:t>АНГЛИЙСКИЙ ЯЗЫК ДЛЯ СПЕЦИАЛЬНЫХ ЦЕЛЕЙ</w:t>
      </w:r>
    </w:p>
    <w:p w14:paraId="35DFA9AC" w14:textId="77777777" w:rsidR="00D136AF" w:rsidRPr="00D807E0" w:rsidRDefault="00D136AF" w:rsidP="003A0087">
      <w:pPr>
        <w:pStyle w:val="af0"/>
        <w:tabs>
          <w:tab w:val="left" w:pos="780"/>
          <w:tab w:val="center" w:pos="4535"/>
        </w:tabs>
        <w:spacing w:after="0"/>
        <w:jc w:val="center"/>
        <w:rPr>
          <w:bCs/>
          <w:sz w:val="28"/>
          <w:szCs w:val="28"/>
        </w:rPr>
      </w:pPr>
    </w:p>
    <w:p w14:paraId="68159307" w14:textId="55EDBB18" w:rsidR="003A0087" w:rsidRDefault="003A0087" w:rsidP="003A0087">
      <w:pPr>
        <w:jc w:val="center"/>
        <w:rPr>
          <w:b/>
          <w:sz w:val="28"/>
          <w:szCs w:val="28"/>
        </w:rPr>
      </w:pPr>
      <w:r w:rsidRPr="00D807E0">
        <w:rPr>
          <w:b/>
          <w:sz w:val="28"/>
          <w:szCs w:val="28"/>
        </w:rPr>
        <w:t>Рабочая программа дисциплины</w:t>
      </w:r>
    </w:p>
    <w:p w14:paraId="1C2F5E1D" w14:textId="77777777" w:rsidR="00F904E8" w:rsidRPr="00D807E0" w:rsidRDefault="00F904E8" w:rsidP="003A0087">
      <w:pPr>
        <w:jc w:val="center"/>
        <w:rPr>
          <w:b/>
          <w:sz w:val="28"/>
          <w:szCs w:val="28"/>
        </w:rPr>
      </w:pPr>
    </w:p>
    <w:p w14:paraId="370F45F3" w14:textId="77777777" w:rsidR="00F904E8" w:rsidRPr="00F904E8" w:rsidRDefault="00F904E8" w:rsidP="00F904E8">
      <w:pPr>
        <w:widowControl/>
        <w:autoSpaceDE/>
        <w:autoSpaceDN/>
        <w:adjustRightInd/>
        <w:jc w:val="center"/>
        <w:rPr>
          <w:sz w:val="28"/>
          <w:szCs w:val="28"/>
        </w:rPr>
      </w:pPr>
      <w:r w:rsidRPr="00F904E8">
        <w:rPr>
          <w:sz w:val="28"/>
          <w:szCs w:val="28"/>
        </w:rPr>
        <w:t xml:space="preserve">для студентов, обучающихся по направлению подготовки </w:t>
      </w:r>
    </w:p>
    <w:p w14:paraId="5FFB4CB9" w14:textId="77777777" w:rsidR="00F904E8" w:rsidRPr="00F904E8" w:rsidRDefault="00F904E8" w:rsidP="00F904E8">
      <w:pPr>
        <w:widowControl/>
        <w:autoSpaceDE/>
        <w:autoSpaceDN/>
        <w:adjustRightInd/>
        <w:jc w:val="center"/>
        <w:rPr>
          <w:sz w:val="28"/>
          <w:szCs w:val="28"/>
        </w:rPr>
      </w:pPr>
      <w:r w:rsidRPr="00F904E8">
        <w:rPr>
          <w:sz w:val="28"/>
          <w:szCs w:val="28"/>
        </w:rPr>
        <w:t xml:space="preserve">45.03.02 «Лингвистика» </w:t>
      </w:r>
    </w:p>
    <w:p w14:paraId="5B178280" w14:textId="77777777" w:rsidR="004D331C" w:rsidRDefault="004D331C" w:rsidP="004D331C">
      <w:pPr>
        <w:jc w:val="center"/>
        <w:rPr>
          <w:sz w:val="28"/>
          <w:szCs w:val="28"/>
        </w:rPr>
      </w:pPr>
      <w:r>
        <w:rPr>
          <w:sz w:val="28"/>
          <w:szCs w:val="28"/>
        </w:rPr>
        <w:t>ОП «Когнитивная лингвистика и межкультурная коммуникация»</w:t>
      </w:r>
    </w:p>
    <w:p w14:paraId="2FF6463D" w14:textId="77777777" w:rsidR="004D331C" w:rsidRDefault="004D331C" w:rsidP="004D331C">
      <w:pPr>
        <w:jc w:val="center"/>
        <w:rPr>
          <w:sz w:val="28"/>
          <w:szCs w:val="28"/>
        </w:rPr>
      </w:pPr>
      <w:r>
        <w:rPr>
          <w:sz w:val="28"/>
          <w:szCs w:val="28"/>
        </w:rPr>
        <w:t>ОП «Когнитивная лингвистика и межкультурная коммуникация (с частичной реализацией на английском языке)»</w:t>
      </w:r>
    </w:p>
    <w:p w14:paraId="6AE08D7C" w14:textId="2C5905D3" w:rsidR="00D136AF" w:rsidRPr="00D807E0" w:rsidRDefault="00D136AF" w:rsidP="00D136AF">
      <w:pPr>
        <w:spacing w:line="276" w:lineRule="auto"/>
        <w:jc w:val="both"/>
        <w:rPr>
          <w:i/>
          <w:sz w:val="28"/>
          <w:szCs w:val="28"/>
        </w:rPr>
      </w:pPr>
    </w:p>
    <w:p w14:paraId="1106861A" w14:textId="1C7CB869" w:rsidR="00F904E8" w:rsidRDefault="00F904E8" w:rsidP="003A0087">
      <w:pPr>
        <w:suppressAutoHyphens/>
        <w:spacing w:line="276" w:lineRule="auto"/>
        <w:jc w:val="center"/>
        <w:rPr>
          <w:i/>
          <w:sz w:val="28"/>
          <w:szCs w:val="28"/>
        </w:rPr>
      </w:pPr>
    </w:p>
    <w:p w14:paraId="77BB5601" w14:textId="35AAE07F" w:rsidR="004120AC" w:rsidRDefault="004120AC" w:rsidP="003A0087">
      <w:pPr>
        <w:suppressAutoHyphens/>
        <w:spacing w:line="276" w:lineRule="auto"/>
        <w:jc w:val="center"/>
        <w:rPr>
          <w:i/>
          <w:sz w:val="28"/>
          <w:szCs w:val="28"/>
        </w:rPr>
      </w:pPr>
    </w:p>
    <w:p w14:paraId="77733A68" w14:textId="779F2BB8" w:rsidR="004120AC" w:rsidRDefault="004120AC" w:rsidP="003A0087">
      <w:pPr>
        <w:suppressAutoHyphens/>
        <w:spacing w:line="276" w:lineRule="auto"/>
        <w:jc w:val="center"/>
        <w:rPr>
          <w:i/>
          <w:sz w:val="28"/>
          <w:szCs w:val="28"/>
        </w:rPr>
      </w:pPr>
    </w:p>
    <w:p w14:paraId="305D2D7A" w14:textId="7BC0571D" w:rsidR="004120AC" w:rsidRDefault="004120AC" w:rsidP="003A0087">
      <w:pPr>
        <w:suppressAutoHyphens/>
        <w:spacing w:line="276" w:lineRule="auto"/>
        <w:jc w:val="center"/>
        <w:rPr>
          <w:i/>
          <w:sz w:val="28"/>
          <w:szCs w:val="28"/>
        </w:rPr>
      </w:pPr>
    </w:p>
    <w:p w14:paraId="1CDAF23E" w14:textId="65280437" w:rsidR="004120AC" w:rsidRDefault="004120AC" w:rsidP="003A0087">
      <w:pPr>
        <w:suppressAutoHyphens/>
        <w:spacing w:line="276" w:lineRule="auto"/>
        <w:jc w:val="center"/>
        <w:rPr>
          <w:i/>
          <w:sz w:val="28"/>
          <w:szCs w:val="28"/>
        </w:rPr>
      </w:pPr>
    </w:p>
    <w:p w14:paraId="4B36A585" w14:textId="6949437A" w:rsidR="004120AC" w:rsidRDefault="004120AC" w:rsidP="003A0087">
      <w:pPr>
        <w:suppressAutoHyphens/>
        <w:spacing w:line="276" w:lineRule="auto"/>
        <w:jc w:val="center"/>
        <w:rPr>
          <w:i/>
          <w:sz w:val="28"/>
          <w:szCs w:val="28"/>
        </w:rPr>
      </w:pPr>
    </w:p>
    <w:p w14:paraId="3AAE848D" w14:textId="1171F5BE" w:rsidR="004120AC" w:rsidRDefault="004120AC" w:rsidP="003A0087">
      <w:pPr>
        <w:suppressAutoHyphens/>
        <w:spacing w:line="276" w:lineRule="auto"/>
        <w:jc w:val="center"/>
        <w:rPr>
          <w:i/>
          <w:sz w:val="28"/>
          <w:szCs w:val="28"/>
        </w:rPr>
      </w:pPr>
    </w:p>
    <w:p w14:paraId="5BED44BA" w14:textId="3E2E1994" w:rsidR="004120AC" w:rsidRDefault="004120AC" w:rsidP="003A0087">
      <w:pPr>
        <w:suppressAutoHyphens/>
        <w:spacing w:line="276" w:lineRule="auto"/>
        <w:jc w:val="center"/>
        <w:rPr>
          <w:i/>
          <w:sz w:val="28"/>
          <w:szCs w:val="28"/>
        </w:rPr>
      </w:pPr>
    </w:p>
    <w:p w14:paraId="09980980" w14:textId="30BFB2AB" w:rsidR="004120AC" w:rsidRDefault="004120AC" w:rsidP="003A0087">
      <w:pPr>
        <w:suppressAutoHyphens/>
        <w:spacing w:line="276" w:lineRule="auto"/>
        <w:jc w:val="center"/>
        <w:rPr>
          <w:i/>
          <w:sz w:val="28"/>
          <w:szCs w:val="28"/>
        </w:rPr>
      </w:pPr>
    </w:p>
    <w:p w14:paraId="4536216A" w14:textId="77777777" w:rsidR="004120AC" w:rsidRDefault="004120AC" w:rsidP="003A0087">
      <w:pPr>
        <w:suppressAutoHyphens/>
        <w:spacing w:line="276" w:lineRule="auto"/>
        <w:jc w:val="center"/>
        <w:rPr>
          <w:i/>
          <w:sz w:val="28"/>
          <w:szCs w:val="28"/>
        </w:rPr>
      </w:pPr>
    </w:p>
    <w:p w14:paraId="4FBCD6BD" w14:textId="7C62D6DF" w:rsidR="00F904E8" w:rsidRDefault="00F904E8" w:rsidP="003A0087">
      <w:pPr>
        <w:suppressAutoHyphens/>
        <w:spacing w:line="276" w:lineRule="auto"/>
        <w:jc w:val="center"/>
        <w:rPr>
          <w:i/>
          <w:sz w:val="28"/>
          <w:szCs w:val="28"/>
        </w:rPr>
      </w:pPr>
    </w:p>
    <w:p w14:paraId="76DA2B75" w14:textId="1BE37FC4" w:rsidR="00F904E8" w:rsidRDefault="00F904E8" w:rsidP="003A0087">
      <w:pPr>
        <w:suppressAutoHyphens/>
        <w:spacing w:line="276" w:lineRule="auto"/>
        <w:jc w:val="center"/>
        <w:rPr>
          <w:i/>
          <w:sz w:val="28"/>
          <w:szCs w:val="28"/>
        </w:rPr>
      </w:pPr>
    </w:p>
    <w:p w14:paraId="01A93D67" w14:textId="45D43856" w:rsidR="00F904E8" w:rsidRDefault="00F904E8" w:rsidP="003A0087">
      <w:pPr>
        <w:suppressAutoHyphens/>
        <w:spacing w:line="276" w:lineRule="auto"/>
        <w:jc w:val="center"/>
        <w:rPr>
          <w:i/>
          <w:sz w:val="28"/>
          <w:szCs w:val="28"/>
        </w:rPr>
      </w:pPr>
    </w:p>
    <w:p w14:paraId="7982281C" w14:textId="77777777" w:rsidR="00F904E8" w:rsidRPr="00D807E0" w:rsidRDefault="00F904E8" w:rsidP="003A0087">
      <w:pPr>
        <w:suppressAutoHyphens/>
        <w:spacing w:line="276" w:lineRule="auto"/>
        <w:jc w:val="center"/>
        <w:rPr>
          <w:i/>
          <w:sz w:val="28"/>
          <w:szCs w:val="28"/>
        </w:rPr>
      </w:pPr>
    </w:p>
    <w:p w14:paraId="46AAB740" w14:textId="21796D8B" w:rsidR="003A0087" w:rsidRPr="00DE214F" w:rsidRDefault="00DE214F" w:rsidP="00DE214F">
      <w:pPr>
        <w:suppressAutoHyphens/>
        <w:spacing w:line="276" w:lineRule="auto"/>
        <w:jc w:val="center"/>
        <w:rPr>
          <w:b/>
          <w:sz w:val="28"/>
          <w:szCs w:val="28"/>
        </w:rPr>
      </w:pPr>
      <w:r>
        <w:rPr>
          <w:b/>
          <w:sz w:val="28"/>
          <w:szCs w:val="28"/>
        </w:rPr>
        <w:t>Москва</w:t>
      </w:r>
      <w:r w:rsidR="00F904E8">
        <w:rPr>
          <w:b/>
          <w:sz w:val="28"/>
          <w:szCs w:val="28"/>
        </w:rPr>
        <w:t xml:space="preserve"> 2023</w:t>
      </w:r>
    </w:p>
    <w:p w14:paraId="67687CFA" w14:textId="77777777" w:rsidR="00D807E0" w:rsidRPr="00D136AF" w:rsidRDefault="00D807E0" w:rsidP="00AB0A00">
      <w:pPr>
        <w:widowControl/>
        <w:autoSpaceDE/>
        <w:autoSpaceDN/>
        <w:adjustRightInd/>
        <w:jc w:val="center"/>
        <w:rPr>
          <w:b/>
          <w:sz w:val="28"/>
          <w:szCs w:val="28"/>
        </w:rPr>
      </w:pPr>
      <w:r w:rsidRPr="00D136AF">
        <w:rPr>
          <w:b/>
          <w:sz w:val="28"/>
          <w:szCs w:val="28"/>
        </w:rPr>
        <w:lastRenderedPageBreak/>
        <w:t>Федеральное государственное образовательное бюджетное</w:t>
      </w:r>
    </w:p>
    <w:p w14:paraId="2E8F7CA8" w14:textId="77777777" w:rsidR="00D807E0" w:rsidRPr="00D136AF" w:rsidRDefault="00D807E0" w:rsidP="00AB0A00">
      <w:pPr>
        <w:widowControl/>
        <w:autoSpaceDE/>
        <w:autoSpaceDN/>
        <w:adjustRightInd/>
        <w:jc w:val="center"/>
        <w:rPr>
          <w:b/>
          <w:i/>
          <w:sz w:val="28"/>
          <w:szCs w:val="28"/>
          <w:u w:val="single"/>
        </w:rPr>
      </w:pPr>
      <w:r w:rsidRPr="00D136AF">
        <w:rPr>
          <w:b/>
          <w:sz w:val="28"/>
          <w:szCs w:val="28"/>
        </w:rPr>
        <w:t>учреждение высшего образования</w:t>
      </w:r>
    </w:p>
    <w:p w14:paraId="51ADF9D8" w14:textId="77777777" w:rsidR="00D807E0" w:rsidRPr="00D136AF" w:rsidRDefault="00D807E0" w:rsidP="00AB0A00">
      <w:pPr>
        <w:widowControl/>
        <w:autoSpaceDE/>
        <w:autoSpaceDN/>
        <w:adjustRightInd/>
        <w:jc w:val="center"/>
        <w:rPr>
          <w:b/>
          <w:sz w:val="28"/>
          <w:szCs w:val="28"/>
        </w:rPr>
      </w:pPr>
      <w:r w:rsidRPr="00D136AF">
        <w:rPr>
          <w:b/>
          <w:sz w:val="28"/>
          <w:szCs w:val="28"/>
        </w:rPr>
        <w:t>«ФИНАНСОВЫЙ УНИВЕРСИТЕТ</w:t>
      </w:r>
    </w:p>
    <w:p w14:paraId="1A56B1E2" w14:textId="77777777" w:rsidR="00D807E0" w:rsidRPr="00D136AF" w:rsidRDefault="00D807E0" w:rsidP="00AB0A00">
      <w:pPr>
        <w:widowControl/>
        <w:autoSpaceDE/>
        <w:autoSpaceDN/>
        <w:adjustRightInd/>
        <w:jc w:val="center"/>
        <w:rPr>
          <w:b/>
          <w:sz w:val="28"/>
          <w:szCs w:val="28"/>
        </w:rPr>
      </w:pPr>
      <w:r w:rsidRPr="00D136AF">
        <w:rPr>
          <w:b/>
          <w:sz w:val="28"/>
          <w:szCs w:val="28"/>
        </w:rPr>
        <w:t>ПРИ ПРАВИТЕЛЬСТВЕ РОССИЙСКОЙ ФЕДЕРАЦИИ»</w:t>
      </w:r>
    </w:p>
    <w:p w14:paraId="0AF2D97C" w14:textId="23B194C9" w:rsidR="00D807E0" w:rsidRDefault="00D807E0" w:rsidP="00D807E0">
      <w:pPr>
        <w:widowControl/>
        <w:autoSpaceDE/>
        <w:autoSpaceDN/>
        <w:adjustRightInd/>
        <w:jc w:val="center"/>
        <w:rPr>
          <w:b/>
          <w:sz w:val="28"/>
          <w:szCs w:val="28"/>
        </w:rPr>
      </w:pPr>
      <w:r w:rsidRPr="00D136AF">
        <w:rPr>
          <w:sz w:val="28"/>
          <w:szCs w:val="28"/>
        </w:rPr>
        <w:t>(</w:t>
      </w:r>
      <w:r w:rsidRPr="00D136AF">
        <w:rPr>
          <w:b/>
          <w:sz w:val="28"/>
          <w:szCs w:val="28"/>
        </w:rPr>
        <w:t>Финансовый университет)</w:t>
      </w:r>
    </w:p>
    <w:p w14:paraId="6EA5A434" w14:textId="34E5B0A9" w:rsidR="00F904E8" w:rsidRDefault="00F904E8" w:rsidP="00D807E0">
      <w:pPr>
        <w:widowControl/>
        <w:autoSpaceDE/>
        <w:autoSpaceDN/>
        <w:adjustRightInd/>
        <w:jc w:val="center"/>
        <w:rPr>
          <w:b/>
          <w:sz w:val="28"/>
          <w:szCs w:val="28"/>
        </w:rPr>
      </w:pPr>
    </w:p>
    <w:p w14:paraId="6AB71E48" w14:textId="38267DAF" w:rsidR="00F904E8" w:rsidRDefault="00F904E8" w:rsidP="00F904E8">
      <w:pPr>
        <w:jc w:val="center"/>
        <w:rPr>
          <w:sz w:val="28"/>
          <w:szCs w:val="28"/>
        </w:rPr>
      </w:pPr>
      <w:r w:rsidRPr="008507DD">
        <w:rPr>
          <w:sz w:val="28"/>
          <w:szCs w:val="28"/>
        </w:rPr>
        <w:t xml:space="preserve">Департамент иностранных языков и межкультурной коммуникации </w:t>
      </w:r>
      <w:r w:rsidR="00DE214F">
        <w:rPr>
          <w:sz w:val="28"/>
          <w:szCs w:val="28"/>
        </w:rPr>
        <w:br/>
      </w:r>
      <w:r w:rsidRPr="008507DD">
        <w:rPr>
          <w:sz w:val="28"/>
          <w:szCs w:val="28"/>
        </w:rPr>
        <w:t>Факультета международных экономических отношений</w:t>
      </w:r>
    </w:p>
    <w:p w14:paraId="3B6E6CE9" w14:textId="77777777" w:rsidR="00F904E8" w:rsidRPr="00D136AF" w:rsidRDefault="00F904E8" w:rsidP="00F904E8">
      <w:pPr>
        <w:jc w:val="center"/>
        <w:rPr>
          <w:sz w:val="28"/>
          <w:szCs w:val="28"/>
        </w:rPr>
      </w:pPr>
    </w:p>
    <w:p w14:paraId="72294EB6" w14:textId="77777777" w:rsidR="00F904E8" w:rsidRPr="00D807E0" w:rsidRDefault="00F904E8" w:rsidP="00F904E8">
      <w:pPr>
        <w:spacing w:after="120"/>
        <w:ind w:left="5954"/>
        <w:rPr>
          <w:sz w:val="28"/>
          <w:szCs w:val="28"/>
        </w:rPr>
      </w:pPr>
      <w:r w:rsidRPr="00D807E0">
        <w:rPr>
          <w:sz w:val="28"/>
          <w:szCs w:val="28"/>
        </w:rPr>
        <w:t>УТВЕРЖДАЮ</w:t>
      </w:r>
    </w:p>
    <w:p w14:paraId="35BDA17E" w14:textId="77777777" w:rsidR="00F904E8" w:rsidRPr="00D807E0" w:rsidRDefault="00F904E8" w:rsidP="00F904E8">
      <w:pPr>
        <w:spacing w:after="120"/>
        <w:ind w:left="5954"/>
        <w:rPr>
          <w:sz w:val="28"/>
          <w:szCs w:val="28"/>
        </w:rPr>
      </w:pPr>
      <w:r w:rsidRPr="00D807E0">
        <w:rPr>
          <w:sz w:val="28"/>
          <w:szCs w:val="28"/>
        </w:rPr>
        <w:t>Проректор по учебной</w:t>
      </w:r>
    </w:p>
    <w:p w14:paraId="46E91E8A" w14:textId="77777777" w:rsidR="00F904E8" w:rsidRPr="00D807E0" w:rsidRDefault="00F904E8" w:rsidP="00F904E8">
      <w:pPr>
        <w:spacing w:after="120"/>
        <w:ind w:left="5954"/>
        <w:rPr>
          <w:sz w:val="28"/>
          <w:szCs w:val="28"/>
        </w:rPr>
      </w:pPr>
      <w:r w:rsidRPr="00D807E0">
        <w:rPr>
          <w:sz w:val="28"/>
          <w:szCs w:val="28"/>
        </w:rPr>
        <w:t>и методической работе</w:t>
      </w:r>
    </w:p>
    <w:p w14:paraId="78455DB6" w14:textId="77777777" w:rsidR="00F904E8" w:rsidRPr="00D807E0" w:rsidRDefault="00F904E8" w:rsidP="00F904E8">
      <w:pPr>
        <w:spacing w:after="120"/>
        <w:ind w:left="5954"/>
        <w:rPr>
          <w:sz w:val="28"/>
          <w:szCs w:val="28"/>
        </w:rPr>
      </w:pPr>
    </w:p>
    <w:p w14:paraId="1828F732" w14:textId="77777777" w:rsidR="00F904E8" w:rsidRPr="00D807E0" w:rsidRDefault="00F904E8" w:rsidP="00F904E8">
      <w:pPr>
        <w:spacing w:after="120"/>
        <w:ind w:left="5954"/>
        <w:rPr>
          <w:sz w:val="28"/>
          <w:szCs w:val="28"/>
        </w:rPr>
      </w:pPr>
      <w:r w:rsidRPr="00D807E0">
        <w:rPr>
          <w:sz w:val="28"/>
          <w:szCs w:val="28"/>
        </w:rPr>
        <w:t>_______________Е.А. Каменева</w:t>
      </w:r>
    </w:p>
    <w:p w14:paraId="6B665C31" w14:textId="596614C0" w:rsidR="00D807E0" w:rsidRDefault="00F904E8" w:rsidP="00F904E8">
      <w:pPr>
        <w:spacing w:after="120"/>
        <w:ind w:left="5954"/>
        <w:rPr>
          <w:sz w:val="28"/>
          <w:szCs w:val="28"/>
        </w:rPr>
      </w:pPr>
      <w:r w:rsidRPr="00D807E0">
        <w:rPr>
          <w:sz w:val="28"/>
          <w:szCs w:val="28"/>
          <w:u w:val="single"/>
        </w:rPr>
        <w:t>«</w:t>
      </w:r>
      <w:r w:rsidR="00103BDA">
        <w:rPr>
          <w:sz w:val="28"/>
          <w:szCs w:val="28"/>
          <w:u w:val="single"/>
        </w:rPr>
        <w:t>23</w:t>
      </w:r>
      <w:r w:rsidRPr="00D807E0">
        <w:rPr>
          <w:sz w:val="28"/>
          <w:szCs w:val="28"/>
          <w:u w:val="single"/>
        </w:rPr>
        <w:t>»</w:t>
      </w:r>
      <w:r w:rsidR="00103BDA">
        <w:rPr>
          <w:sz w:val="28"/>
          <w:szCs w:val="28"/>
          <w:u w:val="single"/>
        </w:rPr>
        <w:t xml:space="preserve"> мая </w:t>
      </w:r>
      <w:r>
        <w:rPr>
          <w:sz w:val="28"/>
          <w:szCs w:val="28"/>
        </w:rPr>
        <w:t>2023</w:t>
      </w:r>
      <w:r w:rsidRPr="00D807E0">
        <w:rPr>
          <w:sz w:val="28"/>
          <w:szCs w:val="28"/>
        </w:rPr>
        <w:t>г.</w:t>
      </w:r>
    </w:p>
    <w:p w14:paraId="3FD3786B" w14:textId="77777777" w:rsidR="00F904E8" w:rsidRDefault="00F904E8" w:rsidP="00F904E8">
      <w:pPr>
        <w:ind w:left="5954"/>
        <w:rPr>
          <w:b/>
          <w:sz w:val="28"/>
          <w:szCs w:val="28"/>
        </w:rPr>
      </w:pPr>
    </w:p>
    <w:p w14:paraId="5F06725C" w14:textId="4318ECC3" w:rsidR="00D807E0" w:rsidRPr="00D807E0" w:rsidRDefault="00D807E0" w:rsidP="00F904E8">
      <w:pPr>
        <w:jc w:val="center"/>
        <w:rPr>
          <w:b/>
          <w:sz w:val="28"/>
          <w:szCs w:val="28"/>
        </w:rPr>
      </w:pPr>
      <w:r w:rsidRPr="00D807E0">
        <w:rPr>
          <w:b/>
          <w:sz w:val="28"/>
          <w:szCs w:val="28"/>
        </w:rPr>
        <w:t>И.И. Климова</w:t>
      </w:r>
      <w:r w:rsidR="00F904E8">
        <w:rPr>
          <w:b/>
          <w:sz w:val="28"/>
          <w:szCs w:val="28"/>
        </w:rPr>
        <w:t xml:space="preserve">, </w:t>
      </w:r>
      <w:r w:rsidRPr="00D807E0">
        <w:rPr>
          <w:b/>
          <w:sz w:val="28"/>
          <w:szCs w:val="28"/>
        </w:rPr>
        <w:t xml:space="preserve">Д.В. Сухорукова </w:t>
      </w:r>
    </w:p>
    <w:p w14:paraId="155E191A" w14:textId="77777777" w:rsidR="00D807E0" w:rsidRPr="00D807E0" w:rsidRDefault="00D807E0" w:rsidP="00D807E0">
      <w:pPr>
        <w:jc w:val="center"/>
        <w:rPr>
          <w:sz w:val="28"/>
          <w:szCs w:val="28"/>
        </w:rPr>
      </w:pPr>
    </w:p>
    <w:p w14:paraId="55F5C094" w14:textId="2242F4C1" w:rsidR="00D807E0" w:rsidRPr="00F904E8" w:rsidRDefault="00F904E8" w:rsidP="00D807E0">
      <w:pPr>
        <w:pStyle w:val="af0"/>
        <w:tabs>
          <w:tab w:val="left" w:pos="780"/>
          <w:tab w:val="center" w:pos="4535"/>
        </w:tabs>
        <w:spacing w:after="0"/>
        <w:jc w:val="center"/>
        <w:rPr>
          <w:b/>
          <w:bCs/>
          <w:sz w:val="28"/>
          <w:szCs w:val="28"/>
        </w:rPr>
      </w:pPr>
      <w:r w:rsidRPr="00F904E8">
        <w:rPr>
          <w:b/>
          <w:bCs/>
          <w:sz w:val="28"/>
          <w:szCs w:val="28"/>
        </w:rPr>
        <w:t>АНГЛИЙСКИЙ ЯЗЫК ДЛЯ СПЕЦИАЛЬНЫХ ЦЕЛЕЙ</w:t>
      </w:r>
    </w:p>
    <w:p w14:paraId="4FE9C834" w14:textId="77777777" w:rsidR="00D807E0" w:rsidRPr="00D807E0" w:rsidRDefault="00D807E0" w:rsidP="00D807E0">
      <w:pPr>
        <w:pStyle w:val="af0"/>
        <w:tabs>
          <w:tab w:val="left" w:pos="780"/>
          <w:tab w:val="center" w:pos="4535"/>
        </w:tabs>
        <w:spacing w:after="0"/>
        <w:jc w:val="center"/>
        <w:rPr>
          <w:bCs/>
          <w:sz w:val="28"/>
          <w:szCs w:val="28"/>
        </w:rPr>
      </w:pPr>
    </w:p>
    <w:p w14:paraId="56B255F2" w14:textId="4E605636" w:rsidR="00D807E0" w:rsidRDefault="00D807E0" w:rsidP="00D807E0">
      <w:pPr>
        <w:jc w:val="center"/>
        <w:rPr>
          <w:b/>
          <w:sz w:val="28"/>
          <w:szCs w:val="28"/>
        </w:rPr>
      </w:pPr>
      <w:r w:rsidRPr="00D807E0">
        <w:rPr>
          <w:b/>
          <w:sz w:val="28"/>
          <w:szCs w:val="28"/>
        </w:rPr>
        <w:t>Рабочая программа дисциплины</w:t>
      </w:r>
    </w:p>
    <w:p w14:paraId="60D83945" w14:textId="77777777" w:rsidR="00F904E8" w:rsidRPr="00D807E0" w:rsidRDefault="00F904E8" w:rsidP="00D807E0">
      <w:pPr>
        <w:jc w:val="center"/>
        <w:rPr>
          <w:b/>
          <w:sz w:val="28"/>
          <w:szCs w:val="28"/>
        </w:rPr>
      </w:pPr>
    </w:p>
    <w:p w14:paraId="2316744F" w14:textId="77777777" w:rsidR="00F904E8" w:rsidRPr="00A81475" w:rsidRDefault="00F904E8" w:rsidP="00F904E8">
      <w:pPr>
        <w:widowControl/>
        <w:jc w:val="center"/>
        <w:rPr>
          <w:sz w:val="28"/>
          <w:szCs w:val="28"/>
        </w:rPr>
      </w:pPr>
      <w:r w:rsidRPr="00A81475">
        <w:rPr>
          <w:sz w:val="28"/>
          <w:szCs w:val="28"/>
        </w:rPr>
        <w:t xml:space="preserve">для студентов, обучающихся по направлению подготовки </w:t>
      </w:r>
    </w:p>
    <w:p w14:paraId="2F78BA17" w14:textId="77777777" w:rsidR="00F904E8" w:rsidRDefault="00F904E8" w:rsidP="00F904E8">
      <w:pPr>
        <w:widowControl/>
        <w:jc w:val="center"/>
        <w:rPr>
          <w:sz w:val="28"/>
          <w:szCs w:val="28"/>
        </w:rPr>
      </w:pPr>
      <w:r w:rsidRPr="00A81475">
        <w:rPr>
          <w:sz w:val="28"/>
          <w:szCs w:val="28"/>
        </w:rPr>
        <w:t>45.03.0</w:t>
      </w:r>
      <w:r>
        <w:rPr>
          <w:sz w:val="28"/>
          <w:szCs w:val="28"/>
        </w:rPr>
        <w:t>2</w:t>
      </w:r>
      <w:r w:rsidRPr="00A81475">
        <w:rPr>
          <w:sz w:val="28"/>
          <w:szCs w:val="28"/>
        </w:rPr>
        <w:t xml:space="preserve"> «Лингвистика» </w:t>
      </w:r>
    </w:p>
    <w:p w14:paraId="4E2973C7" w14:textId="77777777" w:rsidR="004D331C" w:rsidRDefault="004D331C" w:rsidP="004D331C">
      <w:pPr>
        <w:jc w:val="center"/>
        <w:rPr>
          <w:sz w:val="28"/>
          <w:szCs w:val="28"/>
        </w:rPr>
      </w:pPr>
      <w:r>
        <w:rPr>
          <w:sz w:val="28"/>
          <w:szCs w:val="28"/>
        </w:rPr>
        <w:t>ОП «Когнитивная лингвистика и межкультурная коммуникация»</w:t>
      </w:r>
    </w:p>
    <w:p w14:paraId="274B6E30" w14:textId="77777777" w:rsidR="004D331C" w:rsidRDefault="004D331C" w:rsidP="004D331C">
      <w:pPr>
        <w:jc w:val="center"/>
        <w:rPr>
          <w:sz w:val="28"/>
          <w:szCs w:val="28"/>
        </w:rPr>
      </w:pPr>
      <w:r>
        <w:rPr>
          <w:sz w:val="28"/>
          <w:szCs w:val="28"/>
        </w:rPr>
        <w:t>ОП «Когнитивная лингвистика и межкультурная коммуникация (с частичной реализацией на английском языке)»</w:t>
      </w:r>
    </w:p>
    <w:p w14:paraId="50EBAAD4" w14:textId="77777777" w:rsidR="00D807E0" w:rsidRPr="00D136AF" w:rsidRDefault="00D807E0" w:rsidP="00D807E0">
      <w:pPr>
        <w:widowControl/>
        <w:autoSpaceDE/>
        <w:autoSpaceDN/>
        <w:adjustRightInd/>
        <w:spacing w:line="276" w:lineRule="auto"/>
        <w:jc w:val="center"/>
        <w:rPr>
          <w:b/>
          <w:sz w:val="28"/>
          <w:szCs w:val="28"/>
        </w:rPr>
      </w:pPr>
    </w:p>
    <w:p w14:paraId="0B9140DD" w14:textId="77777777" w:rsidR="00F904E8" w:rsidRPr="00B44C95" w:rsidRDefault="00F904E8" w:rsidP="00F904E8">
      <w:pPr>
        <w:widowControl/>
        <w:jc w:val="center"/>
        <w:rPr>
          <w:sz w:val="28"/>
          <w:szCs w:val="24"/>
        </w:rPr>
      </w:pPr>
      <w:r w:rsidRPr="00B44C95">
        <w:rPr>
          <w:sz w:val="28"/>
          <w:szCs w:val="24"/>
        </w:rPr>
        <w:t>Рекомендовано Ученым советом Факультета международных экономических отношений</w:t>
      </w:r>
    </w:p>
    <w:p w14:paraId="5E722817" w14:textId="72297E87" w:rsidR="00F904E8" w:rsidRPr="000D0C04" w:rsidRDefault="00F904E8" w:rsidP="00F904E8">
      <w:pPr>
        <w:widowControl/>
        <w:jc w:val="center"/>
        <w:rPr>
          <w:b/>
          <w:sz w:val="28"/>
          <w:szCs w:val="24"/>
        </w:rPr>
      </w:pPr>
      <w:r w:rsidRPr="000D0C04">
        <w:rPr>
          <w:sz w:val="28"/>
          <w:szCs w:val="24"/>
        </w:rPr>
        <w:t>(протокол № 3</w:t>
      </w:r>
      <w:r w:rsidR="00300E39">
        <w:rPr>
          <w:sz w:val="28"/>
          <w:szCs w:val="24"/>
        </w:rPr>
        <w:t>4</w:t>
      </w:r>
      <w:r w:rsidRPr="000D0C04">
        <w:rPr>
          <w:sz w:val="28"/>
          <w:szCs w:val="24"/>
        </w:rPr>
        <w:t xml:space="preserve"> от </w:t>
      </w:r>
      <w:r w:rsidR="00300E39">
        <w:rPr>
          <w:sz w:val="28"/>
          <w:szCs w:val="24"/>
        </w:rPr>
        <w:t>18.04</w:t>
      </w:r>
      <w:r w:rsidR="000D0C04" w:rsidRPr="000D0C04">
        <w:rPr>
          <w:sz w:val="28"/>
          <w:szCs w:val="24"/>
        </w:rPr>
        <w:t>.2023</w:t>
      </w:r>
      <w:r w:rsidR="000D0C04">
        <w:rPr>
          <w:sz w:val="28"/>
          <w:szCs w:val="24"/>
        </w:rPr>
        <w:t xml:space="preserve"> </w:t>
      </w:r>
      <w:r w:rsidRPr="000D0C04">
        <w:rPr>
          <w:sz w:val="28"/>
          <w:szCs w:val="24"/>
        </w:rPr>
        <w:t>г.)</w:t>
      </w:r>
    </w:p>
    <w:p w14:paraId="0F83BD59" w14:textId="7CC33A4E" w:rsidR="003A0087" w:rsidRPr="000D0C04" w:rsidRDefault="003A0087" w:rsidP="00F904E8">
      <w:pPr>
        <w:suppressAutoHyphens/>
        <w:rPr>
          <w:iCs/>
          <w:sz w:val="28"/>
          <w:szCs w:val="28"/>
        </w:rPr>
      </w:pPr>
    </w:p>
    <w:p w14:paraId="4D87641C" w14:textId="77777777" w:rsidR="00F904E8" w:rsidRPr="000D0C04" w:rsidRDefault="00F904E8" w:rsidP="00F904E8">
      <w:pPr>
        <w:widowControl/>
        <w:jc w:val="center"/>
        <w:rPr>
          <w:sz w:val="28"/>
          <w:szCs w:val="24"/>
        </w:rPr>
      </w:pPr>
      <w:r w:rsidRPr="000D0C04">
        <w:rPr>
          <w:sz w:val="28"/>
          <w:szCs w:val="24"/>
        </w:rPr>
        <w:t>Одобрено Советом учебно-научного Департамента иностранных языков и межкультурной коммуникации Факультета международных экономических отношений</w:t>
      </w:r>
    </w:p>
    <w:p w14:paraId="5E1857C4" w14:textId="77777777" w:rsidR="00F904E8" w:rsidRPr="00B44C95" w:rsidRDefault="00F904E8" w:rsidP="00F904E8">
      <w:pPr>
        <w:widowControl/>
        <w:spacing w:after="200"/>
        <w:jc w:val="center"/>
        <w:rPr>
          <w:sz w:val="28"/>
          <w:szCs w:val="24"/>
        </w:rPr>
      </w:pPr>
      <w:r w:rsidRPr="000D0C04">
        <w:rPr>
          <w:sz w:val="28"/>
          <w:szCs w:val="24"/>
        </w:rPr>
        <w:t>(протокол № 30 от 20.02.2023 г.)</w:t>
      </w:r>
    </w:p>
    <w:p w14:paraId="352DAF49" w14:textId="77777777" w:rsidR="003A0087" w:rsidRDefault="003A0087" w:rsidP="003A0087">
      <w:pPr>
        <w:suppressAutoHyphens/>
        <w:jc w:val="center"/>
        <w:rPr>
          <w:sz w:val="28"/>
          <w:szCs w:val="28"/>
        </w:rPr>
      </w:pPr>
    </w:p>
    <w:p w14:paraId="34AA52DF" w14:textId="77777777" w:rsidR="003A0087" w:rsidRDefault="003A0087" w:rsidP="003A0087">
      <w:pPr>
        <w:suppressAutoHyphens/>
        <w:rPr>
          <w:i/>
          <w:sz w:val="28"/>
          <w:szCs w:val="28"/>
        </w:rPr>
      </w:pPr>
    </w:p>
    <w:p w14:paraId="73FD1344" w14:textId="67DDC26F" w:rsidR="00D807E0" w:rsidRPr="00F904E8" w:rsidRDefault="00DE214F" w:rsidP="00D807E0">
      <w:pPr>
        <w:suppressAutoHyphens/>
        <w:spacing w:line="276" w:lineRule="auto"/>
        <w:jc w:val="center"/>
        <w:rPr>
          <w:b/>
          <w:sz w:val="24"/>
          <w:szCs w:val="24"/>
        </w:rPr>
      </w:pPr>
      <w:r>
        <w:rPr>
          <w:b/>
          <w:sz w:val="28"/>
          <w:szCs w:val="28"/>
        </w:rPr>
        <w:t>Москва</w:t>
      </w:r>
      <w:r w:rsidR="00D807E0" w:rsidRPr="00F904E8">
        <w:rPr>
          <w:b/>
          <w:sz w:val="28"/>
          <w:szCs w:val="28"/>
        </w:rPr>
        <w:t xml:space="preserve"> 2023</w:t>
      </w:r>
    </w:p>
    <w:p w14:paraId="6B891202" w14:textId="77777777" w:rsidR="003A0087" w:rsidRDefault="003A0087" w:rsidP="003A0087"/>
    <w:p w14:paraId="52122C0D" w14:textId="77777777" w:rsidR="00C52F7B" w:rsidRDefault="00C52F7B" w:rsidP="00F95658">
      <w:pPr>
        <w:keepNext/>
        <w:ind w:firstLine="709"/>
        <w:jc w:val="both"/>
        <w:rPr>
          <w:b/>
          <w:sz w:val="28"/>
          <w:szCs w:val="28"/>
        </w:rPr>
      </w:pPr>
      <w:r>
        <w:rPr>
          <w:b/>
          <w:sz w:val="28"/>
          <w:szCs w:val="28"/>
        </w:rPr>
        <w:lastRenderedPageBreak/>
        <w:t xml:space="preserve">1. Наименование </w:t>
      </w:r>
      <w:r w:rsidR="000C5D47">
        <w:rPr>
          <w:b/>
          <w:sz w:val="28"/>
          <w:szCs w:val="28"/>
        </w:rPr>
        <w:t>дисциплины</w:t>
      </w:r>
      <w:r>
        <w:rPr>
          <w:b/>
          <w:sz w:val="28"/>
          <w:szCs w:val="28"/>
        </w:rPr>
        <w:t xml:space="preserve"> </w:t>
      </w:r>
    </w:p>
    <w:p w14:paraId="1E30C99D" w14:textId="3D0ECD95" w:rsidR="002A481B" w:rsidRDefault="008B0CE1" w:rsidP="00F95658">
      <w:pPr>
        <w:keepNext/>
        <w:ind w:firstLine="709"/>
        <w:jc w:val="both"/>
        <w:rPr>
          <w:sz w:val="28"/>
          <w:szCs w:val="28"/>
        </w:rPr>
      </w:pPr>
      <w:r>
        <w:rPr>
          <w:sz w:val="28"/>
          <w:szCs w:val="28"/>
        </w:rPr>
        <w:t>Английский язык для специальных целей</w:t>
      </w:r>
    </w:p>
    <w:p w14:paraId="04921DA6" w14:textId="77777777" w:rsidR="008B0CE1" w:rsidRPr="000218DE" w:rsidRDefault="008B0CE1" w:rsidP="00F95658">
      <w:pPr>
        <w:keepNext/>
        <w:ind w:firstLine="709"/>
        <w:jc w:val="both"/>
        <w:rPr>
          <w:bCs/>
          <w:sz w:val="28"/>
          <w:szCs w:val="28"/>
        </w:rPr>
      </w:pPr>
    </w:p>
    <w:p w14:paraId="50B34C2C" w14:textId="77777777" w:rsidR="0088321E" w:rsidRDefault="00C52F7B" w:rsidP="00F95658">
      <w:pPr>
        <w:tabs>
          <w:tab w:val="left" w:pos="540"/>
        </w:tabs>
        <w:ind w:firstLine="709"/>
        <w:contextualSpacing/>
        <w:jc w:val="both"/>
        <w:rPr>
          <w:b/>
          <w:sz w:val="28"/>
          <w:szCs w:val="28"/>
        </w:rPr>
      </w:pPr>
      <w:r w:rsidRPr="00BE3BA3">
        <w:rPr>
          <w:b/>
          <w:sz w:val="28"/>
          <w:szCs w:val="28"/>
        </w:rPr>
        <w:t>2.</w:t>
      </w:r>
      <w:r w:rsidR="00901E20" w:rsidRPr="00670652">
        <w:rPr>
          <w:b/>
          <w:sz w:val="28"/>
          <w:szCs w:val="28"/>
        </w:rPr>
        <w:t xml:space="preserve"> Перечень планируемых результатов освоения </w:t>
      </w:r>
      <w:r w:rsidR="00901E20">
        <w:rPr>
          <w:b/>
          <w:sz w:val="28"/>
          <w:szCs w:val="28"/>
        </w:rPr>
        <w:t xml:space="preserve">образовательной программы </w:t>
      </w:r>
      <w:r w:rsidR="00901E20" w:rsidRPr="00670652">
        <w:rPr>
          <w:b/>
          <w:sz w:val="28"/>
          <w:szCs w:val="28"/>
        </w:rPr>
        <w:t>(</w:t>
      </w:r>
      <w:r w:rsidR="00901E20">
        <w:rPr>
          <w:b/>
          <w:sz w:val="28"/>
          <w:szCs w:val="28"/>
        </w:rPr>
        <w:t xml:space="preserve">перечень </w:t>
      </w:r>
      <w:r w:rsidR="00901E20" w:rsidRPr="00670652">
        <w:rPr>
          <w:b/>
          <w:sz w:val="28"/>
          <w:szCs w:val="28"/>
        </w:rPr>
        <w:t>компетенций) с указанием индикаторов их достижения и планируемых результатов обучения</w:t>
      </w:r>
      <w:r w:rsidR="00901E20">
        <w:rPr>
          <w:b/>
          <w:sz w:val="28"/>
          <w:szCs w:val="28"/>
        </w:rPr>
        <w:t xml:space="preserve"> по дисциплине</w:t>
      </w:r>
    </w:p>
    <w:p w14:paraId="46AE0940" w14:textId="62047D36" w:rsidR="0088321E" w:rsidRPr="00BA51D0" w:rsidRDefault="0088321E" w:rsidP="00BA51D0">
      <w:pPr>
        <w:ind w:firstLine="709"/>
        <w:jc w:val="both"/>
        <w:rPr>
          <w:strike/>
          <w:sz w:val="28"/>
          <w:szCs w:val="28"/>
        </w:rPr>
      </w:pPr>
    </w:p>
    <w:tbl>
      <w:tblPr>
        <w:tblStyle w:val="a7"/>
        <w:tblW w:w="5000" w:type="pct"/>
        <w:tblLook w:val="04A0" w:firstRow="1" w:lastRow="0" w:firstColumn="1" w:lastColumn="0" w:noHBand="0" w:noVBand="1"/>
      </w:tblPr>
      <w:tblGrid>
        <w:gridCol w:w="1566"/>
        <w:gridCol w:w="2257"/>
        <w:gridCol w:w="2834"/>
        <w:gridCol w:w="3538"/>
      </w:tblGrid>
      <w:tr w:rsidR="006B5B4D" w:rsidRPr="00E52B06" w14:paraId="1319D81B" w14:textId="77777777" w:rsidTr="0077112B">
        <w:tc>
          <w:tcPr>
            <w:tcW w:w="768" w:type="pct"/>
          </w:tcPr>
          <w:p w14:paraId="1DA5C36E" w14:textId="77777777" w:rsidR="006B5B4D" w:rsidRPr="00E52B06" w:rsidRDefault="006B5B4D" w:rsidP="00E52B06">
            <w:pPr>
              <w:tabs>
                <w:tab w:val="left" w:pos="540"/>
              </w:tabs>
              <w:contextualSpacing/>
              <w:jc w:val="center"/>
              <w:rPr>
                <w:sz w:val="24"/>
                <w:szCs w:val="24"/>
              </w:rPr>
            </w:pPr>
            <w:r w:rsidRPr="00E52B06">
              <w:rPr>
                <w:sz w:val="24"/>
                <w:szCs w:val="24"/>
              </w:rPr>
              <w:t>Код компетенции</w:t>
            </w:r>
          </w:p>
        </w:tc>
        <w:tc>
          <w:tcPr>
            <w:tcW w:w="1107" w:type="pct"/>
          </w:tcPr>
          <w:p w14:paraId="7B470B01" w14:textId="77777777" w:rsidR="006B5B4D" w:rsidRPr="00E52B06" w:rsidRDefault="006B5B4D" w:rsidP="00E52B06">
            <w:pPr>
              <w:tabs>
                <w:tab w:val="left" w:pos="540"/>
              </w:tabs>
              <w:contextualSpacing/>
              <w:jc w:val="center"/>
              <w:rPr>
                <w:sz w:val="24"/>
                <w:szCs w:val="24"/>
              </w:rPr>
            </w:pPr>
            <w:r w:rsidRPr="00E52B06">
              <w:rPr>
                <w:sz w:val="24"/>
                <w:szCs w:val="24"/>
              </w:rPr>
              <w:t>Наименование компетенции</w:t>
            </w:r>
          </w:p>
        </w:tc>
        <w:tc>
          <w:tcPr>
            <w:tcW w:w="1390" w:type="pct"/>
          </w:tcPr>
          <w:p w14:paraId="6F7E2078" w14:textId="77777777" w:rsidR="006B5B4D" w:rsidRPr="00E52B06" w:rsidRDefault="006B5B4D" w:rsidP="00E52B06">
            <w:pPr>
              <w:tabs>
                <w:tab w:val="left" w:pos="540"/>
              </w:tabs>
              <w:contextualSpacing/>
              <w:jc w:val="center"/>
              <w:rPr>
                <w:sz w:val="24"/>
                <w:szCs w:val="24"/>
              </w:rPr>
            </w:pPr>
            <w:r w:rsidRPr="00E52B06">
              <w:rPr>
                <w:sz w:val="24"/>
                <w:szCs w:val="24"/>
              </w:rPr>
              <w:t>Индикаторы достижения компетенции</w:t>
            </w:r>
          </w:p>
        </w:tc>
        <w:tc>
          <w:tcPr>
            <w:tcW w:w="1735" w:type="pct"/>
          </w:tcPr>
          <w:p w14:paraId="54B08637" w14:textId="494EBF96" w:rsidR="006B5B4D" w:rsidRPr="00E52B06" w:rsidRDefault="006B5B4D" w:rsidP="00E52B06">
            <w:pPr>
              <w:tabs>
                <w:tab w:val="left" w:pos="540"/>
              </w:tabs>
              <w:contextualSpacing/>
              <w:jc w:val="center"/>
              <w:rPr>
                <w:sz w:val="24"/>
                <w:szCs w:val="24"/>
              </w:rPr>
            </w:pPr>
            <w:r w:rsidRPr="00E52B06">
              <w:rPr>
                <w:sz w:val="24"/>
                <w:szCs w:val="24"/>
              </w:rPr>
              <w:t xml:space="preserve">Результаты </w:t>
            </w:r>
            <w:r w:rsidR="001352B4" w:rsidRPr="00E52B06">
              <w:rPr>
                <w:sz w:val="24"/>
                <w:szCs w:val="24"/>
              </w:rPr>
              <w:t>обучения (</w:t>
            </w:r>
            <w:r w:rsidRPr="00E52B06">
              <w:rPr>
                <w:sz w:val="24"/>
                <w:szCs w:val="24"/>
              </w:rPr>
              <w:t>умения</w:t>
            </w:r>
            <w:r w:rsidR="00FC38B2" w:rsidRPr="00E52B06">
              <w:rPr>
                <w:sz w:val="24"/>
                <w:szCs w:val="24"/>
              </w:rPr>
              <w:t xml:space="preserve"> и знания</w:t>
            </w:r>
            <w:r w:rsidRPr="00E52B06">
              <w:rPr>
                <w:sz w:val="24"/>
                <w:szCs w:val="24"/>
              </w:rPr>
              <w:t>), соотнесенные с индикаторами достижения компетенции</w:t>
            </w:r>
          </w:p>
        </w:tc>
      </w:tr>
      <w:tr w:rsidR="003D6600" w:rsidRPr="00E52B06" w14:paraId="41B21597" w14:textId="77777777" w:rsidTr="0077112B">
        <w:trPr>
          <w:trHeight w:val="2910"/>
        </w:trPr>
        <w:tc>
          <w:tcPr>
            <w:tcW w:w="768" w:type="pct"/>
            <w:vMerge w:val="restart"/>
          </w:tcPr>
          <w:p w14:paraId="61843B67" w14:textId="7E60A00F" w:rsidR="003D6600" w:rsidRPr="00E52B06" w:rsidRDefault="003D6600" w:rsidP="003D6600">
            <w:pPr>
              <w:tabs>
                <w:tab w:val="left" w:pos="540"/>
              </w:tabs>
              <w:contextualSpacing/>
              <w:jc w:val="both"/>
              <w:rPr>
                <w:sz w:val="24"/>
                <w:szCs w:val="24"/>
              </w:rPr>
            </w:pPr>
            <w:r w:rsidRPr="00E52B06">
              <w:rPr>
                <w:sz w:val="24"/>
                <w:szCs w:val="24"/>
              </w:rPr>
              <w:t>ПКП-2</w:t>
            </w:r>
          </w:p>
        </w:tc>
        <w:tc>
          <w:tcPr>
            <w:tcW w:w="1107" w:type="pct"/>
            <w:vMerge w:val="restart"/>
          </w:tcPr>
          <w:p w14:paraId="28E7D615" w14:textId="1E8A37D6" w:rsidR="003D6600" w:rsidRPr="00E52B06" w:rsidRDefault="003D6600" w:rsidP="003D6600">
            <w:pPr>
              <w:tabs>
                <w:tab w:val="left" w:pos="540"/>
              </w:tabs>
              <w:contextualSpacing/>
              <w:jc w:val="both"/>
              <w:rPr>
                <w:sz w:val="24"/>
                <w:szCs w:val="24"/>
              </w:rPr>
            </w:pPr>
            <w:r w:rsidRPr="00E52B06">
              <w:rPr>
                <w:sz w:val="24"/>
                <w:szCs w:val="24"/>
              </w:rPr>
              <w:t>Способен выступать в роли посредника между представителями своей и иноязычной культуры в общей и профессиональной сферах общения</w:t>
            </w:r>
          </w:p>
        </w:tc>
        <w:tc>
          <w:tcPr>
            <w:tcW w:w="1390" w:type="pct"/>
          </w:tcPr>
          <w:p w14:paraId="610C9A2D" w14:textId="7A986D12" w:rsidR="003D6600" w:rsidRPr="00E52B06" w:rsidRDefault="003D6600" w:rsidP="003D6600">
            <w:pPr>
              <w:tabs>
                <w:tab w:val="left" w:pos="540"/>
              </w:tabs>
              <w:contextualSpacing/>
              <w:jc w:val="both"/>
              <w:rPr>
                <w:sz w:val="24"/>
                <w:szCs w:val="24"/>
              </w:rPr>
            </w:pPr>
            <w:r>
              <w:rPr>
                <w:sz w:val="24"/>
                <w:szCs w:val="24"/>
              </w:rPr>
              <w:t>1.</w:t>
            </w:r>
            <w:r w:rsidRPr="00E52B06">
              <w:rPr>
                <w:sz w:val="24"/>
                <w:szCs w:val="24"/>
              </w:rPr>
              <w:t>Анализирует особенности коммуникативного поведения представителей разных культур в различных сферах общественной жизни.</w:t>
            </w:r>
          </w:p>
        </w:tc>
        <w:tc>
          <w:tcPr>
            <w:tcW w:w="1735" w:type="pct"/>
          </w:tcPr>
          <w:p w14:paraId="6F9E38D7"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Знать:</w:t>
            </w:r>
          </w:p>
          <w:p w14:paraId="23F78871"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теоретические основы организации коммуникации (психологический и лингвистический</w:t>
            </w:r>
          </w:p>
          <w:p w14:paraId="6A3A2619"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аспект);</w:t>
            </w:r>
          </w:p>
          <w:p w14:paraId="53D47F1F"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структуру стандартных</w:t>
            </w:r>
          </w:p>
          <w:p w14:paraId="1A1DB3A3"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коммуникативных задач;</w:t>
            </w:r>
          </w:p>
          <w:p w14:paraId="008132DC"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Уметь:</w:t>
            </w:r>
          </w:p>
          <w:p w14:paraId="7788CFB3" w14:textId="77777777" w:rsidR="003D6600" w:rsidRDefault="003D6600" w:rsidP="003D6600">
            <w:pPr>
              <w:pStyle w:val="11"/>
              <w:pBdr>
                <w:top w:val="nil"/>
                <w:left w:val="nil"/>
                <w:bottom w:val="nil"/>
                <w:right w:val="nil"/>
                <w:between w:val="nil"/>
              </w:pBdr>
              <w:tabs>
                <w:tab w:val="left" w:pos="404"/>
                <w:tab w:val="left" w:pos="2111"/>
                <w:tab w:val="left" w:pos="2456"/>
                <w:tab w:val="left" w:pos="3763"/>
              </w:tabs>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анализировать</w:t>
            </w:r>
            <w:r>
              <w:rPr>
                <w:rFonts w:ascii="Times New Roman" w:eastAsia="Times New Roman" w:hAnsi="Times New Roman" w:cs="Times New Roman"/>
                <w:color w:val="000000"/>
                <w:sz w:val="24"/>
                <w:szCs w:val="24"/>
              </w:rPr>
              <w:tab/>
              <w:t>и применять</w:t>
            </w:r>
            <w:r>
              <w:rPr>
                <w:rFonts w:ascii="Times New Roman" w:eastAsia="Times New Roman" w:hAnsi="Times New Roman" w:cs="Times New Roman"/>
                <w:color w:val="000000"/>
                <w:sz w:val="24"/>
                <w:szCs w:val="24"/>
              </w:rPr>
              <w:tab/>
              <w:t>на практике знания психологии</w:t>
            </w:r>
          </w:p>
          <w:p w14:paraId="5695058E"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общения,</w:t>
            </w:r>
          </w:p>
          <w:p w14:paraId="3B83932E" w14:textId="2E0303CF" w:rsidR="003D6600" w:rsidRPr="00E52B06" w:rsidRDefault="003D6600" w:rsidP="0077112B">
            <w:pPr>
              <w:tabs>
                <w:tab w:val="left" w:pos="540"/>
              </w:tabs>
              <w:contextualSpacing/>
              <w:jc w:val="both"/>
              <w:rPr>
                <w:sz w:val="24"/>
                <w:szCs w:val="24"/>
              </w:rPr>
            </w:pPr>
            <w:r>
              <w:rPr>
                <w:color w:val="000000"/>
                <w:sz w:val="24"/>
                <w:szCs w:val="24"/>
              </w:rPr>
              <w:t>- грамотно оформлять сообщения при решении стандартных коммуникативных задач;</w:t>
            </w:r>
          </w:p>
        </w:tc>
      </w:tr>
      <w:tr w:rsidR="003D6600" w:rsidRPr="00E52B06" w14:paraId="42ECB4D3" w14:textId="77777777" w:rsidTr="0077112B">
        <w:trPr>
          <w:trHeight w:val="300"/>
        </w:trPr>
        <w:tc>
          <w:tcPr>
            <w:tcW w:w="768" w:type="pct"/>
            <w:vMerge/>
          </w:tcPr>
          <w:p w14:paraId="0A096505" w14:textId="77777777" w:rsidR="003D6600" w:rsidRPr="00E52B06" w:rsidRDefault="003D6600" w:rsidP="003D6600">
            <w:pPr>
              <w:tabs>
                <w:tab w:val="left" w:pos="540"/>
              </w:tabs>
              <w:contextualSpacing/>
              <w:jc w:val="both"/>
              <w:rPr>
                <w:sz w:val="24"/>
                <w:szCs w:val="24"/>
              </w:rPr>
            </w:pPr>
          </w:p>
        </w:tc>
        <w:tc>
          <w:tcPr>
            <w:tcW w:w="1107" w:type="pct"/>
            <w:vMerge/>
          </w:tcPr>
          <w:p w14:paraId="257528A4" w14:textId="77777777" w:rsidR="003D6600" w:rsidRPr="00E52B06" w:rsidRDefault="003D6600" w:rsidP="003D6600">
            <w:pPr>
              <w:tabs>
                <w:tab w:val="left" w:pos="540"/>
              </w:tabs>
              <w:contextualSpacing/>
              <w:jc w:val="both"/>
              <w:rPr>
                <w:sz w:val="24"/>
                <w:szCs w:val="24"/>
              </w:rPr>
            </w:pPr>
          </w:p>
        </w:tc>
        <w:tc>
          <w:tcPr>
            <w:tcW w:w="1390" w:type="pct"/>
          </w:tcPr>
          <w:p w14:paraId="1AA4DB6B" w14:textId="62AEB26B" w:rsidR="003D6600" w:rsidRPr="00E52B06" w:rsidRDefault="003D6600" w:rsidP="003D6600">
            <w:pPr>
              <w:tabs>
                <w:tab w:val="left" w:pos="540"/>
              </w:tabs>
              <w:contextualSpacing/>
              <w:jc w:val="both"/>
              <w:rPr>
                <w:sz w:val="24"/>
                <w:szCs w:val="24"/>
              </w:rPr>
            </w:pPr>
            <w:r>
              <w:rPr>
                <w:sz w:val="24"/>
                <w:szCs w:val="24"/>
              </w:rPr>
              <w:t>2.</w:t>
            </w:r>
            <w:r w:rsidRPr="00E52B06">
              <w:rPr>
                <w:sz w:val="24"/>
                <w:szCs w:val="24"/>
              </w:rPr>
              <w:t xml:space="preserve">Предотвращает конфликты, возникающие в процессе межкультурной коммуникации, используя </w:t>
            </w:r>
            <w:proofErr w:type="spellStart"/>
            <w:r w:rsidRPr="00E52B06">
              <w:rPr>
                <w:sz w:val="24"/>
                <w:szCs w:val="24"/>
              </w:rPr>
              <w:t>интеракциональные</w:t>
            </w:r>
            <w:proofErr w:type="spellEnd"/>
            <w:r w:rsidRPr="00E52B06">
              <w:rPr>
                <w:sz w:val="24"/>
                <w:szCs w:val="24"/>
              </w:rPr>
              <w:t xml:space="preserve"> и контекстные знания.</w:t>
            </w:r>
          </w:p>
        </w:tc>
        <w:tc>
          <w:tcPr>
            <w:tcW w:w="1735" w:type="pct"/>
          </w:tcPr>
          <w:p w14:paraId="44B5F344"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Знать:</w:t>
            </w:r>
          </w:p>
          <w:p w14:paraId="13425418" w14:textId="77777777" w:rsidR="003D6600" w:rsidRDefault="003D6600" w:rsidP="003D6600">
            <w:pPr>
              <w:pStyle w:val="11"/>
              <w:pBdr>
                <w:top w:val="nil"/>
                <w:left w:val="nil"/>
                <w:bottom w:val="nil"/>
                <w:right w:val="nil"/>
                <w:between w:val="nil"/>
              </w:pBdr>
              <w:tabs>
                <w:tab w:val="left" w:pos="447"/>
                <w:tab w:val="left" w:pos="1617"/>
                <w:tab w:val="left" w:pos="2008"/>
                <w:tab w:val="left" w:pos="2855"/>
              </w:tabs>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функции</w:t>
            </w:r>
            <w:r>
              <w:rPr>
                <w:rFonts w:ascii="Times New Roman" w:eastAsia="Times New Roman" w:hAnsi="Times New Roman" w:cs="Times New Roman"/>
                <w:color w:val="000000"/>
                <w:sz w:val="24"/>
                <w:szCs w:val="24"/>
              </w:rPr>
              <w:tab/>
              <w:t>и</w:t>
            </w:r>
            <w:r>
              <w:rPr>
                <w:rFonts w:ascii="Times New Roman" w:eastAsia="Times New Roman" w:hAnsi="Times New Roman" w:cs="Times New Roman"/>
                <w:color w:val="000000"/>
                <w:sz w:val="24"/>
                <w:szCs w:val="24"/>
              </w:rPr>
              <w:tab/>
              <w:t>виды, социально-психологическую структуру общения; модели эффективного личного и делового (профессионального) общения;</w:t>
            </w:r>
          </w:p>
          <w:p w14:paraId="72A0CEC5"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Уметь:</w:t>
            </w:r>
          </w:p>
          <w:p w14:paraId="1E29424C" w14:textId="77777777" w:rsidR="003D6600" w:rsidRDefault="003D6600" w:rsidP="003D6600">
            <w:pPr>
              <w:pStyle w:val="11"/>
              <w:pBdr>
                <w:top w:val="nil"/>
                <w:left w:val="nil"/>
                <w:bottom w:val="nil"/>
                <w:right w:val="nil"/>
                <w:between w:val="nil"/>
              </w:pBdr>
              <w:tabs>
                <w:tab w:val="left" w:pos="816"/>
                <w:tab w:val="left" w:pos="2934"/>
              </w:tabs>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анализировать социально психологические феномены личного и профессионального общения, применять знания осуществления коммуникации в конфликтных ситуациях;</w:t>
            </w:r>
          </w:p>
          <w:p w14:paraId="4182686B" w14:textId="2FE11249" w:rsidR="003D6600" w:rsidRPr="00E52B06" w:rsidRDefault="003D6600" w:rsidP="0077112B">
            <w:pPr>
              <w:tabs>
                <w:tab w:val="left" w:pos="540"/>
              </w:tabs>
              <w:contextualSpacing/>
              <w:jc w:val="both"/>
              <w:rPr>
                <w:sz w:val="24"/>
                <w:szCs w:val="24"/>
              </w:rPr>
            </w:pPr>
            <w:r>
              <w:rPr>
                <w:color w:val="000000"/>
                <w:sz w:val="24"/>
                <w:szCs w:val="24"/>
              </w:rPr>
              <w:t>- демонстрировать адекватное речевое поведение, учитывая эффективные стратегии и тактики предотвращения конфликтов;</w:t>
            </w:r>
          </w:p>
        </w:tc>
      </w:tr>
      <w:tr w:rsidR="003D6600" w:rsidRPr="00E52B06" w14:paraId="6CB294B3" w14:textId="77777777" w:rsidTr="0077112B">
        <w:trPr>
          <w:trHeight w:val="300"/>
        </w:trPr>
        <w:tc>
          <w:tcPr>
            <w:tcW w:w="768" w:type="pct"/>
            <w:vMerge/>
          </w:tcPr>
          <w:p w14:paraId="5A859CF1" w14:textId="77777777" w:rsidR="003D6600" w:rsidRPr="00E52B06" w:rsidRDefault="003D6600" w:rsidP="003D6600">
            <w:pPr>
              <w:tabs>
                <w:tab w:val="left" w:pos="540"/>
              </w:tabs>
              <w:contextualSpacing/>
              <w:jc w:val="both"/>
              <w:rPr>
                <w:sz w:val="24"/>
                <w:szCs w:val="24"/>
              </w:rPr>
            </w:pPr>
          </w:p>
        </w:tc>
        <w:tc>
          <w:tcPr>
            <w:tcW w:w="1107" w:type="pct"/>
            <w:vMerge/>
          </w:tcPr>
          <w:p w14:paraId="52E2B23A" w14:textId="77777777" w:rsidR="003D6600" w:rsidRPr="00E52B06" w:rsidRDefault="003D6600" w:rsidP="003D6600">
            <w:pPr>
              <w:tabs>
                <w:tab w:val="left" w:pos="540"/>
              </w:tabs>
              <w:contextualSpacing/>
              <w:jc w:val="both"/>
              <w:rPr>
                <w:sz w:val="24"/>
                <w:szCs w:val="24"/>
              </w:rPr>
            </w:pPr>
          </w:p>
        </w:tc>
        <w:tc>
          <w:tcPr>
            <w:tcW w:w="1390" w:type="pct"/>
          </w:tcPr>
          <w:p w14:paraId="5DDC2B64" w14:textId="00D45326" w:rsidR="003D6600" w:rsidRPr="00E52B06" w:rsidRDefault="003D6600" w:rsidP="003D6600">
            <w:pPr>
              <w:tabs>
                <w:tab w:val="left" w:pos="540"/>
              </w:tabs>
              <w:contextualSpacing/>
              <w:jc w:val="both"/>
              <w:rPr>
                <w:sz w:val="24"/>
                <w:szCs w:val="24"/>
              </w:rPr>
            </w:pPr>
            <w:r>
              <w:rPr>
                <w:sz w:val="24"/>
                <w:szCs w:val="24"/>
              </w:rPr>
              <w:t>3.</w:t>
            </w:r>
            <w:r w:rsidRPr="00E52B06">
              <w:rPr>
                <w:sz w:val="24"/>
                <w:szCs w:val="24"/>
              </w:rPr>
              <w:t xml:space="preserve">Эффективно использует вербальный и невербальный каналы для адекватной передачи </w:t>
            </w:r>
            <w:r w:rsidRPr="00E52B06">
              <w:rPr>
                <w:sz w:val="24"/>
                <w:szCs w:val="24"/>
              </w:rPr>
              <w:lastRenderedPageBreak/>
              <w:t>информации от адресанта к адресату.</w:t>
            </w:r>
          </w:p>
        </w:tc>
        <w:tc>
          <w:tcPr>
            <w:tcW w:w="1735" w:type="pct"/>
          </w:tcPr>
          <w:p w14:paraId="68874898"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Знать:</w:t>
            </w:r>
          </w:p>
          <w:p w14:paraId="28F8D366" w14:textId="77777777" w:rsidR="003D6600" w:rsidRDefault="003D6600" w:rsidP="003D6600">
            <w:pPr>
              <w:pStyle w:val="11"/>
              <w:pBdr>
                <w:top w:val="nil"/>
                <w:left w:val="nil"/>
                <w:bottom w:val="nil"/>
                <w:right w:val="nil"/>
                <w:between w:val="nil"/>
              </w:pBdr>
              <w:tabs>
                <w:tab w:val="left" w:pos="440"/>
                <w:tab w:val="left" w:pos="1442"/>
                <w:tab w:val="left" w:pos="3332"/>
              </w:tabs>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лексико-грамматические и стилистические ресурсы иностранного языка,</w:t>
            </w:r>
          </w:p>
          <w:p w14:paraId="6CD2C446" w14:textId="77777777" w:rsidR="003D6600" w:rsidRDefault="003D6600" w:rsidP="003D6600">
            <w:pPr>
              <w:pStyle w:val="11"/>
              <w:pBdr>
                <w:top w:val="nil"/>
                <w:left w:val="nil"/>
                <w:bottom w:val="nil"/>
                <w:right w:val="nil"/>
                <w:between w:val="nil"/>
              </w:pBdr>
              <w:tabs>
                <w:tab w:val="left" w:pos="440"/>
                <w:tab w:val="left" w:pos="1442"/>
                <w:tab w:val="left" w:pos="3332"/>
              </w:tabs>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 основы взаимодействия между членами коллектива;   </w:t>
            </w:r>
          </w:p>
          <w:p w14:paraId="6CC0918F" w14:textId="77777777" w:rsidR="003D6600" w:rsidRDefault="003D6600" w:rsidP="003D6600">
            <w:pPr>
              <w:pStyle w:val="11"/>
              <w:pBdr>
                <w:top w:val="nil"/>
                <w:left w:val="nil"/>
                <w:bottom w:val="nil"/>
                <w:right w:val="nil"/>
                <w:between w:val="nil"/>
              </w:pBdr>
              <w:tabs>
                <w:tab w:val="left" w:pos="440"/>
                <w:tab w:val="left" w:pos="1442"/>
                <w:tab w:val="left" w:pos="3332"/>
              </w:tabs>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приёмы убеждения, аргументации, выражения точки зрения;</w:t>
            </w:r>
          </w:p>
          <w:p w14:paraId="329D1CF3"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Уметь:</w:t>
            </w:r>
          </w:p>
          <w:p w14:paraId="506C75CF"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выразить позицию коллектива и собственную позицию,</w:t>
            </w:r>
          </w:p>
          <w:p w14:paraId="6BF076BD" w14:textId="77777777" w:rsidR="003D6600" w:rsidRDefault="003D6600" w:rsidP="003D6600">
            <w:pPr>
              <w:pStyle w:val="11"/>
              <w:pBdr>
                <w:top w:val="nil"/>
                <w:left w:val="nil"/>
                <w:bottom w:val="nil"/>
                <w:right w:val="nil"/>
                <w:between w:val="nil"/>
              </w:pBdr>
              <w:tabs>
                <w:tab w:val="left" w:pos="430"/>
                <w:tab w:val="left" w:pos="2615"/>
                <w:tab w:val="left" w:pos="2989"/>
              </w:tabs>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систематизировать и обобщить точку зрения;</w:t>
            </w:r>
          </w:p>
          <w:p w14:paraId="627990BD" w14:textId="03082A1F" w:rsidR="003D6600" w:rsidRPr="00E52B06" w:rsidRDefault="003D6600" w:rsidP="0077112B">
            <w:pPr>
              <w:tabs>
                <w:tab w:val="left" w:pos="540"/>
              </w:tabs>
              <w:contextualSpacing/>
              <w:jc w:val="both"/>
              <w:rPr>
                <w:sz w:val="24"/>
                <w:szCs w:val="24"/>
              </w:rPr>
            </w:pPr>
            <w:r>
              <w:rPr>
                <w:color w:val="000000"/>
                <w:sz w:val="24"/>
                <w:szCs w:val="24"/>
              </w:rPr>
              <w:t>- производить устные речевые высказывания.</w:t>
            </w:r>
          </w:p>
        </w:tc>
      </w:tr>
      <w:tr w:rsidR="003D6600" w:rsidRPr="00E52B06" w14:paraId="189F7957" w14:textId="77777777" w:rsidTr="0077112B">
        <w:tc>
          <w:tcPr>
            <w:tcW w:w="768" w:type="pct"/>
          </w:tcPr>
          <w:p w14:paraId="67F31F70" w14:textId="588A535E" w:rsidR="003D6600" w:rsidRPr="00E52B06" w:rsidRDefault="003D6600" w:rsidP="003D6600">
            <w:pPr>
              <w:tabs>
                <w:tab w:val="left" w:pos="540"/>
              </w:tabs>
              <w:contextualSpacing/>
              <w:jc w:val="both"/>
              <w:rPr>
                <w:sz w:val="24"/>
                <w:szCs w:val="24"/>
              </w:rPr>
            </w:pPr>
            <w:r w:rsidRPr="00E52B06">
              <w:rPr>
                <w:sz w:val="24"/>
                <w:szCs w:val="24"/>
              </w:rPr>
              <w:lastRenderedPageBreak/>
              <w:t>ПКП-5</w:t>
            </w:r>
          </w:p>
        </w:tc>
        <w:tc>
          <w:tcPr>
            <w:tcW w:w="1107" w:type="pct"/>
          </w:tcPr>
          <w:p w14:paraId="750A06DE" w14:textId="22E87720" w:rsidR="003D6600" w:rsidRPr="00E52B06" w:rsidRDefault="003D6600" w:rsidP="003D6600">
            <w:pPr>
              <w:tabs>
                <w:tab w:val="left" w:pos="540"/>
              </w:tabs>
              <w:contextualSpacing/>
              <w:jc w:val="both"/>
              <w:rPr>
                <w:sz w:val="24"/>
                <w:szCs w:val="24"/>
              </w:rPr>
            </w:pPr>
            <w:r w:rsidRPr="00E52B06">
              <w:rPr>
                <w:sz w:val="24"/>
                <w:szCs w:val="24"/>
              </w:rPr>
              <w:t>Способен творчески применять базовые лингвистические знания.</w:t>
            </w:r>
          </w:p>
        </w:tc>
        <w:tc>
          <w:tcPr>
            <w:tcW w:w="1390" w:type="pct"/>
          </w:tcPr>
          <w:p w14:paraId="1CB6642B" w14:textId="7D98BC2B" w:rsidR="003D6600" w:rsidRPr="00E52B06" w:rsidRDefault="003D6600" w:rsidP="003D6600">
            <w:pPr>
              <w:tabs>
                <w:tab w:val="left" w:pos="540"/>
              </w:tabs>
              <w:contextualSpacing/>
              <w:jc w:val="both"/>
              <w:rPr>
                <w:sz w:val="24"/>
                <w:szCs w:val="24"/>
              </w:rPr>
            </w:pPr>
            <w:r>
              <w:rPr>
                <w:sz w:val="24"/>
                <w:szCs w:val="24"/>
              </w:rPr>
              <w:t>1.</w:t>
            </w:r>
            <w:r w:rsidRPr="00E52B06">
              <w:rPr>
                <w:sz w:val="24"/>
                <w:szCs w:val="24"/>
              </w:rPr>
              <w:t>Демонстрирует знание базовых концепций лингвистики и межкультурной коммуникации.</w:t>
            </w:r>
          </w:p>
        </w:tc>
        <w:tc>
          <w:tcPr>
            <w:tcW w:w="1735" w:type="pct"/>
          </w:tcPr>
          <w:p w14:paraId="0A40709E"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Знать:</w:t>
            </w:r>
          </w:p>
          <w:p w14:paraId="652D26E7"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-фонетические, лексические и грамматические явления изучаемого иностранного языка, позволяющие использовать его как средство межкультурной коммуникации;</w:t>
            </w:r>
          </w:p>
          <w:p w14:paraId="103A4D07"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социокультурную сферу страны изучаемого языка;</w:t>
            </w:r>
          </w:p>
          <w:p w14:paraId="27A9C89B"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лексические и грамматические структуры изучаемого языка;</w:t>
            </w:r>
          </w:p>
          <w:p w14:paraId="3781AB97"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правила оформления устной монологической и диалогической речи для выражения мировоззренческой оценки происходящих процессов.</w:t>
            </w:r>
          </w:p>
          <w:p w14:paraId="04A08C10"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Уметь:</w:t>
            </w:r>
          </w:p>
          <w:p w14:paraId="1E29EAE0"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применять методы и средства познания для интеллектуального развития, повышения культурного уровня; </w:t>
            </w:r>
          </w:p>
          <w:p w14:paraId="49245B88"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понимать смысл основных частей диалога и монолога;</w:t>
            </w:r>
          </w:p>
          <w:p w14:paraId="12D8472D"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формулировать личную оценку происходящих процессов на иностранном языке;</w:t>
            </w:r>
          </w:p>
          <w:p w14:paraId="1C2D804B" w14:textId="0E2F49DD" w:rsidR="003D6600" w:rsidRPr="00E52B06" w:rsidRDefault="003D6600" w:rsidP="0077112B">
            <w:pPr>
              <w:tabs>
                <w:tab w:val="left" w:pos="540"/>
              </w:tabs>
              <w:contextualSpacing/>
              <w:jc w:val="both"/>
              <w:rPr>
                <w:sz w:val="24"/>
                <w:szCs w:val="24"/>
              </w:rPr>
            </w:pPr>
            <w:r>
              <w:rPr>
                <w:color w:val="000000"/>
                <w:sz w:val="24"/>
                <w:szCs w:val="24"/>
              </w:rPr>
              <w:t>- применять знания иностранного языка для</w:t>
            </w:r>
            <w:r>
              <w:rPr>
                <w:color w:val="000000"/>
                <w:sz w:val="24"/>
                <w:szCs w:val="24"/>
              </w:rPr>
              <w:tab/>
              <w:t xml:space="preserve"> осуществления межкультурного общения;</w:t>
            </w:r>
          </w:p>
        </w:tc>
      </w:tr>
      <w:tr w:rsidR="003D6600" w:rsidRPr="00E52B06" w14:paraId="5C6D3AAA" w14:textId="77777777" w:rsidTr="0077112B">
        <w:tc>
          <w:tcPr>
            <w:tcW w:w="768" w:type="pct"/>
          </w:tcPr>
          <w:p w14:paraId="38FECC02" w14:textId="77777777" w:rsidR="003D6600" w:rsidRPr="00E52B06" w:rsidRDefault="003D6600" w:rsidP="003D6600">
            <w:pPr>
              <w:tabs>
                <w:tab w:val="left" w:pos="540"/>
              </w:tabs>
              <w:ind w:firstLine="709"/>
              <w:contextualSpacing/>
              <w:jc w:val="both"/>
              <w:rPr>
                <w:sz w:val="24"/>
                <w:szCs w:val="24"/>
              </w:rPr>
            </w:pPr>
          </w:p>
        </w:tc>
        <w:tc>
          <w:tcPr>
            <w:tcW w:w="1107" w:type="pct"/>
          </w:tcPr>
          <w:p w14:paraId="21E5348E" w14:textId="77777777" w:rsidR="003D6600" w:rsidRPr="00E52B06" w:rsidRDefault="003D6600" w:rsidP="003D6600">
            <w:pPr>
              <w:tabs>
                <w:tab w:val="left" w:pos="540"/>
              </w:tabs>
              <w:ind w:firstLine="709"/>
              <w:contextualSpacing/>
              <w:jc w:val="both"/>
              <w:rPr>
                <w:sz w:val="24"/>
                <w:szCs w:val="24"/>
              </w:rPr>
            </w:pPr>
          </w:p>
        </w:tc>
        <w:tc>
          <w:tcPr>
            <w:tcW w:w="1390" w:type="pct"/>
          </w:tcPr>
          <w:p w14:paraId="711DFE87" w14:textId="74B7BC0E" w:rsidR="003D6600" w:rsidRPr="00E52B06" w:rsidRDefault="003D6600" w:rsidP="003D6600">
            <w:pPr>
              <w:tabs>
                <w:tab w:val="left" w:pos="540"/>
              </w:tabs>
              <w:contextualSpacing/>
              <w:jc w:val="both"/>
              <w:rPr>
                <w:sz w:val="24"/>
                <w:szCs w:val="24"/>
              </w:rPr>
            </w:pPr>
            <w:r>
              <w:rPr>
                <w:sz w:val="24"/>
                <w:szCs w:val="24"/>
              </w:rPr>
              <w:t>2.</w:t>
            </w:r>
            <w:r w:rsidRPr="00E52B06">
              <w:rPr>
                <w:sz w:val="24"/>
                <w:szCs w:val="24"/>
              </w:rPr>
              <w:t xml:space="preserve">Ставит цели и задачи констатирующего этапа эксперимента для самостоятельного решения. </w:t>
            </w:r>
          </w:p>
        </w:tc>
        <w:tc>
          <w:tcPr>
            <w:tcW w:w="1735" w:type="pct"/>
          </w:tcPr>
          <w:p w14:paraId="473165D2"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Знать:</w:t>
            </w:r>
          </w:p>
          <w:p w14:paraId="4D1C0E84"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правила оформления логически</w:t>
            </w:r>
          </w:p>
          <w:p w14:paraId="4865C701"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организованной устной и письменной речи на иностранном языке;</w:t>
            </w:r>
          </w:p>
          <w:p w14:paraId="03903E2B"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языковой материал (лексику, грамматику, структурные и языковые модели) на уровне, определенном Советом Европы как В1-С1 (профессиональный язык), в том числе:</w:t>
            </w:r>
          </w:p>
          <w:p w14:paraId="4FADB211"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грамматические структуры, характерные для устной и письменной профессионально- ориентированной, деловой коммуникации;</w:t>
            </w:r>
          </w:p>
          <w:p w14:paraId="559503BA"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Уметь:</w:t>
            </w:r>
          </w:p>
          <w:p w14:paraId="50BCD055"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использовать теоретические знания для генерации новых идей в профессиональной сфере;</w:t>
            </w:r>
          </w:p>
          <w:p w14:paraId="76913DF1"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воспринимать смысловую структуру текста;</w:t>
            </w:r>
          </w:p>
          <w:p w14:paraId="3D024A6D"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выделять главную и второстепенную информацию в текстах профессиональной сферы;</w:t>
            </w:r>
          </w:p>
          <w:p w14:paraId="26BA842B" w14:textId="1BEE0573" w:rsidR="003D6600" w:rsidRPr="00E52B06" w:rsidRDefault="003D6600" w:rsidP="003D6600">
            <w:pPr>
              <w:tabs>
                <w:tab w:val="left" w:pos="540"/>
              </w:tabs>
              <w:ind w:firstLine="709"/>
              <w:contextualSpacing/>
              <w:jc w:val="both"/>
              <w:rPr>
                <w:sz w:val="24"/>
                <w:szCs w:val="24"/>
              </w:rPr>
            </w:pPr>
            <w:r>
              <w:rPr>
                <w:color w:val="000000"/>
                <w:sz w:val="24"/>
                <w:szCs w:val="24"/>
              </w:rPr>
              <w:t>- логически верно, аргументировано выражать свои суждения и умозаключения в устной и письменной форме.</w:t>
            </w:r>
          </w:p>
        </w:tc>
      </w:tr>
      <w:tr w:rsidR="003D6600" w:rsidRPr="00E52B06" w14:paraId="27BDA33D" w14:textId="77777777" w:rsidTr="0077112B">
        <w:tc>
          <w:tcPr>
            <w:tcW w:w="768" w:type="pct"/>
          </w:tcPr>
          <w:p w14:paraId="65706BD0" w14:textId="77777777" w:rsidR="003D6600" w:rsidRPr="00E52B06" w:rsidRDefault="003D6600" w:rsidP="003D6600">
            <w:pPr>
              <w:tabs>
                <w:tab w:val="left" w:pos="540"/>
              </w:tabs>
              <w:ind w:firstLine="709"/>
              <w:contextualSpacing/>
              <w:jc w:val="both"/>
              <w:rPr>
                <w:sz w:val="24"/>
                <w:szCs w:val="24"/>
              </w:rPr>
            </w:pPr>
          </w:p>
        </w:tc>
        <w:tc>
          <w:tcPr>
            <w:tcW w:w="1107" w:type="pct"/>
          </w:tcPr>
          <w:p w14:paraId="24E50586" w14:textId="77777777" w:rsidR="003D6600" w:rsidRPr="00E52B06" w:rsidRDefault="003D6600" w:rsidP="003D6600">
            <w:pPr>
              <w:tabs>
                <w:tab w:val="left" w:pos="540"/>
              </w:tabs>
              <w:ind w:firstLine="709"/>
              <w:contextualSpacing/>
              <w:jc w:val="both"/>
              <w:rPr>
                <w:sz w:val="24"/>
                <w:szCs w:val="24"/>
              </w:rPr>
            </w:pPr>
          </w:p>
        </w:tc>
        <w:tc>
          <w:tcPr>
            <w:tcW w:w="1390" w:type="pct"/>
          </w:tcPr>
          <w:p w14:paraId="01119BEF" w14:textId="3B1C3C6C" w:rsidR="003D6600" w:rsidRPr="00E52B06" w:rsidRDefault="003D6600" w:rsidP="003D6600">
            <w:pPr>
              <w:tabs>
                <w:tab w:val="left" w:pos="540"/>
              </w:tabs>
              <w:contextualSpacing/>
              <w:jc w:val="both"/>
              <w:rPr>
                <w:sz w:val="24"/>
                <w:szCs w:val="24"/>
              </w:rPr>
            </w:pPr>
            <w:r>
              <w:rPr>
                <w:sz w:val="24"/>
                <w:szCs w:val="24"/>
              </w:rPr>
              <w:t>3.</w:t>
            </w:r>
            <w:r w:rsidRPr="00E52B06">
              <w:rPr>
                <w:sz w:val="24"/>
                <w:szCs w:val="24"/>
              </w:rPr>
              <w:t>Успешно реализует креативные решения поставленных задач в условиях поликультурной образовательной среды.</w:t>
            </w:r>
          </w:p>
        </w:tc>
        <w:tc>
          <w:tcPr>
            <w:tcW w:w="1735" w:type="pct"/>
          </w:tcPr>
          <w:p w14:paraId="1553DC0E"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Знать:</w:t>
            </w:r>
          </w:p>
          <w:p w14:paraId="4D2DBF4E"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этикетные формулы, подходящие под разные ситуации межкультурного общения.</w:t>
            </w:r>
          </w:p>
          <w:p w14:paraId="6F10F258"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социально-исторический контекст в стране изучаемого языка;</w:t>
            </w:r>
          </w:p>
          <w:p w14:paraId="782E0018"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закономерности функционирования человека, природы и общества;</w:t>
            </w:r>
          </w:p>
          <w:p w14:paraId="17C688BD"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правила оформления письменной и устной (монологической и диалогической) речи для выражения личной оценки происходящих социально-исторических процессов.</w:t>
            </w:r>
          </w:p>
          <w:p w14:paraId="3678836B"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Уметь:</w:t>
            </w:r>
          </w:p>
          <w:p w14:paraId="485661A8"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достигать цели взаимодействия с помощью правильно подобранных речевых формул</w:t>
            </w:r>
          </w:p>
          <w:p w14:paraId="34ED564E"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читать литературу на иностранном языке и </w:t>
            </w:r>
            <w:r>
              <w:rPr>
                <w:rFonts w:ascii="Times New Roman" w:eastAsia="Times New Roman" w:hAnsi="Times New Roman" w:cs="Times New Roman"/>
                <w:color w:val="000000"/>
                <w:sz w:val="24"/>
                <w:szCs w:val="24"/>
              </w:rPr>
              <w:lastRenderedPageBreak/>
              <w:t>анализировать полученную информацию;</w:t>
            </w:r>
          </w:p>
          <w:p w14:paraId="1014B3DF" w14:textId="77777777" w:rsidR="003D6600" w:rsidRDefault="003D6600" w:rsidP="003D66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переводить тексты социально- исторической и этической направленности (без словаря);</w:t>
            </w:r>
          </w:p>
          <w:p w14:paraId="1B97C06C" w14:textId="05453B12" w:rsidR="003D6600" w:rsidRPr="00E52B06" w:rsidRDefault="003D6600" w:rsidP="003D6600">
            <w:pPr>
              <w:tabs>
                <w:tab w:val="left" w:pos="540"/>
              </w:tabs>
              <w:ind w:firstLine="709"/>
              <w:contextualSpacing/>
              <w:jc w:val="both"/>
              <w:rPr>
                <w:sz w:val="24"/>
                <w:szCs w:val="24"/>
              </w:rPr>
            </w:pPr>
            <w:r>
              <w:rPr>
                <w:color w:val="000000"/>
                <w:sz w:val="24"/>
                <w:szCs w:val="24"/>
              </w:rPr>
              <w:t>- выражать свои мысли и мнение в межличностном и деловом общении на английском языке.</w:t>
            </w:r>
          </w:p>
        </w:tc>
      </w:tr>
    </w:tbl>
    <w:p w14:paraId="312C1C63" w14:textId="77777777" w:rsidR="0088321E" w:rsidRPr="0088321E" w:rsidRDefault="0088321E" w:rsidP="00F95658">
      <w:pPr>
        <w:tabs>
          <w:tab w:val="left" w:pos="540"/>
        </w:tabs>
        <w:ind w:firstLine="709"/>
        <w:contextualSpacing/>
        <w:jc w:val="both"/>
        <w:rPr>
          <w:sz w:val="28"/>
          <w:szCs w:val="28"/>
        </w:rPr>
      </w:pPr>
    </w:p>
    <w:p w14:paraId="1E5048CB" w14:textId="77777777" w:rsidR="00C52F7B" w:rsidRPr="001C58B4" w:rsidRDefault="00C52F7B" w:rsidP="00F95658">
      <w:pPr>
        <w:ind w:firstLine="709"/>
        <w:jc w:val="both"/>
        <w:rPr>
          <w:b/>
          <w:sz w:val="28"/>
          <w:szCs w:val="28"/>
        </w:rPr>
      </w:pPr>
      <w:r w:rsidRPr="001C58B4">
        <w:rPr>
          <w:b/>
          <w:bCs/>
          <w:sz w:val="28"/>
          <w:szCs w:val="28"/>
        </w:rPr>
        <w:t xml:space="preserve">3. Место </w:t>
      </w:r>
      <w:r w:rsidR="00C74FA8">
        <w:rPr>
          <w:b/>
          <w:bCs/>
          <w:sz w:val="28"/>
          <w:szCs w:val="28"/>
        </w:rPr>
        <w:t>дисциплины</w:t>
      </w:r>
      <w:r w:rsidRPr="001C58B4">
        <w:rPr>
          <w:b/>
          <w:bCs/>
          <w:sz w:val="28"/>
          <w:szCs w:val="28"/>
        </w:rPr>
        <w:t xml:space="preserve"> в структуре образовательной программы</w:t>
      </w:r>
    </w:p>
    <w:p w14:paraId="492B45D2" w14:textId="66D587CC" w:rsidR="004D331C" w:rsidRDefault="0024567F" w:rsidP="004D331C">
      <w:pPr>
        <w:rPr>
          <w:sz w:val="28"/>
          <w:szCs w:val="28"/>
        </w:rPr>
      </w:pPr>
      <w:r w:rsidRPr="005C0262">
        <w:rPr>
          <w:sz w:val="28"/>
          <w:szCs w:val="28"/>
        </w:rPr>
        <w:t xml:space="preserve">Дисциплина «Английский язык для специальных целей» относится к </w:t>
      </w:r>
      <w:r w:rsidR="00DE214F" w:rsidRPr="005C0262">
        <w:rPr>
          <w:sz w:val="28"/>
          <w:szCs w:val="28"/>
        </w:rPr>
        <w:t>циклу профиля (</w:t>
      </w:r>
      <w:r w:rsidRPr="005C0262">
        <w:rPr>
          <w:sz w:val="28"/>
          <w:szCs w:val="28"/>
        </w:rPr>
        <w:t>элективн</w:t>
      </w:r>
      <w:r w:rsidR="00DE214F" w:rsidRPr="005C0262">
        <w:rPr>
          <w:sz w:val="28"/>
          <w:szCs w:val="28"/>
        </w:rPr>
        <w:t>ый</w:t>
      </w:r>
      <w:r w:rsidR="004D331C">
        <w:rPr>
          <w:sz w:val="28"/>
          <w:szCs w:val="28"/>
        </w:rPr>
        <w:t xml:space="preserve">), </w:t>
      </w:r>
      <w:bookmarkStart w:id="0" w:name="_GoBack"/>
      <w:bookmarkEnd w:id="0"/>
      <w:r w:rsidR="00205A10" w:rsidRPr="005C0262">
        <w:rPr>
          <w:sz w:val="28"/>
          <w:szCs w:val="28"/>
        </w:rPr>
        <w:t xml:space="preserve">по направлению подготовки 45.03.02 «Лингвистика», </w:t>
      </w:r>
      <w:r w:rsidR="004D331C">
        <w:rPr>
          <w:sz w:val="28"/>
          <w:szCs w:val="28"/>
        </w:rPr>
        <w:t>ОП «Когнитивная лингвистика и межкультурная коммуникация»</w:t>
      </w:r>
      <w:r w:rsidR="004D331C">
        <w:rPr>
          <w:sz w:val="28"/>
          <w:szCs w:val="28"/>
        </w:rPr>
        <w:t xml:space="preserve">, </w:t>
      </w:r>
      <w:r w:rsidR="004D331C">
        <w:rPr>
          <w:sz w:val="28"/>
          <w:szCs w:val="28"/>
        </w:rPr>
        <w:t>ОП «Когнитивная лингвистика и межкультурная коммуникация (с частичной реализацией на английском языке)»</w:t>
      </w:r>
    </w:p>
    <w:p w14:paraId="34C0EF87" w14:textId="70BAA8BE" w:rsidR="005C0262" w:rsidRPr="00205A10" w:rsidRDefault="005C0262" w:rsidP="004D331C">
      <w:pPr>
        <w:pStyle w:val="1"/>
        <w:tabs>
          <w:tab w:val="left" w:pos="1810"/>
          <w:tab w:val="left" w:pos="1811"/>
        </w:tabs>
        <w:spacing w:line="240" w:lineRule="auto"/>
        <w:ind w:left="0" w:firstLine="0"/>
        <w:rPr>
          <w:b w:val="0"/>
          <w:sz w:val="28"/>
          <w:szCs w:val="28"/>
        </w:rPr>
      </w:pPr>
    </w:p>
    <w:p w14:paraId="2D5A36FC" w14:textId="77777777" w:rsidR="00C52F7B" w:rsidRPr="007E4CC5" w:rsidRDefault="00C52F7B" w:rsidP="00F95658">
      <w:pPr>
        <w:ind w:firstLine="709"/>
        <w:jc w:val="both"/>
        <w:rPr>
          <w:b/>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sidR="00EC45DF">
        <w:rPr>
          <w:b/>
          <w:bCs/>
          <w:sz w:val="28"/>
          <w:szCs w:val="28"/>
        </w:rPr>
        <w:t>дисциплины</w:t>
      </w:r>
      <w:r w:rsidR="001B4C63" w:rsidRPr="005532E3">
        <w:rPr>
          <w:b/>
          <w:bCs/>
          <w:sz w:val="28"/>
          <w:szCs w:val="28"/>
        </w:rPr>
        <w:t>(модуля)</w:t>
      </w:r>
      <w:r w:rsidRPr="007E4CC5">
        <w:rPr>
          <w:b/>
          <w:bCs/>
          <w:sz w:val="28"/>
          <w:szCs w:val="28"/>
        </w:rPr>
        <w:t xml:space="preserve"> в зачетных единицах и в академических </w:t>
      </w:r>
      <w:r w:rsidR="00400154">
        <w:rPr>
          <w:b/>
          <w:bCs/>
          <w:sz w:val="28"/>
          <w:szCs w:val="28"/>
        </w:rPr>
        <w:t>ча</w:t>
      </w:r>
      <w:r w:rsidRPr="007E4CC5">
        <w:rPr>
          <w:b/>
          <w:bCs/>
          <w:sz w:val="28"/>
          <w:szCs w:val="28"/>
        </w:rPr>
        <w:t xml:space="preserve">сах с выделением объема </w:t>
      </w:r>
      <w:r w:rsidR="00400154">
        <w:rPr>
          <w:b/>
          <w:bCs/>
          <w:sz w:val="28"/>
          <w:szCs w:val="28"/>
        </w:rPr>
        <w:t>аудиторной (лекции, семинары) и</w:t>
      </w:r>
      <w:r w:rsidRPr="007E4CC5">
        <w:rPr>
          <w:b/>
          <w:bCs/>
          <w:sz w:val="28"/>
          <w:szCs w:val="28"/>
        </w:rPr>
        <w:t xml:space="preserve"> самостоятельной работы обучающихся</w:t>
      </w:r>
      <w:r w:rsidR="00400154">
        <w:rPr>
          <w:b/>
          <w:bCs/>
          <w:sz w:val="28"/>
          <w:szCs w:val="28"/>
        </w:rPr>
        <w:t xml:space="preserve"> </w:t>
      </w:r>
    </w:p>
    <w:p w14:paraId="7D13A281" w14:textId="77777777" w:rsidR="00C52F7B" w:rsidRDefault="00C52F7B" w:rsidP="00C52F7B">
      <w:pPr>
        <w:keepNext/>
        <w:ind w:left="567"/>
        <w:jc w:val="right"/>
        <w:rPr>
          <w:sz w:val="28"/>
          <w:szCs w:val="28"/>
        </w:rPr>
      </w:pPr>
      <w:r w:rsidRPr="007E4CC5">
        <w:rPr>
          <w:sz w:val="28"/>
          <w:szCs w:val="28"/>
        </w:rPr>
        <w:t xml:space="preserve">Таблица </w:t>
      </w:r>
      <w:r w:rsidR="0065286A" w:rsidRPr="009D34EE">
        <w:rPr>
          <w:sz w:val="28"/>
          <w:szCs w:val="28"/>
        </w:rPr>
        <w:t>1</w:t>
      </w:r>
    </w:p>
    <w:p w14:paraId="1B5E5A6A" w14:textId="77777777" w:rsidR="00C24E2A" w:rsidRDefault="00C24E2A" w:rsidP="001D2169">
      <w:pPr>
        <w:pStyle w:val="aa"/>
        <w:jc w:val="both"/>
        <w:rPr>
          <w:b w:val="0"/>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2"/>
        <w:gridCol w:w="2322"/>
        <w:gridCol w:w="2261"/>
      </w:tblGrid>
      <w:tr w:rsidR="00DE214F" w:rsidRPr="005C0262" w14:paraId="7CE1A006" w14:textId="77777777" w:rsidTr="00DE214F">
        <w:tc>
          <w:tcPr>
            <w:tcW w:w="2752" w:type="pct"/>
            <w:shd w:val="clear" w:color="auto" w:fill="auto"/>
          </w:tcPr>
          <w:p w14:paraId="27707C6B" w14:textId="77777777" w:rsidR="00DE214F" w:rsidRPr="005C0262" w:rsidRDefault="00DE214F" w:rsidP="00DE214F">
            <w:pPr>
              <w:pStyle w:val="a6"/>
              <w:keepNext/>
              <w:ind w:left="0"/>
              <w:rPr>
                <w:b/>
                <w:sz w:val="24"/>
                <w:szCs w:val="24"/>
              </w:rPr>
            </w:pPr>
            <w:r w:rsidRPr="005C0262">
              <w:rPr>
                <w:b/>
                <w:sz w:val="24"/>
                <w:szCs w:val="24"/>
              </w:rPr>
              <w:t>Вид учебной работы   по дисциплине</w:t>
            </w:r>
          </w:p>
        </w:tc>
        <w:tc>
          <w:tcPr>
            <w:tcW w:w="1139" w:type="pct"/>
            <w:shd w:val="clear" w:color="auto" w:fill="auto"/>
          </w:tcPr>
          <w:p w14:paraId="2161EF03" w14:textId="77777777" w:rsidR="00DE214F" w:rsidRPr="005C0262" w:rsidRDefault="00DE214F" w:rsidP="00DE214F">
            <w:pPr>
              <w:pStyle w:val="a6"/>
              <w:keepNext/>
              <w:ind w:left="0"/>
              <w:jc w:val="center"/>
              <w:rPr>
                <w:b/>
                <w:sz w:val="24"/>
                <w:szCs w:val="24"/>
              </w:rPr>
            </w:pPr>
            <w:r w:rsidRPr="005C0262">
              <w:rPr>
                <w:b/>
                <w:sz w:val="24"/>
                <w:szCs w:val="24"/>
              </w:rPr>
              <w:t xml:space="preserve">Всего </w:t>
            </w:r>
          </w:p>
          <w:p w14:paraId="451B0D46" w14:textId="77777777" w:rsidR="00DE214F" w:rsidRPr="005C0262" w:rsidRDefault="00DE214F" w:rsidP="00DE214F">
            <w:pPr>
              <w:pStyle w:val="a6"/>
              <w:keepNext/>
              <w:ind w:left="0"/>
              <w:jc w:val="center"/>
              <w:rPr>
                <w:b/>
                <w:sz w:val="24"/>
                <w:szCs w:val="24"/>
              </w:rPr>
            </w:pPr>
            <w:r w:rsidRPr="005C0262">
              <w:rPr>
                <w:b/>
                <w:sz w:val="24"/>
                <w:szCs w:val="24"/>
              </w:rPr>
              <w:t>(в з/е и часах)</w:t>
            </w:r>
          </w:p>
        </w:tc>
        <w:tc>
          <w:tcPr>
            <w:tcW w:w="1109" w:type="pct"/>
            <w:shd w:val="clear" w:color="auto" w:fill="auto"/>
          </w:tcPr>
          <w:p w14:paraId="083EB78E" w14:textId="77777777" w:rsidR="00DE214F" w:rsidRPr="005C0262" w:rsidRDefault="00DE214F" w:rsidP="00DE214F">
            <w:pPr>
              <w:pStyle w:val="a6"/>
              <w:keepNext/>
              <w:ind w:left="0"/>
              <w:jc w:val="center"/>
              <w:rPr>
                <w:b/>
                <w:sz w:val="24"/>
                <w:szCs w:val="24"/>
              </w:rPr>
            </w:pPr>
            <w:r w:rsidRPr="005C0262">
              <w:rPr>
                <w:b/>
                <w:sz w:val="24"/>
                <w:szCs w:val="24"/>
              </w:rPr>
              <w:t>Семестр 6</w:t>
            </w:r>
          </w:p>
          <w:p w14:paraId="793838A2" w14:textId="69147FBA" w:rsidR="00DE214F" w:rsidRPr="005C0262" w:rsidRDefault="00DE214F" w:rsidP="00DE214F">
            <w:pPr>
              <w:pStyle w:val="a6"/>
              <w:keepNext/>
              <w:ind w:left="0"/>
              <w:jc w:val="center"/>
              <w:rPr>
                <w:b/>
                <w:sz w:val="24"/>
                <w:szCs w:val="24"/>
              </w:rPr>
            </w:pPr>
            <w:r w:rsidRPr="005C0262">
              <w:rPr>
                <w:b/>
                <w:sz w:val="24"/>
                <w:szCs w:val="24"/>
              </w:rPr>
              <w:t xml:space="preserve"> (в часах)</w:t>
            </w:r>
          </w:p>
        </w:tc>
      </w:tr>
      <w:tr w:rsidR="00DE214F" w:rsidRPr="005C0262" w14:paraId="7352A861" w14:textId="77777777" w:rsidTr="00DE214F">
        <w:tc>
          <w:tcPr>
            <w:tcW w:w="2752" w:type="pct"/>
            <w:shd w:val="clear" w:color="auto" w:fill="auto"/>
          </w:tcPr>
          <w:p w14:paraId="76C50C13" w14:textId="77777777" w:rsidR="00DE214F" w:rsidRPr="005C0262" w:rsidRDefault="00DE214F" w:rsidP="00DE214F">
            <w:pPr>
              <w:pStyle w:val="a6"/>
              <w:keepNext/>
              <w:ind w:left="0"/>
              <w:rPr>
                <w:b/>
                <w:sz w:val="24"/>
                <w:szCs w:val="24"/>
              </w:rPr>
            </w:pPr>
            <w:r w:rsidRPr="005C0262">
              <w:rPr>
                <w:b/>
                <w:sz w:val="24"/>
                <w:szCs w:val="24"/>
              </w:rPr>
              <w:t xml:space="preserve">Общая трудоемкость дисциплины </w:t>
            </w:r>
          </w:p>
        </w:tc>
        <w:tc>
          <w:tcPr>
            <w:tcW w:w="1139" w:type="pct"/>
            <w:shd w:val="clear" w:color="auto" w:fill="auto"/>
          </w:tcPr>
          <w:p w14:paraId="006D2586" w14:textId="2FBFD621" w:rsidR="00DE214F" w:rsidRPr="005C0262" w:rsidRDefault="00DE214F" w:rsidP="00DE214F">
            <w:pPr>
              <w:pStyle w:val="a6"/>
              <w:keepNext/>
              <w:ind w:left="0"/>
              <w:jc w:val="center"/>
              <w:rPr>
                <w:b/>
                <w:i/>
                <w:sz w:val="24"/>
                <w:szCs w:val="24"/>
              </w:rPr>
            </w:pPr>
            <w:r w:rsidRPr="005C0262">
              <w:rPr>
                <w:b/>
                <w:i/>
                <w:sz w:val="24"/>
                <w:szCs w:val="24"/>
              </w:rPr>
              <w:t xml:space="preserve">3 </w:t>
            </w:r>
            <w:proofErr w:type="spellStart"/>
            <w:r w:rsidRPr="005C0262">
              <w:rPr>
                <w:b/>
                <w:i/>
                <w:sz w:val="24"/>
                <w:szCs w:val="24"/>
              </w:rPr>
              <w:t>з.е</w:t>
            </w:r>
            <w:proofErr w:type="spellEnd"/>
            <w:r w:rsidRPr="005C0262">
              <w:rPr>
                <w:b/>
                <w:i/>
                <w:sz w:val="24"/>
                <w:szCs w:val="24"/>
              </w:rPr>
              <w:t>./ 108</w:t>
            </w:r>
          </w:p>
        </w:tc>
        <w:tc>
          <w:tcPr>
            <w:tcW w:w="1109" w:type="pct"/>
            <w:shd w:val="clear" w:color="auto" w:fill="auto"/>
          </w:tcPr>
          <w:p w14:paraId="58BA04B0" w14:textId="7C2410F4" w:rsidR="00DE214F" w:rsidRPr="005C0262" w:rsidRDefault="00DE214F" w:rsidP="00DE214F">
            <w:pPr>
              <w:pStyle w:val="a6"/>
              <w:keepNext/>
              <w:ind w:left="0"/>
              <w:jc w:val="center"/>
              <w:rPr>
                <w:b/>
                <w:i/>
                <w:sz w:val="24"/>
                <w:szCs w:val="24"/>
              </w:rPr>
            </w:pPr>
            <w:r w:rsidRPr="005C0262">
              <w:rPr>
                <w:b/>
                <w:i/>
                <w:sz w:val="24"/>
                <w:szCs w:val="24"/>
              </w:rPr>
              <w:t>108</w:t>
            </w:r>
          </w:p>
        </w:tc>
      </w:tr>
      <w:tr w:rsidR="00DE214F" w:rsidRPr="005C0262" w14:paraId="26A2891F" w14:textId="77777777" w:rsidTr="00DE214F">
        <w:tc>
          <w:tcPr>
            <w:tcW w:w="2752" w:type="pct"/>
            <w:shd w:val="clear" w:color="auto" w:fill="auto"/>
          </w:tcPr>
          <w:p w14:paraId="45128647" w14:textId="77777777" w:rsidR="00DE214F" w:rsidRPr="005C0262" w:rsidRDefault="00DE214F" w:rsidP="00DE214F">
            <w:pPr>
              <w:pStyle w:val="a6"/>
              <w:keepNext/>
              <w:ind w:left="0"/>
              <w:rPr>
                <w:b/>
                <w:i/>
                <w:sz w:val="24"/>
                <w:szCs w:val="24"/>
              </w:rPr>
            </w:pPr>
            <w:r w:rsidRPr="005C0262">
              <w:rPr>
                <w:b/>
                <w:i/>
                <w:sz w:val="24"/>
                <w:szCs w:val="24"/>
              </w:rPr>
              <w:t xml:space="preserve">Контактная работа - Аудиторные занятия </w:t>
            </w:r>
          </w:p>
        </w:tc>
        <w:tc>
          <w:tcPr>
            <w:tcW w:w="1139" w:type="pct"/>
            <w:shd w:val="clear" w:color="auto" w:fill="auto"/>
          </w:tcPr>
          <w:p w14:paraId="72B62124" w14:textId="532A74D7" w:rsidR="00DE214F" w:rsidRPr="005C0262" w:rsidRDefault="00DE214F" w:rsidP="00DE214F">
            <w:pPr>
              <w:pStyle w:val="a6"/>
              <w:keepNext/>
              <w:ind w:left="0"/>
              <w:jc w:val="center"/>
              <w:rPr>
                <w:b/>
                <w:i/>
                <w:sz w:val="24"/>
                <w:szCs w:val="24"/>
              </w:rPr>
            </w:pPr>
            <w:r w:rsidRPr="005C0262">
              <w:rPr>
                <w:b/>
                <w:i/>
                <w:sz w:val="24"/>
                <w:szCs w:val="24"/>
              </w:rPr>
              <w:t>68</w:t>
            </w:r>
          </w:p>
        </w:tc>
        <w:tc>
          <w:tcPr>
            <w:tcW w:w="1109" w:type="pct"/>
            <w:shd w:val="clear" w:color="auto" w:fill="auto"/>
          </w:tcPr>
          <w:p w14:paraId="4E6F8087" w14:textId="68C5803C" w:rsidR="00DE214F" w:rsidRPr="005C0262" w:rsidRDefault="00DE214F" w:rsidP="00DE214F">
            <w:pPr>
              <w:pStyle w:val="a6"/>
              <w:keepNext/>
              <w:ind w:left="0"/>
              <w:jc w:val="center"/>
              <w:rPr>
                <w:b/>
                <w:i/>
                <w:sz w:val="24"/>
                <w:szCs w:val="24"/>
              </w:rPr>
            </w:pPr>
            <w:r w:rsidRPr="005C0262">
              <w:rPr>
                <w:b/>
                <w:i/>
                <w:sz w:val="24"/>
                <w:szCs w:val="24"/>
              </w:rPr>
              <w:t>68</w:t>
            </w:r>
          </w:p>
        </w:tc>
      </w:tr>
      <w:tr w:rsidR="00DE214F" w:rsidRPr="005C0262" w14:paraId="341AB9EC" w14:textId="77777777" w:rsidTr="00DE214F">
        <w:tc>
          <w:tcPr>
            <w:tcW w:w="2752" w:type="pct"/>
            <w:shd w:val="clear" w:color="auto" w:fill="auto"/>
          </w:tcPr>
          <w:p w14:paraId="44732814" w14:textId="77777777" w:rsidR="00DE214F" w:rsidRPr="005C0262" w:rsidRDefault="00DE214F" w:rsidP="00DE214F">
            <w:pPr>
              <w:pStyle w:val="a6"/>
              <w:keepNext/>
              <w:ind w:left="0"/>
              <w:rPr>
                <w:i/>
                <w:sz w:val="24"/>
                <w:szCs w:val="24"/>
              </w:rPr>
            </w:pPr>
            <w:r w:rsidRPr="005C0262">
              <w:rPr>
                <w:i/>
                <w:sz w:val="24"/>
                <w:szCs w:val="24"/>
              </w:rPr>
              <w:t xml:space="preserve">Лекции </w:t>
            </w:r>
          </w:p>
        </w:tc>
        <w:tc>
          <w:tcPr>
            <w:tcW w:w="1139" w:type="pct"/>
            <w:shd w:val="clear" w:color="auto" w:fill="auto"/>
          </w:tcPr>
          <w:p w14:paraId="10D55B7D" w14:textId="39918016" w:rsidR="00DE214F" w:rsidRPr="005C0262" w:rsidRDefault="001B6463" w:rsidP="00DE214F">
            <w:pPr>
              <w:pStyle w:val="a6"/>
              <w:keepNext/>
              <w:ind w:left="0"/>
              <w:jc w:val="center"/>
              <w:rPr>
                <w:i/>
                <w:sz w:val="24"/>
                <w:szCs w:val="24"/>
              </w:rPr>
            </w:pPr>
            <w:r>
              <w:rPr>
                <w:i/>
                <w:sz w:val="24"/>
                <w:szCs w:val="24"/>
              </w:rPr>
              <w:t>-</w:t>
            </w:r>
          </w:p>
        </w:tc>
        <w:tc>
          <w:tcPr>
            <w:tcW w:w="1109" w:type="pct"/>
            <w:shd w:val="clear" w:color="auto" w:fill="auto"/>
          </w:tcPr>
          <w:p w14:paraId="4192B446" w14:textId="2565969B" w:rsidR="00DE214F" w:rsidRPr="005C0262" w:rsidRDefault="001B6463" w:rsidP="00DE214F">
            <w:pPr>
              <w:pStyle w:val="a6"/>
              <w:keepNext/>
              <w:ind w:left="0"/>
              <w:jc w:val="center"/>
              <w:rPr>
                <w:i/>
                <w:sz w:val="24"/>
                <w:szCs w:val="24"/>
              </w:rPr>
            </w:pPr>
            <w:r>
              <w:rPr>
                <w:i/>
                <w:sz w:val="24"/>
                <w:szCs w:val="24"/>
              </w:rPr>
              <w:t>-</w:t>
            </w:r>
          </w:p>
        </w:tc>
      </w:tr>
      <w:tr w:rsidR="00DE214F" w:rsidRPr="005C0262" w14:paraId="747F32BC" w14:textId="77777777" w:rsidTr="00DE214F">
        <w:tc>
          <w:tcPr>
            <w:tcW w:w="2752" w:type="pct"/>
            <w:shd w:val="clear" w:color="auto" w:fill="auto"/>
          </w:tcPr>
          <w:p w14:paraId="005B5A12" w14:textId="77777777" w:rsidR="00DE214F" w:rsidRPr="005C0262" w:rsidRDefault="00DE214F" w:rsidP="00DE214F">
            <w:pPr>
              <w:pStyle w:val="a6"/>
              <w:keepNext/>
              <w:ind w:left="0"/>
              <w:rPr>
                <w:i/>
                <w:sz w:val="24"/>
                <w:szCs w:val="24"/>
              </w:rPr>
            </w:pPr>
            <w:r w:rsidRPr="005C0262">
              <w:rPr>
                <w:i/>
                <w:sz w:val="24"/>
                <w:szCs w:val="24"/>
              </w:rPr>
              <w:t xml:space="preserve">Семинары, практические занятия  </w:t>
            </w:r>
          </w:p>
        </w:tc>
        <w:tc>
          <w:tcPr>
            <w:tcW w:w="1139" w:type="pct"/>
            <w:shd w:val="clear" w:color="auto" w:fill="auto"/>
          </w:tcPr>
          <w:p w14:paraId="4B9B1504" w14:textId="203E5015" w:rsidR="00DE214F" w:rsidRPr="005C0262" w:rsidRDefault="001B6463" w:rsidP="00DE214F">
            <w:pPr>
              <w:pStyle w:val="a6"/>
              <w:keepNext/>
              <w:ind w:left="0"/>
              <w:jc w:val="center"/>
              <w:rPr>
                <w:i/>
                <w:sz w:val="24"/>
                <w:szCs w:val="24"/>
              </w:rPr>
            </w:pPr>
            <w:r>
              <w:rPr>
                <w:i/>
                <w:sz w:val="24"/>
                <w:szCs w:val="24"/>
              </w:rPr>
              <w:t>68</w:t>
            </w:r>
          </w:p>
        </w:tc>
        <w:tc>
          <w:tcPr>
            <w:tcW w:w="1109" w:type="pct"/>
            <w:shd w:val="clear" w:color="auto" w:fill="auto"/>
          </w:tcPr>
          <w:p w14:paraId="7750DEC5" w14:textId="0E4FF7A1" w:rsidR="00DE214F" w:rsidRPr="005C0262" w:rsidRDefault="001B6463" w:rsidP="00DE214F">
            <w:pPr>
              <w:pStyle w:val="a6"/>
              <w:keepNext/>
              <w:ind w:left="0"/>
              <w:jc w:val="center"/>
              <w:rPr>
                <w:i/>
                <w:sz w:val="24"/>
                <w:szCs w:val="24"/>
              </w:rPr>
            </w:pPr>
            <w:r>
              <w:rPr>
                <w:i/>
                <w:sz w:val="24"/>
                <w:szCs w:val="24"/>
              </w:rPr>
              <w:t>68</w:t>
            </w:r>
          </w:p>
        </w:tc>
      </w:tr>
      <w:tr w:rsidR="00DE214F" w:rsidRPr="005C0262" w14:paraId="3094C4F6" w14:textId="77777777" w:rsidTr="00DE214F">
        <w:tc>
          <w:tcPr>
            <w:tcW w:w="2752" w:type="pct"/>
            <w:shd w:val="clear" w:color="auto" w:fill="auto"/>
          </w:tcPr>
          <w:p w14:paraId="4ECA4A36" w14:textId="77777777" w:rsidR="00DE214F" w:rsidRPr="005C0262" w:rsidRDefault="00DE214F" w:rsidP="00DE214F">
            <w:pPr>
              <w:pStyle w:val="a6"/>
              <w:keepNext/>
              <w:ind w:left="0"/>
              <w:rPr>
                <w:b/>
                <w:i/>
                <w:sz w:val="24"/>
                <w:szCs w:val="24"/>
              </w:rPr>
            </w:pPr>
            <w:r w:rsidRPr="005C0262">
              <w:rPr>
                <w:b/>
                <w:i/>
                <w:sz w:val="24"/>
                <w:szCs w:val="24"/>
              </w:rPr>
              <w:t>Самостоятельная работа</w:t>
            </w:r>
          </w:p>
        </w:tc>
        <w:tc>
          <w:tcPr>
            <w:tcW w:w="1139" w:type="pct"/>
            <w:shd w:val="clear" w:color="auto" w:fill="auto"/>
          </w:tcPr>
          <w:p w14:paraId="418DD375" w14:textId="72028BB2" w:rsidR="00DE214F" w:rsidRPr="005C0262" w:rsidRDefault="00DE214F" w:rsidP="00DE214F">
            <w:pPr>
              <w:pStyle w:val="a6"/>
              <w:keepNext/>
              <w:ind w:left="0"/>
              <w:jc w:val="center"/>
              <w:rPr>
                <w:b/>
                <w:i/>
                <w:sz w:val="24"/>
                <w:szCs w:val="24"/>
              </w:rPr>
            </w:pPr>
            <w:r w:rsidRPr="005C0262">
              <w:rPr>
                <w:b/>
                <w:i/>
                <w:sz w:val="24"/>
                <w:szCs w:val="24"/>
              </w:rPr>
              <w:t>40</w:t>
            </w:r>
          </w:p>
        </w:tc>
        <w:tc>
          <w:tcPr>
            <w:tcW w:w="1109" w:type="pct"/>
            <w:shd w:val="clear" w:color="auto" w:fill="auto"/>
          </w:tcPr>
          <w:p w14:paraId="1097F4BE" w14:textId="0774888A" w:rsidR="00DE214F" w:rsidRPr="005C0262" w:rsidRDefault="00DE214F" w:rsidP="00DE214F">
            <w:pPr>
              <w:pStyle w:val="a6"/>
              <w:keepNext/>
              <w:ind w:left="0"/>
              <w:jc w:val="center"/>
              <w:rPr>
                <w:b/>
                <w:i/>
                <w:sz w:val="24"/>
                <w:szCs w:val="24"/>
              </w:rPr>
            </w:pPr>
            <w:r w:rsidRPr="005C0262">
              <w:rPr>
                <w:b/>
                <w:i/>
                <w:sz w:val="24"/>
                <w:szCs w:val="24"/>
              </w:rPr>
              <w:t>40</w:t>
            </w:r>
          </w:p>
        </w:tc>
      </w:tr>
      <w:tr w:rsidR="00DE214F" w:rsidRPr="005C0262" w14:paraId="49BABBEA" w14:textId="77777777" w:rsidTr="00DE214F">
        <w:tc>
          <w:tcPr>
            <w:tcW w:w="2752" w:type="pct"/>
            <w:shd w:val="clear" w:color="auto" w:fill="auto"/>
          </w:tcPr>
          <w:p w14:paraId="5654E416" w14:textId="77777777" w:rsidR="00DE214F" w:rsidRPr="005C0262" w:rsidRDefault="00DE214F" w:rsidP="00DE214F">
            <w:pPr>
              <w:pStyle w:val="a6"/>
              <w:keepNext/>
              <w:ind w:left="0"/>
              <w:rPr>
                <w:sz w:val="24"/>
                <w:szCs w:val="24"/>
              </w:rPr>
            </w:pPr>
            <w:r w:rsidRPr="005C0262">
              <w:rPr>
                <w:sz w:val="24"/>
                <w:szCs w:val="24"/>
              </w:rPr>
              <w:t xml:space="preserve">Вид текущего контроля </w:t>
            </w:r>
          </w:p>
        </w:tc>
        <w:tc>
          <w:tcPr>
            <w:tcW w:w="1139" w:type="pct"/>
            <w:shd w:val="clear" w:color="auto" w:fill="auto"/>
          </w:tcPr>
          <w:p w14:paraId="11BF0E37" w14:textId="47E603BF" w:rsidR="00DE214F" w:rsidRPr="005C0262" w:rsidRDefault="00DE214F" w:rsidP="00DE214F">
            <w:pPr>
              <w:pStyle w:val="a6"/>
              <w:keepNext/>
              <w:ind w:left="0"/>
              <w:jc w:val="center"/>
              <w:rPr>
                <w:i/>
                <w:sz w:val="24"/>
                <w:szCs w:val="24"/>
              </w:rPr>
            </w:pPr>
            <w:r w:rsidRPr="005C0262">
              <w:rPr>
                <w:i/>
                <w:sz w:val="24"/>
                <w:szCs w:val="24"/>
              </w:rPr>
              <w:t>ДТЗ</w:t>
            </w:r>
          </w:p>
        </w:tc>
        <w:tc>
          <w:tcPr>
            <w:tcW w:w="1109" w:type="pct"/>
            <w:shd w:val="clear" w:color="auto" w:fill="auto"/>
          </w:tcPr>
          <w:p w14:paraId="7CF4785E" w14:textId="1CA6DCDE" w:rsidR="00DE214F" w:rsidRPr="005C0262" w:rsidRDefault="00DE214F" w:rsidP="00DE214F">
            <w:pPr>
              <w:pStyle w:val="a6"/>
              <w:keepNext/>
              <w:ind w:left="0"/>
              <w:jc w:val="center"/>
              <w:rPr>
                <w:i/>
                <w:sz w:val="24"/>
                <w:szCs w:val="24"/>
              </w:rPr>
            </w:pPr>
            <w:r w:rsidRPr="005C0262">
              <w:rPr>
                <w:i/>
                <w:sz w:val="24"/>
                <w:szCs w:val="24"/>
              </w:rPr>
              <w:t>ДТЗ</w:t>
            </w:r>
          </w:p>
        </w:tc>
      </w:tr>
      <w:tr w:rsidR="00DE214F" w:rsidRPr="00DE214F" w14:paraId="42B2C464" w14:textId="77777777" w:rsidTr="00DE214F">
        <w:tc>
          <w:tcPr>
            <w:tcW w:w="2752" w:type="pct"/>
            <w:shd w:val="clear" w:color="auto" w:fill="auto"/>
          </w:tcPr>
          <w:p w14:paraId="1BC7CCF6" w14:textId="77777777" w:rsidR="00DE214F" w:rsidRPr="005C0262" w:rsidRDefault="00DE214F" w:rsidP="00DE214F">
            <w:pPr>
              <w:pStyle w:val="a6"/>
              <w:keepNext/>
              <w:ind w:left="0"/>
              <w:rPr>
                <w:sz w:val="24"/>
                <w:szCs w:val="24"/>
              </w:rPr>
            </w:pPr>
            <w:r w:rsidRPr="005C0262">
              <w:rPr>
                <w:sz w:val="24"/>
                <w:szCs w:val="24"/>
              </w:rPr>
              <w:t>Вид промежуточной аттестации</w:t>
            </w:r>
          </w:p>
        </w:tc>
        <w:tc>
          <w:tcPr>
            <w:tcW w:w="1139" w:type="pct"/>
            <w:shd w:val="clear" w:color="auto" w:fill="auto"/>
          </w:tcPr>
          <w:p w14:paraId="5B0EC1BF" w14:textId="3D913025" w:rsidR="00DE214F" w:rsidRPr="005C0262" w:rsidRDefault="00DE214F" w:rsidP="00DE214F">
            <w:pPr>
              <w:pStyle w:val="a6"/>
              <w:keepNext/>
              <w:ind w:left="0"/>
              <w:jc w:val="center"/>
              <w:rPr>
                <w:i/>
                <w:sz w:val="24"/>
                <w:szCs w:val="24"/>
              </w:rPr>
            </w:pPr>
            <w:r w:rsidRPr="005C0262">
              <w:rPr>
                <w:i/>
                <w:sz w:val="24"/>
                <w:szCs w:val="24"/>
              </w:rPr>
              <w:t>Зачет</w:t>
            </w:r>
          </w:p>
        </w:tc>
        <w:tc>
          <w:tcPr>
            <w:tcW w:w="1109" w:type="pct"/>
            <w:shd w:val="clear" w:color="auto" w:fill="auto"/>
          </w:tcPr>
          <w:p w14:paraId="05DB21F7" w14:textId="4873F61B" w:rsidR="00DE214F" w:rsidRPr="005C0262" w:rsidRDefault="00DE214F" w:rsidP="00DE214F">
            <w:pPr>
              <w:pStyle w:val="a6"/>
              <w:keepNext/>
              <w:ind w:left="0"/>
              <w:jc w:val="center"/>
              <w:rPr>
                <w:i/>
                <w:sz w:val="24"/>
                <w:szCs w:val="24"/>
              </w:rPr>
            </w:pPr>
            <w:r w:rsidRPr="005C0262">
              <w:rPr>
                <w:i/>
                <w:sz w:val="24"/>
                <w:szCs w:val="24"/>
              </w:rPr>
              <w:t>Зачет</w:t>
            </w:r>
          </w:p>
        </w:tc>
      </w:tr>
    </w:tbl>
    <w:p w14:paraId="5E39C7F7" w14:textId="4BC7897B" w:rsidR="003A228A" w:rsidRDefault="003A228A" w:rsidP="00C52F7B">
      <w:pPr>
        <w:jc w:val="both"/>
        <w:rPr>
          <w:b/>
          <w:bCs/>
          <w:sz w:val="28"/>
          <w:szCs w:val="28"/>
        </w:rPr>
      </w:pPr>
    </w:p>
    <w:p w14:paraId="3D805E60" w14:textId="77777777" w:rsidR="00C52F7B" w:rsidRPr="005532E3" w:rsidRDefault="00C52F7B" w:rsidP="00F95658">
      <w:pPr>
        <w:ind w:firstLine="709"/>
        <w:jc w:val="both"/>
        <w:rPr>
          <w:b/>
          <w:bCs/>
          <w:sz w:val="28"/>
          <w:szCs w:val="28"/>
        </w:rPr>
      </w:pPr>
      <w:r w:rsidRPr="005532E3">
        <w:rPr>
          <w:b/>
          <w:bCs/>
          <w:sz w:val="28"/>
          <w:szCs w:val="28"/>
        </w:rPr>
        <w:t xml:space="preserve">5. Содержание </w:t>
      </w:r>
      <w:r w:rsidR="00EC45DF" w:rsidRPr="005532E3">
        <w:rPr>
          <w:b/>
          <w:bCs/>
          <w:sz w:val="28"/>
          <w:szCs w:val="28"/>
        </w:rPr>
        <w:t>дисциплины</w:t>
      </w:r>
      <w:r w:rsidRPr="005532E3">
        <w:rPr>
          <w:b/>
          <w:bCs/>
          <w:sz w:val="28"/>
          <w:szCs w:val="28"/>
        </w:rPr>
        <w:t>, структурированное по темам (разделам) дисциплины с указани</w:t>
      </w:r>
      <w:r w:rsidR="009C4968">
        <w:rPr>
          <w:b/>
          <w:bCs/>
          <w:sz w:val="28"/>
          <w:szCs w:val="28"/>
        </w:rPr>
        <w:t>ем их объемов (в академических часах) и видов</w:t>
      </w:r>
      <w:r w:rsidRPr="005532E3">
        <w:rPr>
          <w:b/>
          <w:bCs/>
          <w:sz w:val="28"/>
          <w:szCs w:val="28"/>
        </w:rPr>
        <w:t xml:space="preserve"> учебных занятий</w:t>
      </w:r>
    </w:p>
    <w:p w14:paraId="00B15528" w14:textId="77777777" w:rsidR="00C52F7B" w:rsidRDefault="00C52F7B" w:rsidP="00F95658">
      <w:pPr>
        <w:ind w:firstLine="709"/>
        <w:jc w:val="both"/>
        <w:rPr>
          <w:b/>
          <w:bCs/>
          <w:sz w:val="28"/>
          <w:szCs w:val="28"/>
        </w:rPr>
      </w:pPr>
      <w:r w:rsidRPr="005532E3">
        <w:rPr>
          <w:b/>
          <w:bCs/>
          <w:sz w:val="28"/>
          <w:szCs w:val="28"/>
        </w:rPr>
        <w:t xml:space="preserve">5.1. Содержание </w:t>
      </w:r>
      <w:r w:rsidR="00EC45DF" w:rsidRPr="005532E3">
        <w:rPr>
          <w:b/>
          <w:bCs/>
          <w:sz w:val="28"/>
          <w:szCs w:val="28"/>
        </w:rPr>
        <w:t>дисциплины</w:t>
      </w:r>
    </w:p>
    <w:p w14:paraId="0C0B4621" w14:textId="77777777" w:rsidR="0016281E" w:rsidRPr="005532E3" w:rsidRDefault="0016281E" w:rsidP="00F95658">
      <w:pPr>
        <w:ind w:firstLine="709"/>
        <w:jc w:val="both"/>
        <w:rPr>
          <w:b/>
          <w:bCs/>
          <w:sz w:val="28"/>
          <w:szCs w:val="28"/>
        </w:rPr>
      </w:pPr>
    </w:p>
    <w:p w14:paraId="0E596399" w14:textId="62B8AF19" w:rsidR="0016281E" w:rsidRPr="00A4705C" w:rsidRDefault="002D74A3" w:rsidP="00C46071">
      <w:pPr>
        <w:pStyle w:val="11"/>
        <w:pBdr>
          <w:top w:val="nil"/>
          <w:left w:val="nil"/>
          <w:bottom w:val="nil"/>
          <w:right w:val="nil"/>
          <w:between w:val="nil"/>
        </w:pBdr>
        <w:spacing w:line="236" w:lineRule="auto"/>
        <w:jc w:val="both"/>
        <w:rPr>
          <w:rFonts w:ascii="Times New Roman" w:eastAsia="Times New Roman" w:hAnsi="Times New Roman" w:cs="Times New Roman"/>
          <w:color w:val="000000"/>
          <w:sz w:val="28"/>
          <w:szCs w:val="24"/>
        </w:rPr>
      </w:pPr>
      <w:r w:rsidRPr="00A4705C">
        <w:rPr>
          <w:rFonts w:ascii="Times New Roman" w:eastAsia="Times New Roman" w:hAnsi="Times New Roman" w:cs="Times New Roman"/>
          <w:color w:val="000000"/>
          <w:sz w:val="28"/>
          <w:szCs w:val="24"/>
        </w:rPr>
        <w:t xml:space="preserve">Тема 1. </w:t>
      </w:r>
      <w:r w:rsidR="0016281E" w:rsidRPr="00A4705C">
        <w:rPr>
          <w:rFonts w:ascii="Times New Roman" w:eastAsia="Times New Roman" w:hAnsi="Times New Roman" w:cs="Times New Roman"/>
          <w:color w:val="000000"/>
          <w:sz w:val="28"/>
          <w:szCs w:val="24"/>
        </w:rPr>
        <w:t>Бухгалтерская отчетность.</w:t>
      </w:r>
    </w:p>
    <w:p w14:paraId="47DAFC7C" w14:textId="17D35CE1" w:rsidR="0016281E" w:rsidRPr="001E787A" w:rsidRDefault="00D410E8" w:rsidP="00C46071">
      <w:pPr>
        <w:pStyle w:val="11"/>
        <w:pBdr>
          <w:top w:val="nil"/>
          <w:left w:val="nil"/>
          <w:bottom w:val="nil"/>
          <w:right w:val="nil"/>
          <w:between w:val="nil"/>
        </w:pBdr>
        <w:jc w:val="both"/>
        <w:rPr>
          <w:rFonts w:ascii="Times New Roman" w:eastAsia="Times New Roman" w:hAnsi="Times New Roman" w:cs="Times New Roman"/>
          <w:color w:val="000000"/>
          <w:sz w:val="28"/>
          <w:szCs w:val="24"/>
          <w:lang w:val="en-US"/>
        </w:rPr>
      </w:pPr>
      <w:r w:rsidRPr="00A4705C">
        <w:rPr>
          <w:rFonts w:ascii="Times New Roman" w:eastAsia="Times New Roman" w:hAnsi="Times New Roman" w:cs="Times New Roman"/>
          <w:color w:val="000000"/>
          <w:sz w:val="28"/>
          <w:szCs w:val="24"/>
        </w:rPr>
        <w:t xml:space="preserve">История бухгалтерского учета. </w:t>
      </w:r>
      <w:r w:rsidR="0016281E" w:rsidRPr="00A4705C">
        <w:rPr>
          <w:rFonts w:ascii="Times New Roman" w:eastAsia="Times New Roman" w:hAnsi="Times New Roman" w:cs="Times New Roman"/>
          <w:color w:val="000000"/>
          <w:sz w:val="28"/>
          <w:szCs w:val="24"/>
        </w:rPr>
        <w:t>Основные</w:t>
      </w:r>
      <w:r w:rsidRPr="00A4705C">
        <w:rPr>
          <w:rFonts w:ascii="Times New Roman" w:eastAsia="Times New Roman" w:hAnsi="Times New Roman" w:cs="Times New Roman"/>
          <w:color w:val="000000"/>
          <w:sz w:val="28"/>
          <w:szCs w:val="24"/>
        </w:rPr>
        <w:t xml:space="preserve"> финансовые документы компании. Виды</w:t>
      </w:r>
      <w:r w:rsidRPr="00A4705C">
        <w:rPr>
          <w:rFonts w:ascii="Times New Roman" w:eastAsia="Times New Roman" w:hAnsi="Times New Roman" w:cs="Times New Roman"/>
          <w:color w:val="000000"/>
          <w:sz w:val="28"/>
          <w:szCs w:val="24"/>
          <w:lang w:val="en-US"/>
        </w:rPr>
        <w:t xml:space="preserve"> </w:t>
      </w:r>
      <w:r w:rsidRPr="00A4705C">
        <w:rPr>
          <w:rFonts w:ascii="Times New Roman" w:eastAsia="Times New Roman" w:hAnsi="Times New Roman" w:cs="Times New Roman"/>
          <w:color w:val="000000"/>
          <w:sz w:val="28"/>
          <w:szCs w:val="24"/>
        </w:rPr>
        <w:t>бухгалтерского</w:t>
      </w:r>
      <w:r w:rsidRPr="00A4705C">
        <w:rPr>
          <w:rFonts w:ascii="Times New Roman" w:eastAsia="Times New Roman" w:hAnsi="Times New Roman" w:cs="Times New Roman"/>
          <w:color w:val="000000"/>
          <w:sz w:val="28"/>
          <w:szCs w:val="24"/>
          <w:lang w:val="en-US"/>
        </w:rPr>
        <w:t xml:space="preserve"> </w:t>
      </w:r>
      <w:r w:rsidRPr="00A4705C">
        <w:rPr>
          <w:rFonts w:ascii="Times New Roman" w:eastAsia="Times New Roman" w:hAnsi="Times New Roman" w:cs="Times New Roman"/>
          <w:color w:val="000000"/>
          <w:sz w:val="28"/>
          <w:szCs w:val="24"/>
        </w:rPr>
        <w:t>учета</w:t>
      </w:r>
      <w:r w:rsidRPr="00A4705C">
        <w:rPr>
          <w:rFonts w:ascii="Times New Roman" w:eastAsia="Times New Roman" w:hAnsi="Times New Roman" w:cs="Times New Roman"/>
          <w:color w:val="000000"/>
          <w:sz w:val="28"/>
          <w:szCs w:val="24"/>
          <w:lang w:val="en-US"/>
        </w:rPr>
        <w:t xml:space="preserve"> (Financial Accounting, Managerial Accounting, Cost Accounting, Tax Accounting).</w:t>
      </w:r>
      <w:r w:rsidR="001E787A" w:rsidRPr="00A4705C">
        <w:rPr>
          <w:rFonts w:ascii="Times New Roman" w:eastAsia="Times New Roman" w:hAnsi="Times New Roman" w:cs="Times New Roman"/>
          <w:color w:val="000000"/>
          <w:sz w:val="28"/>
          <w:szCs w:val="24"/>
          <w:lang w:val="en-US"/>
        </w:rPr>
        <w:t xml:space="preserve"> </w:t>
      </w:r>
      <w:r w:rsidR="001E787A" w:rsidRPr="00A4705C">
        <w:rPr>
          <w:rFonts w:ascii="Times New Roman" w:eastAsia="Times New Roman" w:hAnsi="Times New Roman" w:cs="Times New Roman"/>
          <w:color w:val="000000"/>
          <w:sz w:val="28"/>
          <w:szCs w:val="24"/>
        </w:rPr>
        <w:t>Методы</w:t>
      </w:r>
      <w:r w:rsidR="001E787A" w:rsidRPr="003A228A">
        <w:rPr>
          <w:rFonts w:ascii="Times New Roman" w:eastAsia="Times New Roman" w:hAnsi="Times New Roman" w:cs="Times New Roman"/>
          <w:color w:val="000000"/>
          <w:sz w:val="28"/>
          <w:szCs w:val="24"/>
          <w:lang w:val="en-US"/>
        </w:rPr>
        <w:t xml:space="preserve"> </w:t>
      </w:r>
      <w:r w:rsidR="001E787A" w:rsidRPr="00A4705C">
        <w:rPr>
          <w:rFonts w:ascii="Times New Roman" w:eastAsia="Times New Roman" w:hAnsi="Times New Roman" w:cs="Times New Roman"/>
          <w:color w:val="000000"/>
          <w:sz w:val="28"/>
          <w:szCs w:val="24"/>
        </w:rPr>
        <w:t>бухгалтерского</w:t>
      </w:r>
      <w:r w:rsidR="001E787A" w:rsidRPr="003A228A">
        <w:rPr>
          <w:rFonts w:ascii="Times New Roman" w:eastAsia="Times New Roman" w:hAnsi="Times New Roman" w:cs="Times New Roman"/>
          <w:color w:val="000000"/>
          <w:sz w:val="28"/>
          <w:szCs w:val="24"/>
          <w:lang w:val="en-US"/>
        </w:rPr>
        <w:t xml:space="preserve"> </w:t>
      </w:r>
      <w:r w:rsidR="001E787A" w:rsidRPr="00A4705C">
        <w:rPr>
          <w:rFonts w:ascii="Times New Roman" w:eastAsia="Times New Roman" w:hAnsi="Times New Roman" w:cs="Times New Roman"/>
          <w:color w:val="000000"/>
          <w:sz w:val="28"/>
          <w:szCs w:val="24"/>
        </w:rPr>
        <w:t>учета</w:t>
      </w:r>
      <w:r w:rsidR="001E787A" w:rsidRPr="003A228A">
        <w:rPr>
          <w:rFonts w:ascii="Times New Roman" w:eastAsia="Times New Roman" w:hAnsi="Times New Roman" w:cs="Times New Roman"/>
          <w:color w:val="000000"/>
          <w:sz w:val="28"/>
          <w:szCs w:val="24"/>
          <w:lang w:val="en-US"/>
        </w:rPr>
        <w:t xml:space="preserve"> (Cash Method, Accrual Method).</w:t>
      </w:r>
    </w:p>
    <w:p w14:paraId="0DD027D4" w14:textId="77777777" w:rsidR="00D410E8" w:rsidRPr="00D410E8" w:rsidRDefault="00D410E8" w:rsidP="00C46071">
      <w:pPr>
        <w:pStyle w:val="11"/>
        <w:pBdr>
          <w:top w:val="nil"/>
          <w:left w:val="nil"/>
          <w:bottom w:val="nil"/>
          <w:right w:val="nil"/>
          <w:between w:val="nil"/>
        </w:pBdr>
        <w:jc w:val="both"/>
        <w:rPr>
          <w:rFonts w:ascii="Times New Roman" w:eastAsia="Times New Roman" w:hAnsi="Times New Roman" w:cs="Times New Roman"/>
          <w:color w:val="000000"/>
          <w:sz w:val="28"/>
          <w:szCs w:val="24"/>
          <w:lang w:val="en-US"/>
        </w:rPr>
      </w:pPr>
    </w:p>
    <w:p w14:paraId="6E31E256" w14:textId="77777777" w:rsidR="002D74A3" w:rsidRPr="003A228A" w:rsidRDefault="002D74A3" w:rsidP="00C46071">
      <w:pPr>
        <w:pStyle w:val="11"/>
        <w:pBdr>
          <w:top w:val="nil"/>
          <w:left w:val="nil"/>
          <w:bottom w:val="nil"/>
          <w:right w:val="nil"/>
          <w:between w:val="nil"/>
        </w:pBdr>
        <w:spacing w:line="236" w:lineRule="auto"/>
        <w:jc w:val="both"/>
        <w:rPr>
          <w:rFonts w:ascii="Times New Roman" w:eastAsia="Times New Roman" w:hAnsi="Times New Roman" w:cs="Times New Roman"/>
          <w:color w:val="000000"/>
          <w:sz w:val="28"/>
          <w:szCs w:val="24"/>
          <w:lang w:val="en-US"/>
        </w:rPr>
      </w:pPr>
      <w:r w:rsidRPr="00A6328E">
        <w:rPr>
          <w:rFonts w:ascii="Times New Roman" w:eastAsia="Times New Roman" w:hAnsi="Times New Roman" w:cs="Times New Roman"/>
          <w:color w:val="000000"/>
          <w:sz w:val="28"/>
          <w:szCs w:val="24"/>
        </w:rPr>
        <w:t>Тема</w:t>
      </w:r>
      <w:r w:rsidRPr="00D410E8">
        <w:rPr>
          <w:rFonts w:ascii="Times New Roman" w:eastAsia="Times New Roman" w:hAnsi="Times New Roman" w:cs="Times New Roman"/>
          <w:color w:val="000000"/>
          <w:sz w:val="28"/>
          <w:szCs w:val="24"/>
          <w:lang w:val="en-US"/>
        </w:rPr>
        <w:t xml:space="preserve"> 2. </w:t>
      </w:r>
      <w:r w:rsidRPr="00A6328E">
        <w:rPr>
          <w:rFonts w:ascii="Times New Roman" w:eastAsia="Times New Roman" w:hAnsi="Times New Roman" w:cs="Times New Roman"/>
          <w:color w:val="000000"/>
          <w:sz w:val="28"/>
          <w:szCs w:val="24"/>
        </w:rPr>
        <w:t>Маркетинг</w:t>
      </w:r>
      <w:r w:rsidRPr="003A228A">
        <w:rPr>
          <w:rFonts w:ascii="Times New Roman" w:eastAsia="Times New Roman" w:hAnsi="Times New Roman" w:cs="Times New Roman"/>
          <w:color w:val="000000"/>
          <w:sz w:val="28"/>
          <w:szCs w:val="24"/>
          <w:lang w:val="en-US"/>
        </w:rPr>
        <w:t>.</w:t>
      </w:r>
    </w:p>
    <w:p w14:paraId="0AC4E77E" w14:textId="77777777" w:rsidR="002D74A3" w:rsidRPr="00A6328E" w:rsidRDefault="002D74A3" w:rsidP="00C46071">
      <w:pPr>
        <w:pStyle w:val="11"/>
        <w:pBdr>
          <w:top w:val="nil"/>
          <w:left w:val="nil"/>
          <w:bottom w:val="nil"/>
          <w:right w:val="nil"/>
          <w:between w:val="nil"/>
        </w:pBdr>
        <w:spacing w:line="236" w:lineRule="auto"/>
        <w:jc w:val="both"/>
        <w:rPr>
          <w:rFonts w:ascii="Times New Roman" w:eastAsia="Times New Roman" w:hAnsi="Times New Roman" w:cs="Times New Roman"/>
          <w:color w:val="000000"/>
          <w:sz w:val="28"/>
          <w:szCs w:val="24"/>
        </w:rPr>
      </w:pPr>
      <w:r w:rsidRPr="00A6328E">
        <w:rPr>
          <w:rFonts w:ascii="Times New Roman" w:eastAsia="Times New Roman" w:hAnsi="Times New Roman" w:cs="Times New Roman"/>
          <w:color w:val="000000"/>
          <w:sz w:val="28"/>
          <w:szCs w:val="24"/>
        </w:rPr>
        <w:t>Маркетинговый</w:t>
      </w:r>
      <w:r w:rsidRPr="001B6463">
        <w:rPr>
          <w:rFonts w:ascii="Times New Roman" w:eastAsia="Times New Roman" w:hAnsi="Times New Roman" w:cs="Times New Roman"/>
          <w:color w:val="000000"/>
          <w:sz w:val="28"/>
          <w:szCs w:val="24"/>
          <w:lang w:val="en-US"/>
        </w:rPr>
        <w:t xml:space="preserve"> </w:t>
      </w:r>
      <w:r w:rsidRPr="00A6328E">
        <w:rPr>
          <w:rFonts w:ascii="Times New Roman" w:eastAsia="Times New Roman" w:hAnsi="Times New Roman" w:cs="Times New Roman"/>
          <w:color w:val="000000"/>
          <w:sz w:val="28"/>
          <w:szCs w:val="24"/>
        </w:rPr>
        <w:t>план</w:t>
      </w:r>
      <w:r w:rsidRPr="001B6463">
        <w:rPr>
          <w:rFonts w:ascii="Times New Roman" w:eastAsia="Times New Roman" w:hAnsi="Times New Roman" w:cs="Times New Roman"/>
          <w:color w:val="000000"/>
          <w:sz w:val="28"/>
          <w:szCs w:val="24"/>
          <w:lang w:val="en-US"/>
        </w:rPr>
        <w:t xml:space="preserve">. </w:t>
      </w:r>
      <w:r w:rsidRPr="00A6328E">
        <w:rPr>
          <w:rFonts w:ascii="Times New Roman" w:eastAsia="Times New Roman" w:hAnsi="Times New Roman" w:cs="Times New Roman"/>
          <w:color w:val="000000"/>
          <w:sz w:val="28"/>
          <w:szCs w:val="24"/>
        </w:rPr>
        <w:t xml:space="preserve">Виды маркетинга. Маркетинговый </w:t>
      </w:r>
      <w:proofErr w:type="spellStart"/>
      <w:r w:rsidRPr="00A6328E">
        <w:rPr>
          <w:rFonts w:ascii="Times New Roman" w:eastAsia="Times New Roman" w:hAnsi="Times New Roman" w:cs="Times New Roman"/>
          <w:color w:val="000000"/>
          <w:sz w:val="28"/>
          <w:szCs w:val="24"/>
        </w:rPr>
        <w:t>микс</w:t>
      </w:r>
      <w:proofErr w:type="spellEnd"/>
      <w:r w:rsidRPr="00A6328E">
        <w:rPr>
          <w:rFonts w:ascii="Times New Roman" w:eastAsia="Times New Roman" w:hAnsi="Times New Roman" w:cs="Times New Roman"/>
          <w:color w:val="000000"/>
          <w:sz w:val="28"/>
          <w:szCs w:val="24"/>
        </w:rPr>
        <w:t xml:space="preserve"> (5</w:t>
      </w:r>
      <w:r w:rsidRPr="00A6328E">
        <w:rPr>
          <w:rFonts w:ascii="Times New Roman" w:eastAsia="Times New Roman" w:hAnsi="Times New Roman" w:cs="Times New Roman"/>
          <w:color w:val="000000"/>
          <w:sz w:val="28"/>
          <w:szCs w:val="24"/>
          <w:lang w:val="en-US"/>
        </w:rPr>
        <w:t>Ps</w:t>
      </w:r>
      <w:r w:rsidRPr="00A6328E">
        <w:rPr>
          <w:rFonts w:ascii="Times New Roman" w:eastAsia="Times New Roman" w:hAnsi="Times New Roman" w:cs="Times New Roman"/>
          <w:color w:val="000000"/>
          <w:sz w:val="28"/>
          <w:szCs w:val="24"/>
        </w:rPr>
        <w:t>, 7</w:t>
      </w:r>
      <w:r w:rsidRPr="00A6328E">
        <w:rPr>
          <w:rFonts w:ascii="Times New Roman" w:eastAsia="Times New Roman" w:hAnsi="Times New Roman" w:cs="Times New Roman"/>
          <w:color w:val="000000"/>
          <w:sz w:val="28"/>
          <w:szCs w:val="24"/>
          <w:lang w:val="en-US"/>
        </w:rPr>
        <w:t>Ps</w:t>
      </w:r>
      <w:r w:rsidRPr="00A6328E">
        <w:rPr>
          <w:rFonts w:ascii="Times New Roman" w:eastAsia="Times New Roman" w:hAnsi="Times New Roman" w:cs="Times New Roman"/>
          <w:color w:val="000000"/>
          <w:sz w:val="28"/>
          <w:szCs w:val="24"/>
        </w:rPr>
        <w:t>). Аспекты маркетинга. Реклама. Маркетинг и разные отделы компании.</w:t>
      </w:r>
    </w:p>
    <w:p w14:paraId="3EF19621" w14:textId="77777777" w:rsidR="002D74A3" w:rsidRPr="00A6328E" w:rsidRDefault="002D74A3" w:rsidP="00C46071">
      <w:pPr>
        <w:pStyle w:val="11"/>
        <w:pBdr>
          <w:top w:val="nil"/>
          <w:left w:val="nil"/>
          <w:bottom w:val="nil"/>
          <w:right w:val="nil"/>
          <w:between w:val="nil"/>
        </w:pBdr>
        <w:spacing w:line="236" w:lineRule="auto"/>
        <w:jc w:val="both"/>
        <w:rPr>
          <w:rFonts w:ascii="Times New Roman" w:eastAsia="Times New Roman" w:hAnsi="Times New Roman" w:cs="Times New Roman"/>
          <w:color w:val="000000"/>
          <w:sz w:val="28"/>
          <w:szCs w:val="24"/>
        </w:rPr>
      </w:pPr>
    </w:p>
    <w:p w14:paraId="02F759F9" w14:textId="77777777" w:rsidR="00467BA2" w:rsidRPr="00A6328E" w:rsidRDefault="002D74A3" w:rsidP="00C46071">
      <w:pPr>
        <w:pStyle w:val="11"/>
        <w:pBdr>
          <w:top w:val="nil"/>
          <w:left w:val="nil"/>
          <w:bottom w:val="nil"/>
          <w:right w:val="nil"/>
          <w:between w:val="nil"/>
        </w:pBdr>
        <w:spacing w:line="234" w:lineRule="auto"/>
        <w:jc w:val="both"/>
        <w:rPr>
          <w:rFonts w:ascii="Times New Roman" w:eastAsia="Times New Roman" w:hAnsi="Times New Roman" w:cs="Times New Roman"/>
          <w:color w:val="000000"/>
          <w:sz w:val="28"/>
          <w:szCs w:val="24"/>
        </w:rPr>
      </w:pPr>
      <w:r w:rsidRPr="00A6328E">
        <w:rPr>
          <w:rFonts w:ascii="Times New Roman" w:eastAsia="Times New Roman" w:hAnsi="Times New Roman" w:cs="Times New Roman"/>
          <w:color w:val="000000"/>
          <w:sz w:val="28"/>
          <w:szCs w:val="24"/>
        </w:rPr>
        <w:t xml:space="preserve">Тема 3. </w:t>
      </w:r>
      <w:r w:rsidR="00467BA2" w:rsidRPr="00A6328E">
        <w:rPr>
          <w:rFonts w:ascii="Times New Roman" w:eastAsia="Times New Roman" w:hAnsi="Times New Roman" w:cs="Times New Roman"/>
          <w:color w:val="000000"/>
          <w:sz w:val="28"/>
          <w:szCs w:val="24"/>
        </w:rPr>
        <w:t>Финансы.</w:t>
      </w:r>
    </w:p>
    <w:p w14:paraId="66434659" w14:textId="5D9BB5FB" w:rsidR="00467BA2" w:rsidRPr="00A6328E" w:rsidRDefault="00467BA2" w:rsidP="00C46071">
      <w:pPr>
        <w:pStyle w:val="11"/>
        <w:pBdr>
          <w:top w:val="nil"/>
          <w:left w:val="nil"/>
          <w:bottom w:val="nil"/>
          <w:right w:val="nil"/>
          <w:between w:val="nil"/>
        </w:pBdr>
        <w:spacing w:line="234" w:lineRule="auto"/>
        <w:jc w:val="both"/>
        <w:rPr>
          <w:rFonts w:ascii="Times New Roman" w:eastAsia="Times New Roman" w:hAnsi="Times New Roman" w:cs="Times New Roman"/>
          <w:color w:val="000000"/>
          <w:sz w:val="28"/>
          <w:szCs w:val="24"/>
        </w:rPr>
      </w:pPr>
      <w:r w:rsidRPr="00A6328E">
        <w:rPr>
          <w:rFonts w:ascii="Times New Roman" w:eastAsia="Times New Roman" w:hAnsi="Times New Roman" w:cs="Times New Roman"/>
          <w:color w:val="000000"/>
          <w:sz w:val="28"/>
          <w:szCs w:val="24"/>
        </w:rPr>
        <w:lastRenderedPageBreak/>
        <w:t xml:space="preserve">Основные финансовые понятия. Корпоративные финансы. Государственные финансы. Личные финансы. Взаимосвязь финансов и экономики. </w:t>
      </w:r>
    </w:p>
    <w:p w14:paraId="45324733" w14:textId="62224DA3" w:rsidR="002D74A3" w:rsidRPr="00A6328E" w:rsidRDefault="002D74A3" w:rsidP="00C46071">
      <w:pPr>
        <w:pStyle w:val="11"/>
        <w:pBdr>
          <w:top w:val="nil"/>
          <w:left w:val="nil"/>
          <w:bottom w:val="nil"/>
          <w:right w:val="nil"/>
          <w:between w:val="nil"/>
        </w:pBdr>
        <w:spacing w:line="236" w:lineRule="auto"/>
        <w:jc w:val="both"/>
        <w:rPr>
          <w:rFonts w:ascii="Times New Roman" w:eastAsia="Times New Roman" w:hAnsi="Times New Roman" w:cs="Times New Roman"/>
          <w:color w:val="000000"/>
          <w:sz w:val="28"/>
          <w:szCs w:val="24"/>
        </w:rPr>
      </w:pPr>
    </w:p>
    <w:p w14:paraId="7C4FEABC" w14:textId="1995F42A" w:rsidR="00467BA2" w:rsidRPr="00467BA2" w:rsidRDefault="00467BA2" w:rsidP="00C46071">
      <w:pPr>
        <w:pStyle w:val="11"/>
        <w:pBdr>
          <w:top w:val="nil"/>
          <w:left w:val="nil"/>
          <w:bottom w:val="nil"/>
          <w:right w:val="nil"/>
          <w:between w:val="nil"/>
        </w:pBdr>
        <w:spacing w:line="234" w:lineRule="auto"/>
        <w:jc w:val="both"/>
        <w:rPr>
          <w:rFonts w:ascii="Times New Roman" w:eastAsia="Times New Roman" w:hAnsi="Times New Roman" w:cs="Times New Roman"/>
          <w:color w:val="000000"/>
          <w:sz w:val="28"/>
          <w:szCs w:val="24"/>
        </w:rPr>
      </w:pPr>
      <w:r w:rsidRPr="00A6328E">
        <w:rPr>
          <w:rFonts w:ascii="Times New Roman" w:eastAsia="Times New Roman" w:hAnsi="Times New Roman" w:cs="Times New Roman"/>
          <w:color w:val="000000"/>
          <w:sz w:val="28"/>
          <w:szCs w:val="24"/>
        </w:rPr>
        <w:t xml:space="preserve">Тема 4. </w:t>
      </w:r>
      <w:r w:rsidRPr="00467BA2">
        <w:rPr>
          <w:rFonts w:ascii="Times New Roman" w:eastAsia="Times New Roman" w:hAnsi="Times New Roman" w:cs="Times New Roman"/>
          <w:color w:val="000000"/>
          <w:sz w:val="28"/>
          <w:szCs w:val="24"/>
        </w:rPr>
        <w:t>Налоги и налогообложение.</w:t>
      </w:r>
    </w:p>
    <w:p w14:paraId="34E2380F" w14:textId="4FBFACF3" w:rsidR="002D74A3" w:rsidRDefault="00467BA2" w:rsidP="00C46071">
      <w:pPr>
        <w:pStyle w:val="11"/>
        <w:pBdr>
          <w:top w:val="nil"/>
          <w:left w:val="nil"/>
          <w:bottom w:val="nil"/>
          <w:right w:val="nil"/>
          <w:between w:val="nil"/>
        </w:pBdr>
        <w:jc w:val="both"/>
        <w:rPr>
          <w:rFonts w:ascii="Times New Roman" w:eastAsia="Times New Roman" w:hAnsi="Times New Roman" w:cs="Times New Roman"/>
          <w:color w:val="000000"/>
          <w:sz w:val="28"/>
          <w:szCs w:val="24"/>
        </w:rPr>
      </w:pPr>
      <w:r w:rsidRPr="00467BA2">
        <w:rPr>
          <w:rFonts w:ascii="Times New Roman" w:eastAsia="Times New Roman" w:hAnsi="Times New Roman" w:cs="Times New Roman"/>
          <w:color w:val="000000"/>
          <w:sz w:val="28"/>
          <w:szCs w:val="24"/>
        </w:rPr>
        <w:t>Налоговые системы различных стран.</w:t>
      </w:r>
      <w:r w:rsidR="001F2D67">
        <w:rPr>
          <w:rFonts w:ascii="Times New Roman" w:eastAsia="Times New Roman" w:hAnsi="Times New Roman" w:cs="Times New Roman"/>
          <w:color w:val="000000"/>
          <w:sz w:val="28"/>
          <w:szCs w:val="24"/>
        </w:rPr>
        <w:t xml:space="preserve"> Виды налогов.</w:t>
      </w:r>
      <w:r w:rsidRPr="00467BA2">
        <w:rPr>
          <w:rFonts w:ascii="Times New Roman" w:eastAsia="Times New Roman" w:hAnsi="Times New Roman" w:cs="Times New Roman"/>
          <w:color w:val="000000"/>
          <w:sz w:val="28"/>
          <w:szCs w:val="24"/>
        </w:rPr>
        <w:t xml:space="preserve"> Значение налогов в финансовой и</w:t>
      </w:r>
      <w:r w:rsidR="00BA4662">
        <w:rPr>
          <w:rFonts w:ascii="Times New Roman" w:eastAsia="Times New Roman" w:hAnsi="Times New Roman" w:cs="Times New Roman"/>
          <w:color w:val="000000"/>
          <w:sz w:val="28"/>
          <w:szCs w:val="24"/>
        </w:rPr>
        <w:t xml:space="preserve"> экономической жизни государств. </w:t>
      </w:r>
      <w:r w:rsidRPr="00467BA2">
        <w:rPr>
          <w:rFonts w:ascii="Times New Roman" w:eastAsia="Times New Roman" w:hAnsi="Times New Roman" w:cs="Times New Roman"/>
          <w:color w:val="000000"/>
          <w:sz w:val="28"/>
          <w:szCs w:val="24"/>
        </w:rPr>
        <w:t>Пути совершенствования</w:t>
      </w:r>
      <w:r w:rsidR="00BA4662">
        <w:rPr>
          <w:rFonts w:ascii="Times New Roman" w:eastAsia="Times New Roman" w:hAnsi="Times New Roman" w:cs="Times New Roman"/>
          <w:color w:val="000000"/>
          <w:sz w:val="28"/>
          <w:szCs w:val="24"/>
        </w:rPr>
        <w:t xml:space="preserve"> </w:t>
      </w:r>
      <w:r w:rsidRPr="00467BA2">
        <w:rPr>
          <w:rFonts w:ascii="Times New Roman" w:eastAsia="Times New Roman" w:hAnsi="Times New Roman" w:cs="Times New Roman"/>
          <w:color w:val="000000"/>
          <w:sz w:val="28"/>
          <w:szCs w:val="24"/>
        </w:rPr>
        <w:t>налогового администрирования.</w:t>
      </w:r>
    </w:p>
    <w:p w14:paraId="59095435" w14:textId="77777777" w:rsidR="00467BA2" w:rsidRDefault="00467BA2" w:rsidP="00C46071">
      <w:pPr>
        <w:pStyle w:val="11"/>
        <w:pBdr>
          <w:top w:val="nil"/>
          <w:left w:val="nil"/>
          <w:bottom w:val="nil"/>
          <w:right w:val="nil"/>
          <w:between w:val="nil"/>
        </w:pBdr>
        <w:jc w:val="both"/>
        <w:rPr>
          <w:rFonts w:ascii="Times New Roman" w:eastAsia="Times New Roman" w:hAnsi="Times New Roman" w:cs="Times New Roman"/>
          <w:color w:val="000000"/>
          <w:sz w:val="28"/>
          <w:szCs w:val="24"/>
        </w:rPr>
      </w:pPr>
    </w:p>
    <w:p w14:paraId="2C881D5A" w14:textId="653E897E" w:rsidR="00CE3D73" w:rsidRDefault="00467BA2" w:rsidP="00C46071">
      <w:pPr>
        <w:pStyle w:val="11"/>
        <w:pBdr>
          <w:top w:val="nil"/>
          <w:left w:val="nil"/>
          <w:bottom w:val="nil"/>
          <w:right w:val="nil"/>
          <w:between w:val="nil"/>
        </w:pBdr>
        <w:jc w:val="both"/>
        <w:rPr>
          <w:rFonts w:ascii="Times New Roman" w:eastAsia="Times New Roman" w:hAnsi="Times New Roman" w:cs="Times New Roman"/>
          <w:color w:val="000000"/>
          <w:sz w:val="28"/>
          <w:szCs w:val="24"/>
        </w:rPr>
      </w:pPr>
      <w:r w:rsidRPr="00467BA2">
        <w:rPr>
          <w:rFonts w:ascii="Times New Roman" w:eastAsia="Times New Roman" w:hAnsi="Times New Roman" w:cs="Times New Roman"/>
          <w:color w:val="000000"/>
          <w:sz w:val="28"/>
          <w:szCs w:val="24"/>
        </w:rPr>
        <w:t>Тема 5.</w:t>
      </w:r>
      <w:r w:rsidR="00A507B2">
        <w:rPr>
          <w:rFonts w:ascii="Times New Roman" w:eastAsia="Times New Roman" w:hAnsi="Times New Roman" w:cs="Times New Roman"/>
          <w:color w:val="000000"/>
          <w:sz w:val="28"/>
          <w:szCs w:val="24"/>
        </w:rPr>
        <w:t xml:space="preserve"> Инвестиции.</w:t>
      </w:r>
      <w:r w:rsidR="00CE3D73">
        <w:rPr>
          <w:rFonts w:ascii="Times New Roman" w:eastAsia="Times New Roman" w:hAnsi="Times New Roman" w:cs="Times New Roman"/>
          <w:color w:val="000000"/>
          <w:sz w:val="28"/>
          <w:szCs w:val="24"/>
        </w:rPr>
        <w:t xml:space="preserve">   </w:t>
      </w:r>
    </w:p>
    <w:p w14:paraId="72348E28" w14:textId="2D1BC1AD" w:rsidR="00CE3D73" w:rsidRDefault="002A2C66" w:rsidP="00C46071">
      <w:pPr>
        <w:pStyle w:val="11"/>
        <w:pBdr>
          <w:top w:val="nil"/>
          <w:left w:val="nil"/>
          <w:bottom w:val="nil"/>
          <w:right w:val="nil"/>
          <w:between w:val="nil"/>
        </w:pBdr>
        <w:jc w:val="both"/>
        <w:rPr>
          <w:rFonts w:ascii="Times New Roman" w:eastAsia="Times New Roman" w:hAnsi="Times New Roman" w:cs="Times New Roman"/>
          <w:color w:val="000000"/>
          <w:sz w:val="28"/>
          <w:szCs w:val="24"/>
        </w:rPr>
      </w:pPr>
      <w:r w:rsidRPr="002A2C66">
        <w:rPr>
          <w:rFonts w:ascii="Times New Roman" w:eastAsia="Times New Roman" w:hAnsi="Times New Roman" w:cs="Times New Roman"/>
          <w:color w:val="000000"/>
          <w:sz w:val="28"/>
          <w:szCs w:val="24"/>
        </w:rPr>
        <w:t>История инвестиционных стратегий</w:t>
      </w:r>
      <w:r>
        <w:rPr>
          <w:rFonts w:ascii="Times New Roman" w:eastAsia="Times New Roman" w:hAnsi="Times New Roman" w:cs="Times New Roman"/>
          <w:color w:val="000000"/>
          <w:sz w:val="28"/>
          <w:szCs w:val="24"/>
        </w:rPr>
        <w:t xml:space="preserve">. </w:t>
      </w:r>
      <w:r w:rsidR="00AC6129">
        <w:rPr>
          <w:rFonts w:ascii="Times New Roman" w:eastAsia="Times New Roman" w:hAnsi="Times New Roman" w:cs="Times New Roman"/>
          <w:color w:val="000000"/>
          <w:sz w:val="28"/>
          <w:szCs w:val="24"/>
        </w:rPr>
        <w:t xml:space="preserve">Виды инвестиций. </w:t>
      </w:r>
      <w:r w:rsidR="002537C3">
        <w:rPr>
          <w:rFonts w:ascii="Times New Roman" w:eastAsia="Times New Roman" w:hAnsi="Times New Roman" w:cs="Times New Roman"/>
          <w:color w:val="000000"/>
          <w:sz w:val="28"/>
          <w:szCs w:val="24"/>
        </w:rPr>
        <w:t xml:space="preserve">Акции, облигации, опционы, </w:t>
      </w:r>
      <w:proofErr w:type="spellStart"/>
      <w:r w:rsidR="002537C3">
        <w:rPr>
          <w:rFonts w:ascii="Times New Roman" w:eastAsia="Times New Roman" w:hAnsi="Times New Roman" w:cs="Times New Roman"/>
          <w:color w:val="000000"/>
          <w:sz w:val="28"/>
          <w:szCs w:val="24"/>
        </w:rPr>
        <w:t>деривативы</w:t>
      </w:r>
      <w:proofErr w:type="spellEnd"/>
      <w:r w:rsidR="002537C3">
        <w:rPr>
          <w:rFonts w:ascii="Times New Roman" w:eastAsia="Times New Roman" w:hAnsi="Times New Roman" w:cs="Times New Roman"/>
          <w:color w:val="000000"/>
          <w:sz w:val="28"/>
          <w:szCs w:val="24"/>
        </w:rPr>
        <w:t xml:space="preserve">. Спекуляция. Работа на фондовой бирже.  </w:t>
      </w:r>
    </w:p>
    <w:p w14:paraId="55F067F8" w14:textId="7CDAD544" w:rsidR="00467BA2" w:rsidRDefault="00467BA2" w:rsidP="00C46071">
      <w:pPr>
        <w:pStyle w:val="11"/>
        <w:pBdr>
          <w:top w:val="nil"/>
          <w:left w:val="nil"/>
          <w:bottom w:val="nil"/>
          <w:right w:val="nil"/>
          <w:between w:val="nil"/>
        </w:pBdr>
        <w:jc w:val="both"/>
      </w:pPr>
      <w:r w:rsidRPr="00467BA2">
        <w:t xml:space="preserve"> </w:t>
      </w:r>
    </w:p>
    <w:p w14:paraId="389B251A" w14:textId="6587B43E" w:rsidR="00A507B2" w:rsidRPr="00467BA2" w:rsidRDefault="00A507B2" w:rsidP="00C46071">
      <w:pPr>
        <w:pStyle w:val="11"/>
        <w:pBdr>
          <w:top w:val="nil"/>
          <w:left w:val="nil"/>
          <w:bottom w:val="nil"/>
          <w:right w:val="nil"/>
          <w:between w:val="nil"/>
        </w:pBdr>
        <w:jc w:val="both"/>
        <w:rPr>
          <w:rFonts w:ascii="Times New Roman" w:eastAsia="Times New Roman" w:hAnsi="Times New Roman" w:cs="Times New Roman"/>
          <w:color w:val="000000"/>
          <w:sz w:val="28"/>
          <w:szCs w:val="24"/>
        </w:rPr>
      </w:pPr>
      <w:r>
        <w:rPr>
          <w:rFonts w:ascii="Times New Roman" w:eastAsia="Times New Roman" w:hAnsi="Times New Roman" w:cs="Times New Roman"/>
          <w:color w:val="000000"/>
          <w:sz w:val="28"/>
          <w:szCs w:val="24"/>
        </w:rPr>
        <w:t>Тема 6</w:t>
      </w:r>
      <w:r w:rsidR="002D74A3" w:rsidRPr="00A6328E">
        <w:rPr>
          <w:rFonts w:ascii="Times New Roman" w:eastAsia="Times New Roman" w:hAnsi="Times New Roman" w:cs="Times New Roman"/>
          <w:color w:val="000000"/>
          <w:sz w:val="28"/>
          <w:szCs w:val="24"/>
        </w:rPr>
        <w:t xml:space="preserve">. </w:t>
      </w:r>
      <w:r>
        <w:rPr>
          <w:rFonts w:ascii="Times New Roman" w:eastAsia="Times New Roman" w:hAnsi="Times New Roman" w:cs="Times New Roman"/>
          <w:color w:val="000000"/>
          <w:sz w:val="28"/>
          <w:szCs w:val="24"/>
        </w:rPr>
        <w:t>Страхование</w:t>
      </w:r>
      <w:r w:rsidRPr="00467BA2">
        <w:rPr>
          <w:rFonts w:ascii="Times New Roman" w:eastAsia="Times New Roman" w:hAnsi="Times New Roman" w:cs="Times New Roman"/>
          <w:color w:val="000000"/>
          <w:sz w:val="28"/>
          <w:szCs w:val="24"/>
        </w:rPr>
        <w:t>.</w:t>
      </w:r>
    </w:p>
    <w:p w14:paraId="5C9B7271" w14:textId="2EDDF341" w:rsidR="00A507B2" w:rsidRPr="00A6328E" w:rsidRDefault="00A507B2" w:rsidP="00C46071">
      <w:pPr>
        <w:pStyle w:val="11"/>
        <w:pBdr>
          <w:top w:val="nil"/>
          <w:left w:val="nil"/>
          <w:bottom w:val="nil"/>
          <w:right w:val="nil"/>
          <w:between w:val="nil"/>
        </w:pBdr>
        <w:jc w:val="both"/>
        <w:rPr>
          <w:rFonts w:ascii="Times New Roman" w:eastAsia="Times New Roman" w:hAnsi="Times New Roman" w:cs="Times New Roman"/>
          <w:color w:val="000000"/>
          <w:sz w:val="28"/>
          <w:szCs w:val="24"/>
        </w:rPr>
      </w:pPr>
      <w:r w:rsidRPr="00467BA2">
        <w:rPr>
          <w:rFonts w:ascii="Times New Roman" w:eastAsia="Times New Roman" w:hAnsi="Times New Roman" w:cs="Times New Roman"/>
          <w:color w:val="000000"/>
          <w:sz w:val="28"/>
          <w:szCs w:val="24"/>
        </w:rPr>
        <w:t>Структура мирового страхового рынка.</w:t>
      </w:r>
      <w:r w:rsidR="002537C3">
        <w:rPr>
          <w:rFonts w:ascii="Times New Roman" w:eastAsia="Times New Roman" w:hAnsi="Times New Roman" w:cs="Times New Roman"/>
          <w:color w:val="000000"/>
          <w:sz w:val="28"/>
          <w:szCs w:val="24"/>
        </w:rPr>
        <w:t xml:space="preserve"> Система страхования разных стран. Виды страхования</w:t>
      </w:r>
      <w:r w:rsidRPr="00467BA2">
        <w:rPr>
          <w:rFonts w:ascii="Times New Roman" w:eastAsia="Times New Roman" w:hAnsi="Times New Roman" w:cs="Times New Roman"/>
          <w:color w:val="000000"/>
          <w:sz w:val="28"/>
          <w:szCs w:val="24"/>
        </w:rPr>
        <w:t xml:space="preserve">. </w:t>
      </w:r>
      <w:r w:rsidR="002537C3">
        <w:rPr>
          <w:rFonts w:ascii="Times New Roman" w:eastAsia="Times New Roman" w:hAnsi="Times New Roman" w:cs="Times New Roman"/>
          <w:color w:val="000000"/>
          <w:sz w:val="28"/>
          <w:szCs w:val="24"/>
        </w:rPr>
        <w:t>Страховые продукты.</w:t>
      </w:r>
    </w:p>
    <w:p w14:paraId="18BC4B5A" w14:textId="77777777" w:rsidR="00606047" w:rsidRPr="005532E3" w:rsidRDefault="00606047" w:rsidP="00F95658">
      <w:pPr>
        <w:ind w:firstLine="709"/>
        <w:jc w:val="both"/>
        <w:rPr>
          <w:sz w:val="28"/>
          <w:szCs w:val="28"/>
        </w:rPr>
      </w:pPr>
      <w:r w:rsidRPr="005532E3">
        <w:rPr>
          <w:sz w:val="28"/>
          <w:szCs w:val="28"/>
        </w:rPr>
        <w:t xml:space="preserve">                  </w:t>
      </w:r>
    </w:p>
    <w:p w14:paraId="0AA377FB" w14:textId="77777777" w:rsidR="00C52F7B" w:rsidRPr="005532E3" w:rsidRDefault="00606047" w:rsidP="00F95658">
      <w:pPr>
        <w:ind w:firstLine="709"/>
        <w:jc w:val="both"/>
        <w:rPr>
          <w:b/>
          <w:sz w:val="28"/>
          <w:szCs w:val="28"/>
        </w:rPr>
      </w:pPr>
      <w:r w:rsidRPr="005532E3">
        <w:rPr>
          <w:b/>
          <w:sz w:val="28"/>
          <w:szCs w:val="28"/>
        </w:rPr>
        <w:t xml:space="preserve">5.2. </w:t>
      </w:r>
      <w:proofErr w:type="spellStart"/>
      <w:r w:rsidRPr="005532E3">
        <w:rPr>
          <w:b/>
          <w:sz w:val="28"/>
          <w:szCs w:val="28"/>
        </w:rPr>
        <w:t>Учебно</w:t>
      </w:r>
      <w:proofErr w:type="spellEnd"/>
      <w:r w:rsidRPr="005532E3">
        <w:rPr>
          <w:b/>
          <w:sz w:val="28"/>
          <w:szCs w:val="28"/>
        </w:rPr>
        <w:t xml:space="preserve"> – тематический план</w:t>
      </w:r>
    </w:p>
    <w:p w14:paraId="2F039753" w14:textId="77777777" w:rsidR="00C52F7B" w:rsidRDefault="00F95658" w:rsidP="00F95658">
      <w:pPr>
        <w:tabs>
          <w:tab w:val="right" w:pos="851"/>
        </w:tabs>
        <w:ind w:firstLine="709"/>
        <w:jc w:val="both"/>
        <w:rPr>
          <w:sz w:val="28"/>
          <w:szCs w:val="28"/>
        </w:rPr>
      </w:pPr>
      <w:r>
        <w:rPr>
          <w:sz w:val="28"/>
          <w:szCs w:val="28"/>
        </w:rPr>
        <w:t xml:space="preserve">                                                                                                               </w:t>
      </w:r>
      <w:r w:rsidR="00C52F7B" w:rsidRPr="005532E3">
        <w:rPr>
          <w:sz w:val="28"/>
          <w:szCs w:val="28"/>
        </w:rPr>
        <w:t xml:space="preserve">Таблица </w:t>
      </w:r>
      <w:r w:rsidR="0065286A" w:rsidRPr="005532E3">
        <w:rPr>
          <w:sz w:val="28"/>
          <w:szCs w:val="28"/>
        </w:rPr>
        <w:t>2</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2125"/>
        <w:gridCol w:w="849"/>
        <w:gridCol w:w="6"/>
        <w:gridCol w:w="1126"/>
        <w:gridCol w:w="6"/>
        <w:gridCol w:w="1126"/>
        <w:gridCol w:w="6"/>
        <w:gridCol w:w="1693"/>
        <w:gridCol w:w="6"/>
        <w:gridCol w:w="1448"/>
        <w:gridCol w:w="6"/>
        <w:gridCol w:w="1377"/>
      </w:tblGrid>
      <w:tr w:rsidR="00475DE5" w:rsidRPr="00366891" w14:paraId="50BE7719" w14:textId="77777777" w:rsidTr="005C0262">
        <w:tc>
          <w:tcPr>
            <w:tcW w:w="208" w:type="pct"/>
            <w:vMerge w:val="restart"/>
            <w:shd w:val="clear" w:color="auto" w:fill="auto"/>
          </w:tcPr>
          <w:p w14:paraId="37D10F6A" w14:textId="77777777" w:rsidR="00475DE5" w:rsidRPr="00366891" w:rsidRDefault="00475DE5" w:rsidP="00F95658">
            <w:pPr>
              <w:tabs>
                <w:tab w:val="right" w:pos="851"/>
              </w:tabs>
              <w:ind w:firstLine="709"/>
              <w:jc w:val="both"/>
              <w:rPr>
                <w:sz w:val="24"/>
                <w:szCs w:val="24"/>
              </w:rPr>
            </w:pPr>
            <w:r w:rsidRPr="00366891">
              <w:rPr>
                <w:sz w:val="24"/>
                <w:szCs w:val="24"/>
              </w:rPr>
              <w:t>№</w:t>
            </w:r>
          </w:p>
          <w:p w14:paraId="6A491B30" w14:textId="35CA2494" w:rsidR="00475DE5" w:rsidRPr="00366891" w:rsidRDefault="00475DE5" w:rsidP="00F95658">
            <w:pPr>
              <w:tabs>
                <w:tab w:val="right" w:pos="851"/>
              </w:tabs>
              <w:ind w:firstLine="709"/>
              <w:jc w:val="both"/>
              <w:rPr>
                <w:sz w:val="24"/>
                <w:szCs w:val="24"/>
              </w:rPr>
            </w:pPr>
            <w:proofErr w:type="spellStart"/>
            <w:r w:rsidRPr="00366891">
              <w:rPr>
                <w:sz w:val="24"/>
                <w:szCs w:val="24"/>
              </w:rPr>
              <w:t>п</w:t>
            </w:r>
            <w:r w:rsidR="001352B4" w:rsidRPr="00366891">
              <w:rPr>
                <w:sz w:val="24"/>
                <w:szCs w:val="24"/>
              </w:rPr>
              <w:t>п</w:t>
            </w:r>
            <w:proofErr w:type="spellEnd"/>
            <w:r w:rsidRPr="00366891">
              <w:rPr>
                <w:sz w:val="24"/>
                <w:szCs w:val="24"/>
              </w:rPr>
              <w:t>/п</w:t>
            </w:r>
          </w:p>
        </w:tc>
        <w:tc>
          <w:tcPr>
            <w:tcW w:w="1042" w:type="pct"/>
            <w:vMerge w:val="restart"/>
            <w:shd w:val="clear" w:color="auto" w:fill="auto"/>
          </w:tcPr>
          <w:p w14:paraId="11A4FDCC" w14:textId="0BF5570E" w:rsidR="00475DE5" w:rsidRPr="00366891" w:rsidRDefault="00475DE5" w:rsidP="00697B17">
            <w:pPr>
              <w:tabs>
                <w:tab w:val="right" w:pos="851"/>
              </w:tabs>
              <w:jc w:val="both"/>
              <w:rPr>
                <w:sz w:val="24"/>
                <w:szCs w:val="24"/>
              </w:rPr>
            </w:pPr>
            <w:r w:rsidRPr="00366891">
              <w:rPr>
                <w:b/>
                <w:sz w:val="24"/>
                <w:szCs w:val="24"/>
              </w:rPr>
              <w:t xml:space="preserve">Наименование </w:t>
            </w:r>
            <w:r w:rsidR="001352B4" w:rsidRPr="00366891">
              <w:rPr>
                <w:b/>
                <w:sz w:val="24"/>
                <w:szCs w:val="24"/>
              </w:rPr>
              <w:t>тем (</w:t>
            </w:r>
            <w:r w:rsidRPr="00366891">
              <w:rPr>
                <w:b/>
                <w:sz w:val="24"/>
                <w:szCs w:val="24"/>
              </w:rPr>
              <w:t>раздел</w:t>
            </w:r>
            <w:r w:rsidR="00596CE9" w:rsidRPr="00366891">
              <w:rPr>
                <w:b/>
                <w:sz w:val="24"/>
                <w:szCs w:val="24"/>
              </w:rPr>
              <w:t>ов</w:t>
            </w:r>
            <w:r w:rsidRPr="00366891">
              <w:rPr>
                <w:b/>
                <w:sz w:val="24"/>
                <w:szCs w:val="24"/>
              </w:rPr>
              <w:t>) дисциплины</w:t>
            </w:r>
          </w:p>
        </w:tc>
        <w:tc>
          <w:tcPr>
            <w:tcW w:w="3074" w:type="pct"/>
            <w:gridSpan w:val="10"/>
          </w:tcPr>
          <w:p w14:paraId="01A92A2B" w14:textId="77777777" w:rsidR="00475DE5" w:rsidRPr="00366891" w:rsidRDefault="00475DE5" w:rsidP="00F95658">
            <w:pPr>
              <w:tabs>
                <w:tab w:val="right" w:pos="851"/>
              </w:tabs>
              <w:ind w:firstLine="709"/>
              <w:jc w:val="both"/>
              <w:rPr>
                <w:b/>
                <w:sz w:val="24"/>
                <w:szCs w:val="24"/>
              </w:rPr>
            </w:pPr>
            <w:r w:rsidRPr="00366891">
              <w:rPr>
                <w:b/>
                <w:sz w:val="24"/>
                <w:szCs w:val="24"/>
              </w:rPr>
              <w:t>Трудоемкость в часах</w:t>
            </w:r>
          </w:p>
        </w:tc>
        <w:tc>
          <w:tcPr>
            <w:tcW w:w="676" w:type="pct"/>
            <w:vMerge w:val="restart"/>
            <w:shd w:val="clear" w:color="auto" w:fill="auto"/>
          </w:tcPr>
          <w:p w14:paraId="51C369CB" w14:textId="77777777" w:rsidR="00475DE5" w:rsidRPr="00366891" w:rsidRDefault="00475DE5" w:rsidP="00697B17">
            <w:pPr>
              <w:tabs>
                <w:tab w:val="right" w:pos="851"/>
              </w:tabs>
              <w:jc w:val="both"/>
              <w:rPr>
                <w:b/>
                <w:sz w:val="24"/>
                <w:szCs w:val="24"/>
              </w:rPr>
            </w:pPr>
            <w:r w:rsidRPr="00366891">
              <w:rPr>
                <w:b/>
                <w:sz w:val="24"/>
                <w:szCs w:val="24"/>
              </w:rPr>
              <w:t>Формы текущего контроля успеваемости</w:t>
            </w:r>
          </w:p>
        </w:tc>
      </w:tr>
      <w:tr w:rsidR="0008173A" w:rsidRPr="00366891" w14:paraId="1413DB81" w14:textId="77777777" w:rsidTr="005C0262">
        <w:tc>
          <w:tcPr>
            <w:tcW w:w="208" w:type="pct"/>
            <w:vMerge/>
            <w:shd w:val="clear" w:color="auto" w:fill="auto"/>
          </w:tcPr>
          <w:p w14:paraId="35EBE408" w14:textId="77777777" w:rsidR="0008173A" w:rsidRPr="00366891" w:rsidRDefault="0008173A" w:rsidP="00F95658">
            <w:pPr>
              <w:tabs>
                <w:tab w:val="right" w:pos="851"/>
              </w:tabs>
              <w:ind w:firstLine="709"/>
              <w:jc w:val="both"/>
              <w:rPr>
                <w:sz w:val="24"/>
                <w:szCs w:val="24"/>
              </w:rPr>
            </w:pPr>
          </w:p>
        </w:tc>
        <w:tc>
          <w:tcPr>
            <w:tcW w:w="1042" w:type="pct"/>
            <w:vMerge/>
            <w:shd w:val="clear" w:color="auto" w:fill="auto"/>
          </w:tcPr>
          <w:p w14:paraId="3597DA9A" w14:textId="77777777" w:rsidR="0008173A" w:rsidRPr="00366891" w:rsidRDefault="0008173A" w:rsidP="00F95658">
            <w:pPr>
              <w:tabs>
                <w:tab w:val="right" w:pos="851"/>
              </w:tabs>
              <w:ind w:firstLine="709"/>
              <w:jc w:val="both"/>
              <w:rPr>
                <w:sz w:val="24"/>
                <w:szCs w:val="24"/>
              </w:rPr>
            </w:pPr>
          </w:p>
        </w:tc>
        <w:tc>
          <w:tcPr>
            <w:tcW w:w="419" w:type="pct"/>
            <w:gridSpan w:val="2"/>
            <w:vMerge w:val="restart"/>
            <w:shd w:val="clear" w:color="auto" w:fill="auto"/>
          </w:tcPr>
          <w:p w14:paraId="1DAA1BAA" w14:textId="77777777" w:rsidR="0008173A" w:rsidRPr="00366891" w:rsidRDefault="0008173A" w:rsidP="00697B17">
            <w:pPr>
              <w:tabs>
                <w:tab w:val="right" w:pos="851"/>
              </w:tabs>
              <w:jc w:val="both"/>
              <w:rPr>
                <w:b/>
                <w:sz w:val="24"/>
                <w:szCs w:val="24"/>
              </w:rPr>
            </w:pPr>
            <w:r w:rsidRPr="00366891">
              <w:rPr>
                <w:b/>
                <w:sz w:val="24"/>
                <w:szCs w:val="24"/>
              </w:rPr>
              <w:t>Всего</w:t>
            </w:r>
          </w:p>
        </w:tc>
        <w:tc>
          <w:tcPr>
            <w:tcW w:w="1943" w:type="pct"/>
            <w:gridSpan w:val="6"/>
            <w:shd w:val="clear" w:color="auto" w:fill="auto"/>
          </w:tcPr>
          <w:p w14:paraId="21F41ACE" w14:textId="77777777" w:rsidR="0008173A" w:rsidRPr="00366891" w:rsidRDefault="003C3C18" w:rsidP="00F95658">
            <w:pPr>
              <w:tabs>
                <w:tab w:val="right" w:pos="851"/>
              </w:tabs>
              <w:ind w:firstLine="709"/>
              <w:jc w:val="both"/>
              <w:rPr>
                <w:b/>
                <w:sz w:val="24"/>
                <w:szCs w:val="24"/>
              </w:rPr>
            </w:pPr>
            <w:r w:rsidRPr="00366891">
              <w:rPr>
                <w:b/>
                <w:sz w:val="24"/>
                <w:szCs w:val="24"/>
              </w:rPr>
              <w:t xml:space="preserve">Контактная работа - </w:t>
            </w:r>
            <w:r w:rsidR="0008173A" w:rsidRPr="00366891">
              <w:rPr>
                <w:b/>
                <w:sz w:val="24"/>
                <w:szCs w:val="24"/>
              </w:rPr>
              <w:t>Аудиторная работа</w:t>
            </w:r>
          </w:p>
        </w:tc>
        <w:tc>
          <w:tcPr>
            <w:tcW w:w="713" w:type="pct"/>
            <w:gridSpan w:val="2"/>
            <w:vMerge w:val="restart"/>
            <w:shd w:val="clear" w:color="auto" w:fill="auto"/>
          </w:tcPr>
          <w:p w14:paraId="2CB526B5" w14:textId="77777777" w:rsidR="0008173A" w:rsidRPr="00366891" w:rsidRDefault="0008173A" w:rsidP="00697B17">
            <w:pPr>
              <w:tabs>
                <w:tab w:val="right" w:pos="851"/>
              </w:tabs>
              <w:jc w:val="both"/>
              <w:rPr>
                <w:sz w:val="24"/>
                <w:szCs w:val="24"/>
              </w:rPr>
            </w:pPr>
            <w:r w:rsidRPr="00366891">
              <w:rPr>
                <w:b/>
                <w:sz w:val="24"/>
                <w:szCs w:val="24"/>
              </w:rPr>
              <w:t>Самостоятельная работа</w:t>
            </w:r>
          </w:p>
        </w:tc>
        <w:tc>
          <w:tcPr>
            <w:tcW w:w="676" w:type="pct"/>
            <w:vMerge/>
            <w:shd w:val="clear" w:color="auto" w:fill="auto"/>
          </w:tcPr>
          <w:p w14:paraId="3C9AA760" w14:textId="77777777" w:rsidR="0008173A" w:rsidRPr="00366891" w:rsidRDefault="0008173A" w:rsidP="00697B17">
            <w:pPr>
              <w:tabs>
                <w:tab w:val="right" w:pos="851"/>
              </w:tabs>
              <w:jc w:val="both"/>
              <w:rPr>
                <w:sz w:val="24"/>
                <w:szCs w:val="24"/>
              </w:rPr>
            </w:pPr>
          </w:p>
        </w:tc>
      </w:tr>
      <w:tr w:rsidR="003C3C18" w:rsidRPr="00366891" w14:paraId="744EFE4C" w14:textId="77777777" w:rsidTr="005C0262">
        <w:tc>
          <w:tcPr>
            <w:tcW w:w="208" w:type="pct"/>
            <w:vMerge/>
            <w:shd w:val="clear" w:color="auto" w:fill="auto"/>
          </w:tcPr>
          <w:p w14:paraId="58D89E3B" w14:textId="77777777" w:rsidR="003C3C18" w:rsidRPr="00366891" w:rsidRDefault="003C3C18" w:rsidP="00F95658">
            <w:pPr>
              <w:tabs>
                <w:tab w:val="right" w:pos="851"/>
              </w:tabs>
              <w:ind w:firstLine="709"/>
              <w:jc w:val="both"/>
              <w:rPr>
                <w:sz w:val="24"/>
                <w:szCs w:val="24"/>
              </w:rPr>
            </w:pPr>
          </w:p>
        </w:tc>
        <w:tc>
          <w:tcPr>
            <w:tcW w:w="1042" w:type="pct"/>
            <w:vMerge/>
            <w:shd w:val="clear" w:color="auto" w:fill="auto"/>
          </w:tcPr>
          <w:p w14:paraId="093B2A62" w14:textId="77777777" w:rsidR="003C3C18" w:rsidRPr="00366891" w:rsidRDefault="003C3C18" w:rsidP="00F95658">
            <w:pPr>
              <w:tabs>
                <w:tab w:val="right" w:pos="851"/>
              </w:tabs>
              <w:ind w:firstLine="709"/>
              <w:jc w:val="both"/>
              <w:rPr>
                <w:sz w:val="24"/>
                <w:szCs w:val="24"/>
              </w:rPr>
            </w:pPr>
          </w:p>
        </w:tc>
        <w:tc>
          <w:tcPr>
            <w:tcW w:w="419" w:type="pct"/>
            <w:gridSpan w:val="2"/>
            <w:vMerge/>
            <w:shd w:val="clear" w:color="auto" w:fill="auto"/>
          </w:tcPr>
          <w:p w14:paraId="3DD5A920" w14:textId="77777777" w:rsidR="003C3C18" w:rsidRPr="00366891" w:rsidRDefault="003C3C18" w:rsidP="00F95658">
            <w:pPr>
              <w:tabs>
                <w:tab w:val="right" w:pos="851"/>
              </w:tabs>
              <w:ind w:firstLine="709"/>
              <w:jc w:val="both"/>
              <w:rPr>
                <w:sz w:val="24"/>
                <w:szCs w:val="24"/>
              </w:rPr>
            </w:pPr>
          </w:p>
        </w:tc>
        <w:tc>
          <w:tcPr>
            <w:tcW w:w="555" w:type="pct"/>
            <w:gridSpan w:val="2"/>
            <w:shd w:val="clear" w:color="auto" w:fill="auto"/>
          </w:tcPr>
          <w:p w14:paraId="48C5FAF4" w14:textId="77777777" w:rsidR="003C3C18" w:rsidRPr="00366891" w:rsidRDefault="003C3C18" w:rsidP="00697B17">
            <w:pPr>
              <w:tabs>
                <w:tab w:val="right" w:pos="851"/>
              </w:tabs>
              <w:jc w:val="both"/>
              <w:rPr>
                <w:sz w:val="24"/>
                <w:szCs w:val="24"/>
              </w:rPr>
            </w:pPr>
            <w:r w:rsidRPr="00366891">
              <w:rPr>
                <w:sz w:val="24"/>
                <w:szCs w:val="24"/>
              </w:rPr>
              <w:t xml:space="preserve">Общая, в </w:t>
            </w:r>
            <w:proofErr w:type="spellStart"/>
            <w:r w:rsidRPr="00366891">
              <w:rPr>
                <w:sz w:val="24"/>
                <w:szCs w:val="24"/>
              </w:rPr>
              <w:t>т.ч</w:t>
            </w:r>
            <w:proofErr w:type="spellEnd"/>
            <w:r w:rsidRPr="00366891">
              <w:rPr>
                <w:sz w:val="24"/>
                <w:szCs w:val="24"/>
              </w:rPr>
              <w:t>.:</w:t>
            </w:r>
          </w:p>
        </w:tc>
        <w:tc>
          <w:tcPr>
            <w:tcW w:w="555" w:type="pct"/>
            <w:gridSpan w:val="2"/>
            <w:shd w:val="clear" w:color="auto" w:fill="auto"/>
          </w:tcPr>
          <w:p w14:paraId="6E3943AC" w14:textId="77777777" w:rsidR="003C3C18" w:rsidRPr="00366891" w:rsidRDefault="003C3C18" w:rsidP="00697B17">
            <w:pPr>
              <w:tabs>
                <w:tab w:val="right" w:pos="851"/>
              </w:tabs>
              <w:jc w:val="both"/>
              <w:rPr>
                <w:sz w:val="24"/>
                <w:szCs w:val="24"/>
              </w:rPr>
            </w:pPr>
            <w:r w:rsidRPr="00366891">
              <w:rPr>
                <w:sz w:val="24"/>
                <w:szCs w:val="24"/>
              </w:rPr>
              <w:t>Лекции</w:t>
            </w:r>
          </w:p>
        </w:tc>
        <w:tc>
          <w:tcPr>
            <w:tcW w:w="833" w:type="pct"/>
            <w:gridSpan w:val="2"/>
            <w:shd w:val="clear" w:color="auto" w:fill="auto"/>
          </w:tcPr>
          <w:p w14:paraId="25E5FFF1" w14:textId="0E426106" w:rsidR="003C3C18" w:rsidRPr="00366891" w:rsidRDefault="003C3C18" w:rsidP="00697B17">
            <w:pPr>
              <w:tabs>
                <w:tab w:val="right" w:pos="851"/>
              </w:tabs>
              <w:jc w:val="both"/>
              <w:rPr>
                <w:sz w:val="24"/>
                <w:szCs w:val="24"/>
              </w:rPr>
            </w:pPr>
            <w:r w:rsidRPr="00366891">
              <w:rPr>
                <w:sz w:val="24"/>
                <w:szCs w:val="24"/>
              </w:rPr>
              <w:t xml:space="preserve">Семинары, </w:t>
            </w:r>
            <w:r w:rsidR="001352B4" w:rsidRPr="00366891">
              <w:rPr>
                <w:sz w:val="24"/>
                <w:szCs w:val="24"/>
              </w:rPr>
              <w:t>практические занятия</w:t>
            </w:r>
          </w:p>
          <w:p w14:paraId="03988E1B" w14:textId="77777777" w:rsidR="003C3C18" w:rsidRPr="00366891" w:rsidRDefault="003C3C18" w:rsidP="00697B17">
            <w:pPr>
              <w:tabs>
                <w:tab w:val="right" w:pos="851"/>
              </w:tabs>
              <w:jc w:val="both"/>
              <w:rPr>
                <w:sz w:val="24"/>
                <w:szCs w:val="24"/>
              </w:rPr>
            </w:pPr>
          </w:p>
        </w:tc>
        <w:tc>
          <w:tcPr>
            <w:tcW w:w="713" w:type="pct"/>
            <w:gridSpan w:val="2"/>
            <w:vMerge/>
            <w:shd w:val="clear" w:color="auto" w:fill="auto"/>
          </w:tcPr>
          <w:p w14:paraId="0E905536" w14:textId="77777777" w:rsidR="003C3C18" w:rsidRPr="00366891" w:rsidRDefault="003C3C18" w:rsidP="00F95658">
            <w:pPr>
              <w:tabs>
                <w:tab w:val="right" w:pos="851"/>
              </w:tabs>
              <w:ind w:firstLine="709"/>
              <w:jc w:val="both"/>
              <w:rPr>
                <w:sz w:val="24"/>
                <w:szCs w:val="24"/>
              </w:rPr>
            </w:pPr>
          </w:p>
        </w:tc>
        <w:tc>
          <w:tcPr>
            <w:tcW w:w="676" w:type="pct"/>
            <w:vMerge/>
            <w:shd w:val="clear" w:color="auto" w:fill="auto"/>
          </w:tcPr>
          <w:p w14:paraId="5221C352" w14:textId="77777777" w:rsidR="003C3C18" w:rsidRPr="00366891" w:rsidRDefault="003C3C18" w:rsidP="00F95658">
            <w:pPr>
              <w:tabs>
                <w:tab w:val="right" w:pos="851"/>
              </w:tabs>
              <w:ind w:firstLine="709"/>
              <w:jc w:val="both"/>
              <w:rPr>
                <w:sz w:val="24"/>
                <w:szCs w:val="24"/>
              </w:rPr>
            </w:pPr>
          </w:p>
        </w:tc>
      </w:tr>
      <w:tr w:rsidR="003C3C18" w:rsidRPr="00366891" w14:paraId="1C4B1D83" w14:textId="77777777" w:rsidTr="005C0262">
        <w:tc>
          <w:tcPr>
            <w:tcW w:w="208" w:type="pct"/>
            <w:shd w:val="clear" w:color="auto" w:fill="auto"/>
          </w:tcPr>
          <w:p w14:paraId="157E9DD3" w14:textId="6AD34EC1" w:rsidR="003C3C18" w:rsidRPr="00366891" w:rsidRDefault="003C3C18" w:rsidP="00422478">
            <w:pPr>
              <w:tabs>
                <w:tab w:val="right" w:pos="851"/>
              </w:tabs>
              <w:spacing w:line="360" w:lineRule="auto"/>
              <w:ind w:right="460" w:firstLine="29"/>
              <w:jc w:val="both"/>
              <w:rPr>
                <w:sz w:val="24"/>
                <w:szCs w:val="24"/>
              </w:rPr>
            </w:pPr>
            <w:r w:rsidRPr="00366891">
              <w:rPr>
                <w:sz w:val="24"/>
                <w:szCs w:val="24"/>
              </w:rPr>
              <w:t>1</w:t>
            </w:r>
          </w:p>
        </w:tc>
        <w:tc>
          <w:tcPr>
            <w:tcW w:w="1042" w:type="pct"/>
            <w:shd w:val="clear" w:color="auto" w:fill="auto"/>
          </w:tcPr>
          <w:p w14:paraId="35797701" w14:textId="0C2C8D00" w:rsidR="00A24CB5" w:rsidRPr="00366891" w:rsidRDefault="00366891" w:rsidP="00BA51D0">
            <w:pPr>
              <w:tabs>
                <w:tab w:val="right" w:pos="851"/>
              </w:tabs>
              <w:spacing w:line="276" w:lineRule="auto"/>
              <w:jc w:val="both"/>
              <w:rPr>
                <w:sz w:val="24"/>
                <w:szCs w:val="24"/>
              </w:rPr>
            </w:pPr>
            <w:r w:rsidRPr="00366891">
              <w:rPr>
                <w:sz w:val="24"/>
                <w:szCs w:val="24"/>
              </w:rPr>
              <w:t>Бухгалтерская отчетность.</w:t>
            </w:r>
          </w:p>
        </w:tc>
        <w:tc>
          <w:tcPr>
            <w:tcW w:w="416" w:type="pct"/>
            <w:shd w:val="clear" w:color="auto" w:fill="auto"/>
          </w:tcPr>
          <w:p w14:paraId="0FD7228E" w14:textId="4838CAD8" w:rsidR="003C3C18" w:rsidRPr="00366891" w:rsidRDefault="00506435" w:rsidP="00422478">
            <w:pPr>
              <w:tabs>
                <w:tab w:val="right" w:pos="851"/>
              </w:tabs>
              <w:spacing w:line="360" w:lineRule="auto"/>
              <w:jc w:val="center"/>
              <w:rPr>
                <w:sz w:val="24"/>
                <w:szCs w:val="24"/>
              </w:rPr>
            </w:pPr>
            <w:r>
              <w:rPr>
                <w:sz w:val="24"/>
                <w:szCs w:val="24"/>
              </w:rPr>
              <w:t>19</w:t>
            </w:r>
          </w:p>
        </w:tc>
        <w:tc>
          <w:tcPr>
            <w:tcW w:w="555" w:type="pct"/>
            <w:gridSpan w:val="2"/>
            <w:shd w:val="clear" w:color="auto" w:fill="auto"/>
          </w:tcPr>
          <w:p w14:paraId="4B55561C" w14:textId="6A4DE9AB" w:rsidR="003C3C18" w:rsidRPr="00366891" w:rsidRDefault="009A5EC8" w:rsidP="00422478">
            <w:pPr>
              <w:tabs>
                <w:tab w:val="right" w:pos="851"/>
              </w:tabs>
              <w:spacing w:line="360" w:lineRule="auto"/>
              <w:jc w:val="center"/>
              <w:rPr>
                <w:sz w:val="24"/>
                <w:szCs w:val="24"/>
              </w:rPr>
            </w:pPr>
            <w:r>
              <w:rPr>
                <w:sz w:val="24"/>
                <w:szCs w:val="24"/>
              </w:rPr>
              <w:t>12</w:t>
            </w:r>
          </w:p>
        </w:tc>
        <w:tc>
          <w:tcPr>
            <w:tcW w:w="555" w:type="pct"/>
            <w:gridSpan w:val="2"/>
            <w:shd w:val="clear" w:color="auto" w:fill="auto"/>
          </w:tcPr>
          <w:p w14:paraId="23D556AD" w14:textId="6C0912DC" w:rsidR="003C3C18" w:rsidRPr="00366891" w:rsidRDefault="001B6463" w:rsidP="00422478">
            <w:pPr>
              <w:tabs>
                <w:tab w:val="right" w:pos="851"/>
              </w:tabs>
              <w:spacing w:line="360" w:lineRule="auto"/>
              <w:jc w:val="center"/>
              <w:rPr>
                <w:sz w:val="24"/>
                <w:szCs w:val="24"/>
              </w:rPr>
            </w:pPr>
            <w:r>
              <w:rPr>
                <w:sz w:val="24"/>
                <w:szCs w:val="24"/>
              </w:rPr>
              <w:t>-</w:t>
            </w:r>
          </w:p>
        </w:tc>
        <w:tc>
          <w:tcPr>
            <w:tcW w:w="833" w:type="pct"/>
            <w:gridSpan w:val="2"/>
            <w:shd w:val="clear" w:color="auto" w:fill="auto"/>
          </w:tcPr>
          <w:p w14:paraId="4A6AF0E8" w14:textId="23B7618F" w:rsidR="003C3C18" w:rsidRPr="00366891" w:rsidRDefault="001B6463" w:rsidP="00422478">
            <w:pPr>
              <w:tabs>
                <w:tab w:val="right" w:pos="851"/>
              </w:tabs>
              <w:spacing w:line="360" w:lineRule="auto"/>
              <w:jc w:val="center"/>
              <w:rPr>
                <w:sz w:val="24"/>
                <w:szCs w:val="24"/>
              </w:rPr>
            </w:pPr>
            <w:r>
              <w:rPr>
                <w:sz w:val="24"/>
                <w:szCs w:val="24"/>
              </w:rPr>
              <w:t>12</w:t>
            </w:r>
          </w:p>
        </w:tc>
        <w:tc>
          <w:tcPr>
            <w:tcW w:w="713" w:type="pct"/>
            <w:gridSpan w:val="2"/>
            <w:shd w:val="clear" w:color="auto" w:fill="auto"/>
          </w:tcPr>
          <w:p w14:paraId="03A8C7C1" w14:textId="107A0C72" w:rsidR="003C3C18" w:rsidRPr="00366891" w:rsidRDefault="001C6544" w:rsidP="00422478">
            <w:pPr>
              <w:tabs>
                <w:tab w:val="right" w:pos="851"/>
              </w:tabs>
              <w:spacing w:line="360" w:lineRule="auto"/>
              <w:ind w:hanging="98"/>
              <w:jc w:val="center"/>
              <w:rPr>
                <w:sz w:val="24"/>
                <w:szCs w:val="24"/>
              </w:rPr>
            </w:pPr>
            <w:r>
              <w:rPr>
                <w:sz w:val="24"/>
                <w:szCs w:val="24"/>
              </w:rPr>
              <w:t>7</w:t>
            </w:r>
          </w:p>
        </w:tc>
        <w:tc>
          <w:tcPr>
            <w:tcW w:w="676" w:type="pct"/>
            <w:gridSpan w:val="2"/>
            <w:shd w:val="clear" w:color="auto" w:fill="auto"/>
          </w:tcPr>
          <w:p w14:paraId="7D03F7EC" w14:textId="303890C2" w:rsidR="003C3C18" w:rsidRPr="00366891" w:rsidRDefault="00193766" w:rsidP="00422478">
            <w:pPr>
              <w:tabs>
                <w:tab w:val="right" w:pos="851"/>
              </w:tabs>
              <w:spacing w:line="360" w:lineRule="auto"/>
              <w:jc w:val="both"/>
              <w:rPr>
                <w:sz w:val="24"/>
                <w:szCs w:val="24"/>
              </w:rPr>
            </w:pPr>
            <w:r>
              <w:rPr>
                <w:sz w:val="24"/>
                <w:szCs w:val="24"/>
              </w:rPr>
              <w:t>Тест</w:t>
            </w:r>
          </w:p>
        </w:tc>
      </w:tr>
      <w:tr w:rsidR="003C3C18" w:rsidRPr="00366891" w14:paraId="574A9ABC" w14:textId="77777777" w:rsidTr="005C0262">
        <w:tc>
          <w:tcPr>
            <w:tcW w:w="208" w:type="pct"/>
            <w:shd w:val="clear" w:color="auto" w:fill="auto"/>
          </w:tcPr>
          <w:p w14:paraId="08B7D8F9" w14:textId="47812C96" w:rsidR="003C3C18" w:rsidRPr="00366891" w:rsidRDefault="003C3C18" w:rsidP="00422478">
            <w:pPr>
              <w:tabs>
                <w:tab w:val="right" w:pos="851"/>
              </w:tabs>
              <w:spacing w:line="360" w:lineRule="auto"/>
              <w:jc w:val="both"/>
              <w:rPr>
                <w:sz w:val="24"/>
                <w:szCs w:val="24"/>
              </w:rPr>
            </w:pPr>
            <w:r w:rsidRPr="00366891">
              <w:rPr>
                <w:sz w:val="24"/>
                <w:szCs w:val="24"/>
              </w:rPr>
              <w:t>2</w:t>
            </w:r>
          </w:p>
        </w:tc>
        <w:tc>
          <w:tcPr>
            <w:tcW w:w="1042" w:type="pct"/>
            <w:shd w:val="clear" w:color="auto" w:fill="auto"/>
          </w:tcPr>
          <w:p w14:paraId="100B8CA5" w14:textId="7730F830" w:rsidR="003C3C18" w:rsidRPr="00366891" w:rsidRDefault="00366891" w:rsidP="00BA51D0">
            <w:pPr>
              <w:tabs>
                <w:tab w:val="right" w:pos="851"/>
              </w:tabs>
              <w:spacing w:line="276" w:lineRule="auto"/>
              <w:jc w:val="both"/>
              <w:rPr>
                <w:sz w:val="24"/>
                <w:szCs w:val="24"/>
              </w:rPr>
            </w:pPr>
            <w:r w:rsidRPr="00366891">
              <w:rPr>
                <w:color w:val="000000"/>
                <w:sz w:val="24"/>
                <w:szCs w:val="24"/>
              </w:rPr>
              <w:t>Маркетинг</w:t>
            </w:r>
            <w:r w:rsidRPr="00366891">
              <w:rPr>
                <w:color w:val="000000"/>
                <w:sz w:val="24"/>
                <w:szCs w:val="24"/>
                <w:lang w:val="en-US"/>
              </w:rPr>
              <w:t>.</w:t>
            </w:r>
          </w:p>
        </w:tc>
        <w:tc>
          <w:tcPr>
            <w:tcW w:w="416" w:type="pct"/>
            <w:shd w:val="clear" w:color="auto" w:fill="auto"/>
          </w:tcPr>
          <w:p w14:paraId="261F54A9" w14:textId="0B82985D" w:rsidR="003C3C18" w:rsidRPr="00366891" w:rsidRDefault="00506435" w:rsidP="00422478">
            <w:pPr>
              <w:tabs>
                <w:tab w:val="right" w:pos="851"/>
              </w:tabs>
              <w:spacing w:line="360" w:lineRule="auto"/>
              <w:jc w:val="center"/>
              <w:rPr>
                <w:sz w:val="24"/>
                <w:szCs w:val="24"/>
              </w:rPr>
            </w:pPr>
            <w:r>
              <w:rPr>
                <w:sz w:val="24"/>
                <w:szCs w:val="24"/>
              </w:rPr>
              <w:t>16</w:t>
            </w:r>
          </w:p>
        </w:tc>
        <w:tc>
          <w:tcPr>
            <w:tcW w:w="555" w:type="pct"/>
            <w:gridSpan w:val="2"/>
            <w:shd w:val="clear" w:color="auto" w:fill="auto"/>
          </w:tcPr>
          <w:p w14:paraId="1AFF8C26" w14:textId="03B3F9A0" w:rsidR="003C3C18" w:rsidRPr="00366891" w:rsidRDefault="009A5EC8" w:rsidP="00422478">
            <w:pPr>
              <w:tabs>
                <w:tab w:val="right" w:pos="851"/>
              </w:tabs>
              <w:spacing w:line="360" w:lineRule="auto"/>
              <w:jc w:val="center"/>
              <w:rPr>
                <w:sz w:val="24"/>
                <w:szCs w:val="24"/>
              </w:rPr>
            </w:pPr>
            <w:r>
              <w:rPr>
                <w:sz w:val="24"/>
                <w:szCs w:val="24"/>
              </w:rPr>
              <w:t>10</w:t>
            </w:r>
          </w:p>
        </w:tc>
        <w:tc>
          <w:tcPr>
            <w:tcW w:w="555" w:type="pct"/>
            <w:gridSpan w:val="2"/>
            <w:shd w:val="clear" w:color="auto" w:fill="auto"/>
          </w:tcPr>
          <w:p w14:paraId="58B03C7C" w14:textId="02BACC20" w:rsidR="003C3C18" w:rsidRPr="00366891" w:rsidRDefault="001B6463" w:rsidP="00422478">
            <w:pPr>
              <w:tabs>
                <w:tab w:val="right" w:pos="851"/>
              </w:tabs>
              <w:spacing w:line="360" w:lineRule="auto"/>
              <w:jc w:val="center"/>
              <w:rPr>
                <w:sz w:val="24"/>
                <w:szCs w:val="24"/>
              </w:rPr>
            </w:pPr>
            <w:r>
              <w:rPr>
                <w:sz w:val="24"/>
                <w:szCs w:val="24"/>
              </w:rPr>
              <w:t>-</w:t>
            </w:r>
          </w:p>
        </w:tc>
        <w:tc>
          <w:tcPr>
            <w:tcW w:w="833" w:type="pct"/>
            <w:gridSpan w:val="2"/>
            <w:shd w:val="clear" w:color="auto" w:fill="auto"/>
          </w:tcPr>
          <w:p w14:paraId="7C0D411A" w14:textId="7408AA74" w:rsidR="003C3C18" w:rsidRPr="00366891" w:rsidRDefault="001B6463" w:rsidP="00422478">
            <w:pPr>
              <w:tabs>
                <w:tab w:val="right" w:pos="851"/>
              </w:tabs>
              <w:spacing w:line="360" w:lineRule="auto"/>
              <w:jc w:val="center"/>
              <w:rPr>
                <w:sz w:val="24"/>
                <w:szCs w:val="24"/>
              </w:rPr>
            </w:pPr>
            <w:r>
              <w:rPr>
                <w:sz w:val="24"/>
                <w:szCs w:val="24"/>
              </w:rPr>
              <w:t>10</w:t>
            </w:r>
          </w:p>
        </w:tc>
        <w:tc>
          <w:tcPr>
            <w:tcW w:w="713" w:type="pct"/>
            <w:gridSpan w:val="2"/>
            <w:shd w:val="clear" w:color="auto" w:fill="auto"/>
          </w:tcPr>
          <w:p w14:paraId="23877D68" w14:textId="6BBB6E0E" w:rsidR="003C3C18" w:rsidRPr="00366891" w:rsidRDefault="001C6544" w:rsidP="00422478">
            <w:pPr>
              <w:tabs>
                <w:tab w:val="right" w:pos="851"/>
              </w:tabs>
              <w:spacing w:line="360" w:lineRule="auto"/>
              <w:ind w:hanging="98"/>
              <w:jc w:val="center"/>
              <w:rPr>
                <w:sz w:val="24"/>
                <w:szCs w:val="24"/>
              </w:rPr>
            </w:pPr>
            <w:r>
              <w:rPr>
                <w:sz w:val="24"/>
                <w:szCs w:val="24"/>
              </w:rPr>
              <w:t>6</w:t>
            </w:r>
          </w:p>
        </w:tc>
        <w:tc>
          <w:tcPr>
            <w:tcW w:w="676" w:type="pct"/>
            <w:gridSpan w:val="2"/>
            <w:shd w:val="clear" w:color="auto" w:fill="auto"/>
          </w:tcPr>
          <w:p w14:paraId="1FE2B51B" w14:textId="1D3277DF" w:rsidR="003C3C18" w:rsidRPr="00366891" w:rsidRDefault="00171D05" w:rsidP="00422478">
            <w:pPr>
              <w:tabs>
                <w:tab w:val="right" w:pos="851"/>
              </w:tabs>
              <w:spacing w:line="360" w:lineRule="auto"/>
              <w:jc w:val="both"/>
              <w:rPr>
                <w:sz w:val="24"/>
                <w:szCs w:val="24"/>
              </w:rPr>
            </w:pPr>
            <w:r>
              <w:rPr>
                <w:sz w:val="24"/>
                <w:szCs w:val="24"/>
              </w:rPr>
              <w:t>Презентация</w:t>
            </w:r>
          </w:p>
        </w:tc>
      </w:tr>
      <w:tr w:rsidR="00A24CB5" w:rsidRPr="00366891" w14:paraId="14CE7049" w14:textId="77777777" w:rsidTr="005C0262">
        <w:tc>
          <w:tcPr>
            <w:tcW w:w="208" w:type="pct"/>
            <w:shd w:val="clear" w:color="auto" w:fill="auto"/>
          </w:tcPr>
          <w:p w14:paraId="74BEBDA5" w14:textId="0364910D" w:rsidR="00A24CB5" w:rsidRPr="00366891" w:rsidRDefault="00A24CB5" w:rsidP="00422478">
            <w:pPr>
              <w:tabs>
                <w:tab w:val="right" w:pos="851"/>
              </w:tabs>
              <w:spacing w:line="360" w:lineRule="auto"/>
              <w:ind w:firstLine="29"/>
              <w:jc w:val="both"/>
              <w:rPr>
                <w:sz w:val="24"/>
                <w:szCs w:val="24"/>
              </w:rPr>
            </w:pPr>
            <w:r w:rsidRPr="00366891">
              <w:rPr>
                <w:sz w:val="24"/>
                <w:szCs w:val="24"/>
              </w:rPr>
              <w:t>3</w:t>
            </w:r>
          </w:p>
        </w:tc>
        <w:tc>
          <w:tcPr>
            <w:tcW w:w="1042" w:type="pct"/>
            <w:shd w:val="clear" w:color="auto" w:fill="auto"/>
          </w:tcPr>
          <w:p w14:paraId="547E5116" w14:textId="1A423ED8" w:rsidR="00A24CB5" w:rsidRPr="00366891" w:rsidRDefault="00366891" w:rsidP="00BA51D0">
            <w:pPr>
              <w:tabs>
                <w:tab w:val="right" w:pos="851"/>
              </w:tabs>
              <w:spacing w:line="276" w:lineRule="auto"/>
              <w:jc w:val="both"/>
              <w:rPr>
                <w:sz w:val="24"/>
                <w:szCs w:val="24"/>
              </w:rPr>
            </w:pPr>
            <w:r w:rsidRPr="00366891">
              <w:rPr>
                <w:sz w:val="24"/>
                <w:szCs w:val="24"/>
              </w:rPr>
              <w:t>Финансы.</w:t>
            </w:r>
          </w:p>
        </w:tc>
        <w:tc>
          <w:tcPr>
            <w:tcW w:w="416" w:type="pct"/>
            <w:shd w:val="clear" w:color="auto" w:fill="auto"/>
          </w:tcPr>
          <w:p w14:paraId="0CF9936F" w14:textId="04C7DDAB" w:rsidR="00A24CB5" w:rsidRPr="00366891" w:rsidRDefault="00506435" w:rsidP="00422478">
            <w:pPr>
              <w:tabs>
                <w:tab w:val="right" w:pos="851"/>
              </w:tabs>
              <w:spacing w:line="360" w:lineRule="auto"/>
              <w:jc w:val="center"/>
              <w:rPr>
                <w:sz w:val="24"/>
                <w:szCs w:val="24"/>
              </w:rPr>
            </w:pPr>
            <w:r>
              <w:rPr>
                <w:sz w:val="24"/>
                <w:szCs w:val="24"/>
              </w:rPr>
              <w:t>19</w:t>
            </w:r>
          </w:p>
        </w:tc>
        <w:tc>
          <w:tcPr>
            <w:tcW w:w="555" w:type="pct"/>
            <w:gridSpan w:val="2"/>
            <w:shd w:val="clear" w:color="auto" w:fill="auto"/>
          </w:tcPr>
          <w:p w14:paraId="5D99C604" w14:textId="78847163" w:rsidR="00A24CB5" w:rsidRPr="00366891" w:rsidRDefault="009A5EC8" w:rsidP="00422478">
            <w:pPr>
              <w:tabs>
                <w:tab w:val="right" w:pos="851"/>
              </w:tabs>
              <w:spacing w:line="360" w:lineRule="auto"/>
              <w:jc w:val="center"/>
              <w:rPr>
                <w:sz w:val="24"/>
                <w:szCs w:val="24"/>
              </w:rPr>
            </w:pPr>
            <w:r>
              <w:rPr>
                <w:sz w:val="24"/>
                <w:szCs w:val="24"/>
              </w:rPr>
              <w:t>12</w:t>
            </w:r>
          </w:p>
        </w:tc>
        <w:tc>
          <w:tcPr>
            <w:tcW w:w="555" w:type="pct"/>
            <w:gridSpan w:val="2"/>
            <w:shd w:val="clear" w:color="auto" w:fill="auto"/>
          </w:tcPr>
          <w:p w14:paraId="6F4E663C" w14:textId="75476C21" w:rsidR="00A24CB5" w:rsidRPr="00366891" w:rsidRDefault="001B6463" w:rsidP="00422478">
            <w:pPr>
              <w:tabs>
                <w:tab w:val="right" w:pos="851"/>
              </w:tabs>
              <w:spacing w:line="360" w:lineRule="auto"/>
              <w:jc w:val="center"/>
              <w:rPr>
                <w:sz w:val="24"/>
                <w:szCs w:val="24"/>
              </w:rPr>
            </w:pPr>
            <w:r>
              <w:rPr>
                <w:sz w:val="24"/>
                <w:szCs w:val="24"/>
              </w:rPr>
              <w:t>-</w:t>
            </w:r>
          </w:p>
        </w:tc>
        <w:tc>
          <w:tcPr>
            <w:tcW w:w="833" w:type="pct"/>
            <w:gridSpan w:val="2"/>
            <w:shd w:val="clear" w:color="auto" w:fill="auto"/>
          </w:tcPr>
          <w:p w14:paraId="2DB50362" w14:textId="61ED0B66" w:rsidR="00A24CB5" w:rsidRPr="00366891" w:rsidRDefault="001B6463" w:rsidP="00422478">
            <w:pPr>
              <w:tabs>
                <w:tab w:val="right" w:pos="851"/>
              </w:tabs>
              <w:spacing w:line="360" w:lineRule="auto"/>
              <w:jc w:val="center"/>
              <w:rPr>
                <w:sz w:val="24"/>
                <w:szCs w:val="24"/>
              </w:rPr>
            </w:pPr>
            <w:r>
              <w:rPr>
                <w:sz w:val="24"/>
                <w:szCs w:val="24"/>
              </w:rPr>
              <w:t>12</w:t>
            </w:r>
          </w:p>
        </w:tc>
        <w:tc>
          <w:tcPr>
            <w:tcW w:w="713" w:type="pct"/>
            <w:gridSpan w:val="2"/>
            <w:shd w:val="clear" w:color="auto" w:fill="auto"/>
          </w:tcPr>
          <w:p w14:paraId="144F9C8C" w14:textId="353C208C" w:rsidR="00A24CB5" w:rsidRPr="00366891" w:rsidRDefault="001C6544" w:rsidP="00422478">
            <w:pPr>
              <w:tabs>
                <w:tab w:val="right" w:pos="851"/>
              </w:tabs>
              <w:spacing w:line="360" w:lineRule="auto"/>
              <w:ind w:hanging="98"/>
              <w:jc w:val="center"/>
              <w:rPr>
                <w:sz w:val="24"/>
                <w:szCs w:val="24"/>
              </w:rPr>
            </w:pPr>
            <w:r>
              <w:rPr>
                <w:sz w:val="24"/>
                <w:szCs w:val="24"/>
              </w:rPr>
              <w:t>7</w:t>
            </w:r>
          </w:p>
        </w:tc>
        <w:tc>
          <w:tcPr>
            <w:tcW w:w="676" w:type="pct"/>
            <w:gridSpan w:val="2"/>
            <w:shd w:val="clear" w:color="auto" w:fill="auto"/>
          </w:tcPr>
          <w:p w14:paraId="4D356772" w14:textId="27FEC325" w:rsidR="00A24CB5" w:rsidRPr="00366891" w:rsidRDefault="00193766" w:rsidP="00422478">
            <w:pPr>
              <w:tabs>
                <w:tab w:val="right" w:pos="851"/>
              </w:tabs>
              <w:spacing w:line="360" w:lineRule="auto"/>
              <w:jc w:val="both"/>
              <w:rPr>
                <w:sz w:val="24"/>
                <w:szCs w:val="24"/>
              </w:rPr>
            </w:pPr>
            <w:r>
              <w:rPr>
                <w:sz w:val="24"/>
                <w:szCs w:val="24"/>
              </w:rPr>
              <w:t>Кейс</w:t>
            </w:r>
          </w:p>
        </w:tc>
      </w:tr>
      <w:tr w:rsidR="00A24CB5" w:rsidRPr="00366891" w14:paraId="4CC6AE95" w14:textId="77777777" w:rsidTr="005C0262">
        <w:tc>
          <w:tcPr>
            <w:tcW w:w="208" w:type="pct"/>
            <w:shd w:val="clear" w:color="auto" w:fill="auto"/>
          </w:tcPr>
          <w:p w14:paraId="156ED243" w14:textId="441D548C" w:rsidR="00A24CB5" w:rsidRPr="00366891" w:rsidRDefault="00A24CB5" w:rsidP="00422478">
            <w:pPr>
              <w:tabs>
                <w:tab w:val="right" w:pos="851"/>
              </w:tabs>
              <w:spacing w:line="360" w:lineRule="auto"/>
              <w:ind w:firstLine="29"/>
              <w:jc w:val="both"/>
              <w:rPr>
                <w:sz w:val="24"/>
                <w:szCs w:val="24"/>
              </w:rPr>
            </w:pPr>
            <w:r w:rsidRPr="00366891">
              <w:rPr>
                <w:sz w:val="24"/>
                <w:szCs w:val="24"/>
              </w:rPr>
              <w:t>4</w:t>
            </w:r>
          </w:p>
        </w:tc>
        <w:tc>
          <w:tcPr>
            <w:tcW w:w="1042" w:type="pct"/>
            <w:shd w:val="clear" w:color="auto" w:fill="auto"/>
          </w:tcPr>
          <w:p w14:paraId="57851A2C" w14:textId="576112E3" w:rsidR="00A24CB5" w:rsidRPr="00366891" w:rsidRDefault="00366891" w:rsidP="00BA51D0">
            <w:pPr>
              <w:tabs>
                <w:tab w:val="right" w:pos="851"/>
              </w:tabs>
              <w:spacing w:line="276" w:lineRule="auto"/>
              <w:jc w:val="both"/>
              <w:rPr>
                <w:sz w:val="24"/>
                <w:szCs w:val="24"/>
              </w:rPr>
            </w:pPr>
            <w:r w:rsidRPr="00366891">
              <w:rPr>
                <w:sz w:val="24"/>
                <w:szCs w:val="24"/>
              </w:rPr>
              <w:t>Налоги и налогообложение.</w:t>
            </w:r>
          </w:p>
        </w:tc>
        <w:tc>
          <w:tcPr>
            <w:tcW w:w="416" w:type="pct"/>
            <w:shd w:val="clear" w:color="auto" w:fill="auto"/>
          </w:tcPr>
          <w:p w14:paraId="2849EEEA" w14:textId="581EA648" w:rsidR="00A24CB5" w:rsidRPr="00366891" w:rsidRDefault="00506435" w:rsidP="00422478">
            <w:pPr>
              <w:tabs>
                <w:tab w:val="right" w:pos="851"/>
              </w:tabs>
              <w:spacing w:line="360" w:lineRule="auto"/>
              <w:jc w:val="center"/>
              <w:rPr>
                <w:sz w:val="24"/>
                <w:szCs w:val="24"/>
              </w:rPr>
            </w:pPr>
            <w:r>
              <w:rPr>
                <w:sz w:val="24"/>
                <w:szCs w:val="24"/>
              </w:rPr>
              <w:t>16</w:t>
            </w:r>
          </w:p>
        </w:tc>
        <w:tc>
          <w:tcPr>
            <w:tcW w:w="555" w:type="pct"/>
            <w:gridSpan w:val="2"/>
            <w:shd w:val="clear" w:color="auto" w:fill="auto"/>
          </w:tcPr>
          <w:p w14:paraId="375F542F" w14:textId="4D5AAEFD" w:rsidR="00A24CB5" w:rsidRPr="00366891" w:rsidRDefault="009A5EC8" w:rsidP="00422478">
            <w:pPr>
              <w:tabs>
                <w:tab w:val="right" w:pos="851"/>
              </w:tabs>
              <w:spacing w:line="360" w:lineRule="auto"/>
              <w:jc w:val="center"/>
              <w:rPr>
                <w:sz w:val="24"/>
                <w:szCs w:val="24"/>
              </w:rPr>
            </w:pPr>
            <w:r>
              <w:rPr>
                <w:sz w:val="24"/>
                <w:szCs w:val="24"/>
              </w:rPr>
              <w:t>10</w:t>
            </w:r>
          </w:p>
        </w:tc>
        <w:tc>
          <w:tcPr>
            <w:tcW w:w="555" w:type="pct"/>
            <w:gridSpan w:val="2"/>
            <w:shd w:val="clear" w:color="auto" w:fill="auto"/>
          </w:tcPr>
          <w:p w14:paraId="5F2D6C5C" w14:textId="25704AAA" w:rsidR="00A24CB5" w:rsidRPr="00366891" w:rsidRDefault="001B6463" w:rsidP="00422478">
            <w:pPr>
              <w:tabs>
                <w:tab w:val="right" w:pos="851"/>
              </w:tabs>
              <w:spacing w:line="360" w:lineRule="auto"/>
              <w:jc w:val="center"/>
              <w:rPr>
                <w:sz w:val="24"/>
                <w:szCs w:val="24"/>
              </w:rPr>
            </w:pPr>
            <w:r>
              <w:rPr>
                <w:sz w:val="24"/>
                <w:szCs w:val="24"/>
              </w:rPr>
              <w:t>-</w:t>
            </w:r>
          </w:p>
        </w:tc>
        <w:tc>
          <w:tcPr>
            <w:tcW w:w="833" w:type="pct"/>
            <w:gridSpan w:val="2"/>
            <w:shd w:val="clear" w:color="auto" w:fill="auto"/>
          </w:tcPr>
          <w:p w14:paraId="6CA2E4BA" w14:textId="02715885" w:rsidR="00A24CB5" w:rsidRPr="00366891" w:rsidRDefault="001B6463" w:rsidP="00422478">
            <w:pPr>
              <w:tabs>
                <w:tab w:val="right" w:pos="851"/>
              </w:tabs>
              <w:spacing w:line="360" w:lineRule="auto"/>
              <w:jc w:val="center"/>
              <w:rPr>
                <w:sz w:val="24"/>
                <w:szCs w:val="24"/>
              </w:rPr>
            </w:pPr>
            <w:r>
              <w:rPr>
                <w:sz w:val="24"/>
                <w:szCs w:val="24"/>
              </w:rPr>
              <w:t>10</w:t>
            </w:r>
          </w:p>
        </w:tc>
        <w:tc>
          <w:tcPr>
            <w:tcW w:w="713" w:type="pct"/>
            <w:gridSpan w:val="2"/>
            <w:shd w:val="clear" w:color="auto" w:fill="auto"/>
          </w:tcPr>
          <w:p w14:paraId="402DB592" w14:textId="5EB95800" w:rsidR="00A24CB5" w:rsidRPr="00366891" w:rsidRDefault="001C6544" w:rsidP="00422478">
            <w:pPr>
              <w:tabs>
                <w:tab w:val="right" w:pos="851"/>
              </w:tabs>
              <w:spacing w:line="360" w:lineRule="auto"/>
              <w:ind w:hanging="98"/>
              <w:jc w:val="center"/>
              <w:rPr>
                <w:sz w:val="24"/>
                <w:szCs w:val="24"/>
              </w:rPr>
            </w:pPr>
            <w:r>
              <w:rPr>
                <w:sz w:val="24"/>
                <w:szCs w:val="24"/>
              </w:rPr>
              <w:t>6</w:t>
            </w:r>
          </w:p>
        </w:tc>
        <w:tc>
          <w:tcPr>
            <w:tcW w:w="676" w:type="pct"/>
            <w:gridSpan w:val="2"/>
            <w:shd w:val="clear" w:color="auto" w:fill="auto"/>
          </w:tcPr>
          <w:p w14:paraId="349B8193" w14:textId="166E12E2" w:rsidR="00A24CB5" w:rsidRPr="00366891" w:rsidRDefault="00193766" w:rsidP="00422478">
            <w:pPr>
              <w:tabs>
                <w:tab w:val="right" w:pos="851"/>
              </w:tabs>
              <w:spacing w:line="360" w:lineRule="auto"/>
              <w:jc w:val="both"/>
              <w:rPr>
                <w:sz w:val="24"/>
                <w:szCs w:val="24"/>
              </w:rPr>
            </w:pPr>
            <w:r>
              <w:rPr>
                <w:sz w:val="24"/>
                <w:szCs w:val="24"/>
              </w:rPr>
              <w:t>Доклад</w:t>
            </w:r>
          </w:p>
        </w:tc>
      </w:tr>
      <w:tr w:rsidR="00A24CB5" w:rsidRPr="00366891" w14:paraId="6432FF10" w14:textId="77777777" w:rsidTr="005C0262">
        <w:tc>
          <w:tcPr>
            <w:tcW w:w="208" w:type="pct"/>
            <w:shd w:val="clear" w:color="auto" w:fill="auto"/>
          </w:tcPr>
          <w:p w14:paraId="573C5C7E" w14:textId="34415ADF" w:rsidR="00A24CB5" w:rsidRPr="00366891" w:rsidRDefault="00A24CB5" w:rsidP="00422478">
            <w:pPr>
              <w:tabs>
                <w:tab w:val="right" w:pos="851"/>
              </w:tabs>
              <w:spacing w:line="360" w:lineRule="auto"/>
              <w:ind w:firstLine="29"/>
              <w:jc w:val="both"/>
              <w:rPr>
                <w:sz w:val="24"/>
                <w:szCs w:val="24"/>
              </w:rPr>
            </w:pPr>
            <w:r w:rsidRPr="00366891">
              <w:rPr>
                <w:sz w:val="24"/>
                <w:szCs w:val="24"/>
              </w:rPr>
              <w:t>5</w:t>
            </w:r>
          </w:p>
        </w:tc>
        <w:tc>
          <w:tcPr>
            <w:tcW w:w="1042" w:type="pct"/>
            <w:shd w:val="clear" w:color="auto" w:fill="auto"/>
          </w:tcPr>
          <w:p w14:paraId="41B54223" w14:textId="6B12CE30" w:rsidR="00A24CB5" w:rsidRPr="00366891" w:rsidRDefault="00366891" w:rsidP="00BA51D0">
            <w:pPr>
              <w:tabs>
                <w:tab w:val="right" w:pos="851"/>
              </w:tabs>
              <w:spacing w:line="276" w:lineRule="auto"/>
              <w:jc w:val="both"/>
              <w:rPr>
                <w:sz w:val="24"/>
                <w:szCs w:val="24"/>
              </w:rPr>
            </w:pPr>
            <w:r w:rsidRPr="00366891">
              <w:rPr>
                <w:sz w:val="24"/>
                <w:szCs w:val="24"/>
              </w:rPr>
              <w:t xml:space="preserve">Инвестиции.   </w:t>
            </w:r>
          </w:p>
        </w:tc>
        <w:tc>
          <w:tcPr>
            <w:tcW w:w="416" w:type="pct"/>
            <w:shd w:val="clear" w:color="auto" w:fill="auto"/>
          </w:tcPr>
          <w:p w14:paraId="61B715ED" w14:textId="22206F37" w:rsidR="00A24CB5" w:rsidRPr="00366891" w:rsidRDefault="00506435" w:rsidP="00422478">
            <w:pPr>
              <w:tabs>
                <w:tab w:val="right" w:pos="851"/>
              </w:tabs>
              <w:spacing w:line="360" w:lineRule="auto"/>
              <w:jc w:val="center"/>
              <w:rPr>
                <w:sz w:val="24"/>
                <w:szCs w:val="24"/>
              </w:rPr>
            </w:pPr>
            <w:r>
              <w:rPr>
                <w:sz w:val="24"/>
                <w:szCs w:val="24"/>
              </w:rPr>
              <w:t>19</w:t>
            </w:r>
          </w:p>
        </w:tc>
        <w:tc>
          <w:tcPr>
            <w:tcW w:w="555" w:type="pct"/>
            <w:gridSpan w:val="2"/>
            <w:shd w:val="clear" w:color="auto" w:fill="auto"/>
          </w:tcPr>
          <w:p w14:paraId="47D0FD70" w14:textId="04943F2E" w:rsidR="00A24CB5" w:rsidRPr="00366891" w:rsidRDefault="009A5EC8" w:rsidP="00422478">
            <w:pPr>
              <w:tabs>
                <w:tab w:val="right" w:pos="851"/>
              </w:tabs>
              <w:spacing w:line="360" w:lineRule="auto"/>
              <w:jc w:val="center"/>
              <w:rPr>
                <w:sz w:val="24"/>
                <w:szCs w:val="24"/>
              </w:rPr>
            </w:pPr>
            <w:r>
              <w:rPr>
                <w:sz w:val="24"/>
                <w:szCs w:val="24"/>
              </w:rPr>
              <w:t>12</w:t>
            </w:r>
          </w:p>
        </w:tc>
        <w:tc>
          <w:tcPr>
            <w:tcW w:w="555" w:type="pct"/>
            <w:gridSpan w:val="2"/>
            <w:shd w:val="clear" w:color="auto" w:fill="auto"/>
          </w:tcPr>
          <w:p w14:paraId="37979172" w14:textId="577128E1" w:rsidR="00A24CB5" w:rsidRPr="00366891" w:rsidRDefault="001B6463" w:rsidP="00422478">
            <w:pPr>
              <w:tabs>
                <w:tab w:val="right" w:pos="851"/>
              </w:tabs>
              <w:spacing w:line="360" w:lineRule="auto"/>
              <w:jc w:val="center"/>
              <w:rPr>
                <w:sz w:val="24"/>
                <w:szCs w:val="24"/>
              </w:rPr>
            </w:pPr>
            <w:r>
              <w:rPr>
                <w:sz w:val="24"/>
                <w:szCs w:val="24"/>
              </w:rPr>
              <w:t>-</w:t>
            </w:r>
          </w:p>
        </w:tc>
        <w:tc>
          <w:tcPr>
            <w:tcW w:w="833" w:type="pct"/>
            <w:gridSpan w:val="2"/>
            <w:shd w:val="clear" w:color="auto" w:fill="auto"/>
          </w:tcPr>
          <w:p w14:paraId="4CB3A17F" w14:textId="6B4EF416" w:rsidR="00A24CB5" w:rsidRPr="00366891" w:rsidRDefault="001B6463" w:rsidP="00422478">
            <w:pPr>
              <w:tabs>
                <w:tab w:val="right" w:pos="851"/>
              </w:tabs>
              <w:spacing w:line="360" w:lineRule="auto"/>
              <w:jc w:val="center"/>
              <w:rPr>
                <w:sz w:val="24"/>
                <w:szCs w:val="24"/>
              </w:rPr>
            </w:pPr>
            <w:r>
              <w:rPr>
                <w:sz w:val="24"/>
                <w:szCs w:val="24"/>
              </w:rPr>
              <w:t>12</w:t>
            </w:r>
          </w:p>
        </w:tc>
        <w:tc>
          <w:tcPr>
            <w:tcW w:w="713" w:type="pct"/>
            <w:gridSpan w:val="2"/>
            <w:shd w:val="clear" w:color="auto" w:fill="auto"/>
          </w:tcPr>
          <w:p w14:paraId="2247723C" w14:textId="0771DA3C" w:rsidR="00A24CB5" w:rsidRPr="00366891" w:rsidRDefault="001C6544" w:rsidP="00422478">
            <w:pPr>
              <w:tabs>
                <w:tab w:val="right" w:pos="851"/>
              </w:tabs>
              <w:spacing w:line="360" w:lineRule="auto"/>
              <w:ind w:hanging="98"/>
              <w:jc w:val="center"/>
              <w:rPr>
                <w:sz w:val="24"/>
                <w:szCs w:val="24"/>
              </w:rPr>
            </w:pPr>
            <w:r>
              <w:rPr>
                <w:sz w:val="24"/>
                <w:szCs w:val="24"/>
              </w:rPr>
              <w:t>7</w:t>
            </w:r>
          </w:p>
        </w:tc>
        <w:tc>
          <w:tcPr>
            <w:tcW w:w="676" w:type="pct"/>
            <w:gridSpan w:val="2"/>
            <w:shd w:val="clear" w:color="auto" w:fill="auto"/>
          </w:tcPr>
          <w:p w14:paraId="29F62D42" w14:textId="0E2DB639" w:rsidR="00A24CB5" w:rsidRPr="00366891" w:rsidRDefault="00193766" w:rsidP="00422478">
            <w:pPr>
              <w:tabs>
                <w:tab w:val="right" w:pos="851"/>
              </w:tabs>
              <w:spacing w:line="360" w:lineRule="auto"/>
              <w:jc w:val="both"/>
              <w:rPr>
                <w:sz w:val="24"/>
                <w:szCs w:val="24"/>
              </w:rPr>
            </w:pPr>
            <w:r>
              <w:rPr>
                <w:sz w:val="24"/>
                <w:szCs w:val="24"/>
              </w:rPr>
              <w:t>Тест</w:t>
            </w:r>
          </w:p>
        </w:tc>
      </w:tr>
      <w:tr w:rsidR="00A24CB5" w:rsidRPr="00366891" w14:paraId="1D687036" w14:textId="77777777" w:rsidTr="005C0262">
        <w:tc>
          <w:tcPr>
            <w:tcW w:w="208" w:type="pct"/>
            <w:shd w:val="clear" w:color="auto" w:fill="auto"/>
          </w:tcPr>
          <w:p w14:paraId="2A2E3DE5" w14:textId="4A47F8F3" w:rsidR="00A24CB5" w:rsidRPr="00366891" w:rsidRDefault="00A24CB5" w:rsidP="00422478">
            <w:pPr>
              <w:tabs>
                <w:tab w:val="right" w:pos="851"/>
              </w:tabs>
              <w:spacing w:line="360" w:lineRule="auto"/>
              <w:ind w:firstLine="29"/>
              <w:jc w:val="both"/>
              <w:rPr>
                <w:sz w:val="24"/>
                <w:szCs w:val="24"/>
              </w:rPr>
            </w:pPr>
            <w:r w:rsidRPr="00366891">
              <w:rPr>
                <w:sz w:val="24"/>
                <w:szCs w:val="24"/>
              </w:rPr>
              <w:t>6</w:t>
            </w:r>
          </w:p>
        </w:tc>
        <w:tc>
          <w:tcPr>
            <w:tcW w:w="1042" w:type="pct"/>
            <w:shd w:val="clear" w:color="auto" w:fill="auto"/>
          </w:tcPr>
          <w:p w14:paraId="4B093C81" w14:textId="72C5836E" w:rsidR="00A24CB5" w:rsidRPr="00366891" w:rsidRDefault="00366891" w:rsidP="00BA51D0">
            <w:pPr>
              <w:tabs>
                <w:tab w:val="right" w:pos="851"/>
              </w:tabs>
              <w:spacing w:line="276" w:lineRule="auto"/>
              <w:jc w:val="both"/>
              <w:rPr>
                <w:sz w:val="24"/>
                <w:szCs w:val="24"/>
              </w:rPr>
            </w:pPr>
            <w:r w:rsidRPr="00366891">
              <w:rPr>
                <w:sz w:val="24"/>
                <w:szCs w:val="24"/>
              </w:rPr>
              <w:t>Страхование.</w:t>
            </w:r>
          </w:p>
        </w:tc>
        <w:tc>
          <w:tcPr>
            <w:tcW w:w="416" w:type="pct"/>
            <w:shd w:val="clear" w:color="auto" w:fill="auto"/>
          </w:tcPr>
          <w:p w14:paraId="3C62F130" w14:textId="1F42A7A4" w:rsidR="00A24CB5" w:rsidRPr="00366891" w:rsidRDefault="00506435" w:rsidP="00422478">
            <w:pPr>
              <w:tabs>
                <w:tab w:val="right" w:pos="851"/>
              </w:tabs>
              <w:spacing w:line="360" w:lineRule="auto"/>
              <w:jc w:val="center"/>
              <w:rPr>
                <w:sz w:val="24"/>
                <w:szCs w:val="24"/>
              </w:rPr>
            </w:pPr>
            <w:r>
              <w:rPr>
                <w:sz w:val="24"/>
                <w:szCs w:val="24"/>
              </w:rPr>
              <w:t>19</w:t>
            </w:r>
          </w:p>
        </w:tc>
        <w:tc>
          <w:tcPr>
            <w:tcW w:w="555" w:type="pct"/>
            <w:gridSpan w:val="2"/>
            <w:shd w:val="clear" w:color="auto" w:fill="auto"/>
          </w:tcPr>
          <w:p w14:paraId="3ACB8D7D" w14:textId="6329AEF2" w:rsidR="00A24CB5" w:rsidRPr="00366891" w:rsidRDefault="009A5EC8" w:rsidP="00422478">
            <w:pPr>
              <w:tabs>
                <w:tab w:val="right" w:pos="851"/>
              </w:tabs>
              <w:spacing w:line="360" w:lineRule="auto"/>
              <w:jc w:val="center"/>
              <w:rPr>
                <w:sz w:val="24"/>
                <w:szCs w:val="24"/>
              </w:rPr>
            </w:pPr>
            <w:r>
              <w:rPr>
                <w:sz w:val="24"/>
                <w:szCs w:val="24"/>
              </w:rPr>
              <w:t>12</w:t>
            </w:r>
          </w:p>
        </w:tc>
        <w:tc>
          <w:tcPr>
            <w:tcW w:w="555" w:type="pct"/>
            <w:gridSpan w:val="2"/>
            <w:shd w:val="clear" w:color="auto" w:fill="auto"/>
          </w:tcPr>
          <w:p w14:paraId="2DFFC017" w14:textId="65ADA4A0" w:rsidR="00A24CB5" w:rsidRPr="00366891" w:rsidRDefault="001B6463" w:rsidP="00422478">
            <w:pPr>
              <w:tabs>
                <w:tab w:val="right" w:pos="851"/>
              </w:tabs>
              <w:spacing w:line="360" w:lineRule="auto"/>
              <w:jc w:val="center"/>
              <w:rPr>
                <w:sz w:val="24"/>
                <w:szCs w:val="24"/>
              </w:rPr>
            </w:pPr>
            <w:r>
              <w:rPr>
                <w:sz w:val="24"/>
                <w:szCs w:val="24"/>
              </w:rPr>
              <w:t>-</w:t>
            </w:r>
          </w:p>
        </w:tc>
        <w:tc>
          <w:tcPr>
            <w:tcW w:w="833" w:type="pct"/>
            <w:gridSpan w:val="2"/>
            <w:shd w:val="clear" w:color="auto" w:fill="auto"/>
          </w:tcPr>
          <w:p w14:paraId="4778F75D" w14:textId="55A25008" w:rsidR="00A24CB5" w:rsidRPr="00366891" w:rsidRDefault="001B6463" w:rsidP="00422478">
            <w:pPr>
              <w:tabs>
                <w:tab w:val="right" w:pos="851"/>
              </w:tabs>
              <w:spacing w:line="360" w:lineRule="auto"/>
              <w:jc w:val="center"/>
              <w:rPr>
                <w:sz w:val="24"/>
                <w:szCs w:val="24"/>
              </w:rPr>
            </w:pPr>
            <w:r>
              <w:rPr>
                <w:sz w:val="24"/>
                <w:szCs w:val="24"/>
              </w:rPr>
              <w:t>12</w:t>
            </w:r>
          </w:p>
        </w:tc>
        <w:tc>
          <w:tcPr>
            <w:tcW w:w="713" w:type="pct"/>
            <w:gridSpan w:val="2"/>
            <w:shd w:val="clear" w:color="auto" w:fill="auto"/>
          </w:tcPr>
          <w:p w14:paraId="06B68FCB" w14:textId="35CDE84B" w:rsidR="00A24CB5" w:rsidRPr="00366891" w:rsidRDefault="001C6544" w:rsidP="00422478">
            <w:pPr>
              <w:tabs>
                <w:tab w:val="right" w:pos="851"/>
              </w:tabs>
              <w:spacing w:line="360" w:lineRule="auto"/>
              <w:ind w:hanging="98"/>
              <w:jc w:val="center"/>
              <w:rPr>
                <w:sz w:val="24"/>
                <w:szCs w:val="24"/>
              </w:rPr>
            </w:pPr>
            <w:r>
              <w:rPr>
                <w:sz w:val="24"/>
                <w:szCs w:val="24"/>
              </w:rPr>
              <w:t>7</w:t>
            </w:r>
          </w:p>
        </w:tc>
        <w:tc>
          <w:tcPr>
            <w:tcW w:w="676" w:type="pct"/>
            <w:gridSpan w:val="2"/>
            <w:shd w:val="clear" w:color="auto" w:fill="auto"/>
          </w:tcPr>
          <w:p w14:paraId="24B70C87" w14:textId="12D266DB" w:rsidR="00A24CB5" w:rsidRPr="005C0262" w:rsidRDefault="00193766" w:rsidP="00422478">
            <w:pPr>
              <w:tabs>
                <w:tab w:val="right" w:pos="851"/>
              </w:tabs>
              <w:spacing w:line="360" w:lineRule="auto"/>
              <w:jc w:val="both"/>
              <w:rPr>
                <w:sz w:val="24"/>
                <w:szCs w:val="24"/>
              </w:rPr>
            </w:pPr>
            <w:r w:rsidRPr="005C0262">
              <w:rPr>
                <w:sz w:val="24"/>
                <w:szCs w:val="24"/>
              </w:rPr>
              <w:t>Доклад</w:t>
            </w:r>
          </w:p>
        </w:tc>
      </w:tr>
      <w:tr w:rsidR="003C3C18" w:rsidRPr="00366891" w14:paraId="532F17EC" w14:textId="77777777" w:rsidTr="005C0262">
        <w:tc>
          <w:tcPr>
            <w:tcW w:w="208" w:type="pct"/>
            <w:shd w:val="clear" w:color="auto" w:fill="auto"/>
          </w:tcPr>
          <w:p w14:paraId="641EF48A" w14:textId="77777777" w:rsidR="003C3C18" w:rsidRPr="00366891" w:rsidRDefault="003C3C18" w:rsidP="00422478">
            <w:pPr>
              <w:tabs>
                <w:tab w:val="right" w:pos="851"/>
              </w:tabs>
              <w:spacing w:line="360" w:lineRule="auto"/>
              <w:ind w:firstLine="709"/>
              <w:jc w:val="both"/>
              <w:rPr>
                <w:sz w:val="24"/>
                <w:szCs w:val="24"/>
              </w:rPr>
            </w:pPr>
          </w:p>
        </w:tc>
        <w:tc>
          <w:tcPr>
            <w:tcW w:w="1042" w:type="pct"/>
            <w:shd w:val="clear" w:color="auto" w:fill="auto"/>
          </w:tcPr>
          <w:p w14:paraId="12982E99" w14:textId="77777777" w:rsidR="003C3C18" w:rsidRPr="00366891" w:rsidRDefault="003C3C18" w:rsidP="00BA51D0">
            <w:pPr>
              <w:tabs>
                <w:tab w:val="right" w:pos="851"/>
              </w:tabs>
              <w:spacing w:line="276" w:lineRule="auto"/>
              <w:jc w:val="both"/>
              <w:rPr>
                <w:sz w:val="24"/>
                <w:szCs w:val="24"/>
              </w:rPr>
            </w:pPr>
            <w:r w:rsidRPr="00366891">
              <w:rPr>
                <w:sz w:val="24"/>
                <w:szCs w:val="24"/>
              </w:rPr>
              <w:t xml:space="preserve">В целом по дисциплине </w:t>
            </w:r>
          </w:p>
        </w:tc>
        <w:tc>
          <w:tcPr>
            <w:tcW w:w="419" w:type="pct"/>
            <w:gridSpan w:val="2"/>
            <w:shd w:val="clear" w:color="auto" w:fill="auto"/>
          </w:tcPr>
          <w:p w14:paraId="73405C9A" w14:textId="63982DDF" w:rsidR="003C3C18" w:rsidRPr="00366891" w:rsidRDefault="000B2424" w:rsidP="00422478">
            <w:pPr>
              <w:tabs>
                <w:tab w:val="right" w:pos="851"/>
              </w:tabs>
              <w:spacing w:line="360" w:lineRule="auto"/>
              <w:jc w:val="center"/>
              <w:rPr>
                <w:sz w:val="24"/>
                <w:szCs w:val="24"/>
              </w:rPr>
            </w:pPr>
            <w:r w:rsidRPr="00366891">
              <w:rPr>
                <w:sz w:val="24"/>
                <w:szCs w:val="24"/>
              </w:rPr>
              <w:t>108</w:t>
            </w:r>
          </w:p>
        </w:tc>
        <w:tc>
          <w:tcPr>
            <w:tcW w:w="555" w:type="pct"/>
            <w:gridSpan w:val="2"/>
            <w:shd w:val="clear" w:color="auto" w:fill="auto"/>
          </w:tcPr>
          <w:p w14:paraId="072D628E" w14:textId="60249FB9" w:rsidR="003C3C18" w:rsidRPr="00366891" w:rsidRDefault="000B2424" w:rsidP="00422478">
            <w:pPr>
              <w:tabs>
                <w:tab w:val="right" w:pos="851"/>
              </w:tabs>
              <w:spacing w:line="360" w:lineRule="auto"/>
              <w:jc w:val="center"/>
              <w:rPr>
                <w:sz w:val="24"/>
                <w:szCs w:val="24"/>
              </w:rPr>
            </w:pPr>
            <w:r w:rsidRPr="00366891">
              <w:rPr>
                <w:sz w:val="24"/>
                <w:szCs w:val="24"/>
              </w:rPr>
              <w:t>68</w:t>
            </w:r>
          </w:p>
        </w:tc>
        <w:tc>
          <w:tcPr>
            <w:tcW w:w="555" w:type="pct"/>
            <w:gridSpan w:val="2"/>
            <w:shd w:val="clear" w:color="auto" w:fill="auto"/>
          </w:tcPr>
          <w:p w14:paraId="732A968F" w14:textId="44C1D0E8" w:rsidR="003C3C18" w:rsidRPr="00366891" w:rsidRDefault="001B6463" w:rsidP="00422478">
            <w:pPr>
              <w:tabs>
                <w:tab w:val="right" w:pos="851"/>
              </w:tabs>
              <w:spacing w:line="360" w:lineRule="auto"/>
              <w:jc w:val="center"/>
              <w:rPr>
                <w:sz w:val="24"/>
                <w:szCs w:val="24"/>
              </w:rPr>
            </w:pPr>
            <w:r>
              <w:rPr>
                <w:sz w:val="24"/>
                <w:szCs w:val="24"/>
              </w:rPr>
              <w:t>-</w:t>
            </w:r>
          </w:p>
        </w:tc>
        <w:tc>
          <w:tcPr>
            <w:tcW w:w="833" w:type="pct"/>
            <w:gridSpan w:val="2"/>
            <w:shd w:val="clear" w:color="auto" w:fill="auto"/>
          </w:tcPr>
          <w:p w14:paraId="43DED5E6" w14:textId="75598C25" w:rsidR="003C3C18" w:rsidRPr="00366891" w:rsidRDefault="001B6463" w:rsidP="00422478">
            <w:pPr>
              <w:tabs>
                <w:tab w:val="right" w:pos="851"/>
              </w:tabs>
              <w:spacing w:line="360" w:lineRule="auto"/>
              <w:jc w:val="center"/>
              <w:rPr>
                <w:sz w:val="24"/>
                <w:szCs w:val="24"/>
              </w:rPr>
            </w:pPr>
            <w:r>
              <w:rPr>
                <w:sz w:val="24"/>
                <w:szCs w:val="24"/>
              </w:rPr>
              <w:t>68</w:t>
            </w:r>
          </w:p>
        </w:tc>
        <w:tc>
          <w:tcPr>
            <w:tcW w:w="713" w:type="pct"/>
            <w:gridSpan w:val="2"/>
            <w:shd w:val="clear" w:color="auto" w:fill="auto"/>
          </w:tcPr>
          <w:p w14:paraId="56C0AC66" w14:textId="77587613" w:rsidR="003C3C18" w:rsidRPr="00366891" w:rsidRDefault="000B2424" w:rsidP="00422478">
            <w:pPr>
              <w:tabs>
                <w:tab w:val="right" w:pos="851"/>
              </w:tabs>
              <w:spacing w:line="360" w:lineRule="auto"/>
              <w:jc w:val="center"/>
              <w:rPr>
                <w:sz w:val="24"/>
                <w:szCs w:val="24"/>
              </w:rPr>
            </w:pPr>
            <w:r w:rsidRPr="00366891">
              <w:rPr>
                <w:sz w:val="24"/>
                <w:szCs w:val="24"/>
              </w:rPr>
              <w:t>40</w:t>
            </w:r>
          </w:p>
        </w:tc>
        <w:tc>
          <w:tcPr>
            <w:tcW w:w="676" w:type="pct"/>
            <w:shd w:val="clear" w:color="auto" w:fill="auto"/>
          </w:tcPr>
          <w:p w14:paraId="38A2A8B6" w14:textId="14231EB3" w:rsidR="003C3C18" w:rsidRPr="005C0262" w:rsidRDefault="00BA51D0" w:rsidP="00BA51D0">
            <w:pPr>
              <w:tabs>
                <w:tab w:val="right" w:pos="851"/>
              </w:tabs>
              <w:spacing w:line="276" w:lineRule="auto"/>
              <w:rPr>
                <w:sz w:val="24"/>
                <w:szCs w:val="24"/>
              </w:rPr>
            </w:pPr>
            <w:r w:rsidRPr="005C0262">
              <w:rPr>
                <w:sz w:val="24"/>
                <w:szCs w:val="24"/>
              </w:rPr>
              <w:t>Согласно учебному плану: Домашнее творческое задание</w:t>
            </w:r>
          </w:p>
        </w:tc>
      </w:tr>
      <w:tr w:rsidR="00A24CB5" w:rsidRPr="00366891" w14:paraId="150938F0" w14:textId="77777777" w:rsidTr="005C0262">
        <w:tc>
          <w:tcPr>
            <w:tcW w:w="208" w:type="pct"/>
            <w:shd w:val="clear" w:color="auto" w:fill="auto"/>
          </w:tcPr>
          <w:p w14:paraId="50B58F5A" w14:textId="77777777" w:rsidR="00A24CB5" w:rsidRPr="00366891" w:rsidRDefault="00A24CB5" w:rsidP="00BA51D0">
            <w:pPr>
              <w:tabs>
                <w:tab w:val="right" w:pos="851"/>
              </w:tabs>
              <w:spacing w:line="360" w:lineRule="auto"/>
              <w:ind w:firstLine="709"/>
              <w:jc w:val="center"/>
              <w:rPr>
                <w:sz w:val="24"/>
                <w:szCs w:val="24"/>
              </w:rPr>
            </w:pPr>
          </w:p>
        </w:tc>
        <w:tc>
          <w:tcPr>
            <w:tcW w:w="1042" w:type="pct"/>
            <w:shd w:val="clear" w:color="auto" w:fill="auto"/>
          </w:tcPr>
          <w:p w14:paraId="604948A2" w14:textId="77777777" w:rsidR="00A24CB5" w:rsidRPr="00366891" w:rsidRDefault="00A24CB5" w:rsidP="00BA51D0">
            <w:pPr>
              <w:tabs>
                <w:tab w:val="right" w:pos="851"/>
              </w:tabs>
              <w:spacing w:line="360" w:lineRule="auto"/>
              <w:jc w:val="center"/>
              <w:rPr>
                <w:sz w:val="24"/>
                <w:szCs w:val="24"/>
              </w:rPr>
            </w:pPr>
            <w:r w:rsidRPr="00366891">
              <w:rPr>
                <w:sz w:val="24"/>
                <w:szCs w:val="24"/>
              </w:rPr>
              <w:t>Итого в %</w:t>
            </w:r>
          </w:p>
        </w:tc>
        <w:tc>
          <w:tcPr>
            <w:tcW w:w="419" w:type="pct"/>
            <w:gridSpan w:val="2"/>
            <w:shd w:val="clear" w:color="auto" w:fill="auto"/>
          </w:tcPr>
          <w:p w14:paraId="76745FFE" w14:textId="22EF5B68" w:rsidR="00A24CB5" w:rsidRPr="00366891" w:rsidRDefault="00A24CB5" w:rsidP="00BA51D0">
            <w:pPr>
              <w:tabs>
                <w:tab w:val="right" w:pos="851"/>
              </w:tabs>
              <w:spacing w:line="360" w:lineRule="auto"/>
              <w:jc w:val="center"/>
              <w:rPr>
                <w:sz w:val="24"/>
                <w:szCs w:val="24"/>
              </w:rPr>
            </w:pPr>
            <w:r w:rsidRPr="00366891">
              <w:rPr>
                <w:sz w:val="24"/>
                <w:szCs w:val="24"/>
              </w:rPr>
              <w:t>100%</w:t>
            </w:r>
          </w:p>
        </w:tc>
        <w:tc>
          <w:tcPr>
            <w:tcW w:w="555" w:type="pct"/>
            <w:gridSpan w:val="2"/>
            <w:shd w:val="clear" w:color="auto" w:fill="auto"/>
          </w:tcPr>
          <w:p w14:paraId="699377C0" w14:textId="0DC8722C" w:rsidR="00A24CB5" w:rsidRPr="00366891" w:rsidRDefault="00A24CB5" w:rsidP="00BA51D0">
            <w:pPr>
              <w:tabs>
                <w:tab w:val="right" w:pos="851"/>
              </w:tabs>
              <w:spacing w:line="360" w:lineRule="auto"/>
              <w:jc w:val="center"/>
              <w:rPr>
                <w:sz w:val="24"/>
                <w:szCs w:val="24"/>
              </w:rPr>
            </w:pPr>
            <w:r w:rsidRPr="00366891">
              <w:rPr>
                <w:color w:val="000000"/>
                <w:sz w:val="24"/>
                <w:szCs w:val="24"/>
                <w:lang w:val="en-US"/>
              </w:rPr>
              <w:t>63%</w:t>
            </w:r>
          </w:p>
        </w:tc>
        <w:tc>
          <w:tcPr>
            <w:tcW w:w="555" w:type="pct"/>
            <w:gridSpan w:val="2"/>
            <w:shd w:val="clear" w:color="auto" w:fill="auto"/>
          </w:tcPr>
          <w:p w14:paraId="5965F0EB" w14:textId="002B748A" w:rsidR="00A24CB5" w:rsidRPr="005C0262" w:rsidRDefault="00A24CB5" w:rsidP="005C0262">
            <w:pPr>
              <w:tabs>
                <w:tab w:val="right" w:pos="851"/>
              </w:tabs>
              <w:spacing w:line="360" w:lineRule="auto"/>
              <w:jc w:val="center"/>
              <w:rPr>
                <w:sz w:val="24"/>
                <w:szCs w:val="24"/>
              </w:rPr>
            </w:pPr>
          </w:p>
        </w:tc>
        <w:tc>
          <w:tcPr>
            <w:tcW w:w="833" w:type="pct"/>
            <w:gridSpan w:val="2"/>
            <w:shd w:val="clear" w:color="auto" w:fill="auto"/>
          </w:tcPr>
          <w:p w14:paraId="36D83DFD" w14:textId="7F0C8F3D" w:rsidR="00A24CB5" w:rsidRPr="005C0262" w:rsidRDefault="001B6463" w:rsidP="00BA51D0">
            <w:pPr>
              <w:tabs>
                <w:tab w:val="right" w:pos="851"/>
              </w:tabs>
              <w:spacing w:line="360" w:lineRule="auto"/>
              <w:jc w:val="center"/>
              <w:rPr>
                <w:sz w:val="24"/>
                <w:szCs w:val="24"/>
              </w:rPr>
            </w:pPr>
            <w:r>
              <w:rPr>
                <w:color w:val="000000"/>
                <w:sz w:val="24"/>
                <w:szCs w:val="24"/>
              </w:rPr>
              <w:t>10</w:t>
            </w:r>
            <w:r w:rsidR="00BA51D0" w:rsidRPr="005C0262">
              <w:rPr>
                <w:color w:val="000000"/>
                <w:sz w:val="24"/>
                <w:szCs w:val="24"/>
              </w:rPr>
              <w:t>0%</w:t>
            </w:r>
          </w:p>
        </w:tc>
        <w:tc>
          <w:tcPr>
            <w:tcW w:w="713" w:type="pct"/>
            <w:gridSpan w:val="2"/>
            <w:shd w:val="clear" w:color="auto" w:fill="auto"/>
          </w:tcPr>
          <w:p w14:paraId="20CEEBDA" w14:textId="4F3798D7" w:rsidR="00A24CB5" w:rsidRPr="00366891" w:rsidRDefault="00A24CB5" w:rsidP="00BA51D0">
            <w:pPr>
              <w:tabs>
                <w:tab w:val="right" w:pos="851"/>
              </w:tabs>
              <w:spacing w:line="360" w:lineRule="auto"/>
              <w:jc w:val="center"/>
              <w:rPr>
                <w:sz w:val="24"/>
                <w:szCs w:val="24"/>
              </w:rPr>
            </w:pPr>
            <w:r w:rsidRPr="00366891">
              <w:rPr>
                <w:color w:val="000000"/>
                <w:sz w:val="24"/>
                <w:szCs w:val="24"/>
                <w:lang w:val="en-US"/>
              </w:rPr>
              <w:t>37%</w:t>
            </w:r>
          </w:p>
        </w:tc>
        <w:tc>
          <w:tcPr>
            <w:tcW w:w="676" w:type="pct"/>
            <w:shd w:val="clear" w:color="auto" w:fill="auto"/>
          </w:tcPr>
          <w:p w14:paraId="3D3AD4F9" w14:textId="77777777" w:rsidR="00A24CB5" w:rsidRPr="00366891" w:rsidRDefault="00A24CB5" w:rsidP="00BA51D0">
            <w:pPr>
              <w:tabs>
                <w:tab w:val="right" w:pos="851"/>
              </w:tabs>
              <w:spacing w:line="360" w:lineRule="auto"/>
              <w:ind w:firstLine="709"/>
              <w:jc w:val="center"/>
              <w:rPr>
                <w:sz w:val="24"/>
                <w:szCs w:val="24"/>
              </w:rPr>
            </w:pPr>
          </w:p>
        </w:tc>
      </w:tr>
    </w:tbl>
    <w:p w14:paraId="1A492707" w14:textId="77777777" w:rsidR="005C0262" w:rsidRDefault="005C0262" w:rsidP="00BA51D0">
      <w:pPr>
        <w:pStyle w:val="aa"/>
        <w:ind w:firstLine="709"/>
        <w:jc w:val="left"/>
        <w:rPr>
          <w:szCs w:val="28"/>
        </w:rPr>
      </w:pPr>
    </w:p>
    <w:p w14:paraId="1860DC2D" w14:textId="77777777" w:rsidR="005C0262" w:rsidRDefault="005C0262" w:rsidP="00BA51D0">
      <w:pPr>
        <w:pStyle w:val="aa"/>
        <w:ind w:firstLine="709"/>
        <w:jc w:val="left"/>
        <w:rPr>
          <w:szCs w:val="28"/>
        </w:rPr>
      </w:pPr>
    </w:p>
    <w:p w14:paraId="342452FC" w14:textId="20E53D85" w:rsidR="002A2809" w:rsidRDefault="00C52F7B" w:rsidP="005C0262">
      <w:pPr>
        <w:pStyle w:val="aa"/>
        <w:ind w:firstLine="709"/>
        <w:jc w:val="left"/>
        <w:rPr>
          <w:szCs w:val="28"/>
        </w:rPr>
      </w:pPr>
      <w:r w:rsidRPr="005532E3">
        <w:rPr>
          <w:szCs w:val="28"/>
        </w:rPr>
        <w:lastRenderedPageBreak/>
        <w:t>5.</w:t>
      </w:r>
      <w:r w:rsidR="00FB19BE" w:rsidRPr="005532E3">
        <w:rPr>
          <w:szCs w:val="28"/>
        </w:rPr>
        <w:t>3</w:t>
      </w:r>
      <w:r w:rsidR="00024EEA">
        <w:rPr>
          <w:szCs w:val="28"/>
        </w:rPr>
        <w:t xml:space="preserve">. </w:t>
      </w:r>
      <w:r w:rsidR="00D173FB">
        <w:rPr>
          <w:szCs w:val="28"/>
        </w:rPr>
        <w:t>Содержание</w:t>
      </w:r>
      <w:r w:rsidR="00024EEA">
        <w:rPr>
          <w:szCs w:val="28"/>
        </w:rPr>
        <w:t xml:space="preserve"> </w:t>
      </w:r>
      <w:r w:rsidR="00C63B2E" w:rsidRPr="005532E3">
        <w:rPr>
          <w:szCs w:val="28"/>
        </w:rPr>
        <w:t xml:space="preserve">семинаров, </w:t>
      </w:r>
      <w:r w:rsidRPr="005532E3">
        <w:rPr>
          <w:szCs w:val="28"/>
        </w:rPr>
        <w:t xml:space="preserve">практических </w:t>
      </w:r>
      <w:r w:rsidR="00C63B2E" w:rsidRPr="005532E3">
        <w:rPr>
          <w:szCs w:val="28"/>
        </w:rPr>
        <w:t>занятий</w:t>
      </w:r>
      <w:r w:rsidR="00BA51D0">
        <w:rPr>
          <w:szCs w:val="28"/>
        </w:rPr>
        <w:br/>
      </w:r>
      <w:r w:rsidR="00F95658">
        <w:rPr>
          <w:szCs w:val="28"/>
        </w:rPr>
        <w:t xml:space="preserve">                                                           </w:t>
      </w:r>
      <w:r w:rsidR="00BA51D0">
        <w:rPr>
          <w:szCs w:val="28"/>
        </w:rPr>
        <w:t xml:space="preserve">                               </w:t>
      </w:r>
      <w:r w:rsidR="00F95658">
        <w:rPr>
          <w:szCs w:val="28"/>
        </w:rPr>
        <w:t xml:space="preserve">                          </w:t>
      </w:r>
      <w:r w:rsidR="002A2809">
        <w:rPr>
          <w:szCs w:val="28"/>
        </w:rPr>
        <w:t>Таблица 3</w:t>
      </w:r>
    </w:p>
    <w:tbl>
      <w:tblPr>
        <w:tblStyle w:val="a7"/>
        <w:tblW w:w="0" w:type="auto"/>
        <w:tblLook w:val="04A0" w:firstRow="1" w:lastRow="0" w:firstColumn="1" w:lastColumn="0" w:noHBand="0" w:noVBand="1"/>
      </w:tblPr>
      <w:tblGrid>
        <w:gridCol w:w="2231"/>
        <w:gridCol w:w="5209"/>
        <w:gridCol w:w="2755"/>
      </w:tblGrid>
      <w:tr w:rsidR="005C0262" w14:paraId="74AED490" w14:textId="77777777" w:rsidTr="005C0262">
        <w:tc>
          <w:tcPr>
            <w:tcW w:w="2235" w:type="dxa"/>
          </w:tcPr>
          <w:p w14:paraId="06FF2039" w14:textId="3AF6245D" w:rsidR="005C0262" w:rsidRDefault="005C0262" w:rsidP="005C0262">
            <w:pPr>
              <w:pStyle w:val="aa"/>
              <w:jc w:val="left"/>
              <w:rPr>
                <w:szCs w:val="28"/>
              </w:rPr>
            </w:pPr>
            <w:r w:rsidRPr="00596CE9">
              <w:rPr>
                <w:sz w:val="24"/>
                <w:szCs w:val="24"/>
              </w:rPr>
              <w:t>Наименование тем (разделов) дисциплины</w:t>
            </w:r>
          </w:p>
        </w:tc>
        <w:tc>
          <w:tcPr>
            <w:tcW w:w="5386" w:type="dxa"/>
          </w:tcPr>
          <w:p w14:paraId="0FDDCF77" w14:textId="77777777" w:rsidR="005C0262" w:rsidRPr="00596CE9" w:rsidRDefault="005C0262" w:rsidP="00002D0D">
            <w:pPr>
              <w:keepNext/>
              <w:jc w:val="center"/>
              <w:rPr>
                <w:b/>
                <w:sz w:val="24"/>
                <w:szCs w:val="24"/>
              </w:rPr>
            </w:pPr>
            <w:r w:rsidRPr="00596CE9">
              <w:rPr>
                <w:b/>
                <w:sz w:val="24"/>
                <w:szCs w:val="24"/>
              </w:rPr>
              <w:t>Перечень вопросов для обсуждения на семинар</w:t>
            </w:r>
            <w:r>
              <w:rPr>
                <w:b/>
                <w:sz w:val="24"/>
                <w:szCs w:val="24"/>
              </w:rPr>
              <w:t>ах</w:t>
            </w:r>
            <w:r w:rsidRPr="00596CE9">
              <w:rPr>
                <w:b/>
                <w:sz w:val="24"/>
                <w:szCs w:val="24"/>
              </w:rPr>
              <w:t>, практических занятиях, рекомендуемые источники из разделов 8,9 (указывается раздел и порядковый номер источника)</w:t>
            </w:r>
          </w:p>
          <w:p w14:paraId="0483D0A0" w14:textId="77777777" w:rsidR="005C0262" w:rsidRDefault="005C0262" w:rsidP="005C0262">
            <w:pPr>
              <w:pStyle w:val="aa"/>
              <w:jc w:val="left"/>
              <w:rPr>
                <w:szCs w:val="28"/>
              </w:rPr>
            </w:pPr>
          </w:p>
        </w:tc>
        <w:tc>
          <w:tcPr>
            <w:tcW w:w="2800" w:type="dxa"/>
          </w:tcPr>
          <w:p w14:paraId="4FE73A27" w14:textId="4B6CCD3D" w:rsidR="005C0262" w:rsidRDefault="005C0262" w:rsidP="005C0262">
            <w:pPr>
              <w:pStyle w:val="aa"/>
              <w:jc w:val="left"/>
              <w:rPr>
                <w:szCs w:val="28"/>
              </w:rPr>
            </w:pPr>
            <w:r w:rsidRPr="00596CE9">
              <w:rPr>
                <w:sz w:val="24"/>
                <w:szCs w:val="24"/>
              </w:rPr>
              <w:t>Формы проведения занятий</w:t>
            </w:r>
          </w:p>
        </w:tc>
      </w:tr>
      <w:tr w:rsidR="005C0262" w14:paraId="0C4258B8" w14:textId="77777777" w:rsidTr="005C0262">
        <w:tc>
          <w:tcPr>
            <w:tcW w:w="2235" w:type="dxa"/>
          </w:tcPr>
          <w:p w14:paraId="721D95D1" w14:textId="280A822A" w:rsidR="005C0262" w:rsidRDefault="005C0262" w:rsidP="005C0262">
            <w:pPr>
              <w:pStyle w:val="aa"/>
              <w:jc w:val="left"/>
              <w:rPr>
                <w:szCs w:val="28"/>
              </w:rPr>
            </w:pPr>
            <w:r w:rsidRPr="00366891">
              <w:rPr>
                <w:sz w:val="24"/>
                <w:szCs w:val="24"/>
              </w:rPr>
              <w:t>Бухгалтерская отчетность.</w:t>
            </w:r>
          </w:p>
        </w:tc>
        <w:tc>
          <w:tcPr>
            <w:tcW w:w="5386" w:type="dxa"/>
          </w:tcPr>
          <w:p w14:paraId="36305967" w14:textId="77777777" w:rsidR="005C0262" w:rsidRPr="006F1259" w:rsidRDefault="005C0262" w:rsidP="00002D0D">
            <w:pPr>
              <w:pStyle w:val="aa"/>
              <w:jc w:val="both"/>
              <w:rPr>
                <w:b w:val="0"/>
                <w:sz w:val="24"/>
                <w:szCs w:val="28"/>
              </w:rPr>
            </w:pPr>
            <w:r w:rsidRPr="006F1259">
              <w:rPr>
                <w:b w:val="0"/>
                <w:sz w:val="24"/>
                <w:szCs w:val="28"/>
              </w:rPr>
              <w:t>1)</w:t>
            </w:r>
            <w:r>
              <w:rPr>
                <w:b w:val="0"/>
                <w:sz w:val="24"/>
                <w:szCs w:val="28"/>
              </w:rPr>
              <w:t>Виды бухгалтерской отчетности</w:t>
            </w:r>
            <w:r w:rsidRPr="006F1259">
              <w:rPr>
                <w:b w:val="0"/>
                <w:sz w:val="24"/>
                <w:szCs w:val="28"/>
              </w:rPr>
              <w:t>.</w:t>
            </w:r>
          </w:p>
          <w:p w14:paraId="77E29D94" w14:textId="77777777" w:rsidR="005C0262" w:rsidRPr="006F1259" w:rsidRDefault="005C0262" w:rsidP="00002D0D">
            <w:pPr>
              <w:pStyle w:val="aa"/>
              <w:jc w:val="both"/>
              <w:rPr>
                <w:b w:val="0"/>
                <w:sz w:val="24"/>
                <w:szCs w:val="28"/>
              </w:rPr>
            </w:pPr>
            <w:r w:rsidRPr="006F1259">
              <w:rPr>
                <w:b w:val="0"/>
                <w:sz w:val="24"/>
                <w:szCs w:val="28"/>
              </w:rPr>
              <w:t xml:space="preserve">2)Качества эффективного </w:t>
            </w:r>
            <w:r>
              <w:rPr>
                <w:b w:val="0"/>
                <w:sz w:val="24"/>
                <w:szCs w:val="28"/>
              </w:rPr>
              <w:t>бухгалтера</w:t>
            </w:r>
            <w:r w:rsidRPr="006F1259">
              <w:rPr>
                <w:b w:val="0"/>
                <w:sz w:val="24"/>
                <w:szCs w:val="28"/>
              </w:rPr>
              <w:t>.</w:t>
            </w:r>
          </w:p>
          <w:p w14:paraId="4BC43CD0" w14:textId="77777777" w:rsidR="005C0262" w:rsidRPr="006F1259" w:rsidRDefault="005C0262" w:rsidP="00002D0D">
            <w:pPr>
              <w:pStyle w:val="aa"/>
              <w:jc w:val="both"/>
              <w:rPr>
                <w:b w:val="0"/>
                <w:sz w:val="24"/>
                <w:szCs w:val="28"/>
              </w:rPr>
            </w:pPr>
            <w:r w:rsidRPr="006F1259">
              <w:rPr>
                <w:b w:val="0"/>
                <w:sz w:val="24"/>
                <w:szCs w:val="28"/>
              </w:rPr>
              <w:t>3)</w:t>
            </w:r>
            <w:r>
              <w:rPr>
                <w:b w:val="0"/>
                <w:sz w:val="24"/>
                <w:szCs w:val="28"/>
              </w:rPr>
              <w:t>Плюсы и минусы электронной бухгалтерии</w:t>
            </w:r>
            <w:r w:rsidRPr="006F1259">
              <w:rPr>
                <w:b w:val="0"/>
                <w:sz w:val="24"/>
                <w:szCs w:val="28"/>
              </w:rPr>
              <w:t>.</w:t>
            </w:r>
          </w:p>
          <w:p w14:paraId="425DCFC1" w14:textId="77777777" w:rsidR="005C0262" w:rsidRPr="006F1259" w:rsidRDefault="005C0262" w:rsidP="00002D0D">
            <w:pPr>
              <w:pStyle w:val="aa"/>
              <w:jc w:val="both"/>
              <w:rPr>
                <w:b w:val="0"/>
                <w:sz w:val="24"/>
                <w:szCs w:val="28"/>
              </w:rPr>
            </w:pPr>
          </w:p>
          <w:p w14:paraId="23F7F0F0" w14:textId="77777777" w:rsidR="005C0262" w:rsidRPr="006F1259" w:rsidRDefault="005C0262" w:rsidP="00002D0D">
            <w:pPr>
              <w:pStyle w:val="aa"/>
              <w:jc w:val="both"/>
              <w:rPr>
                <w:sz w:val="24"/>
                <w:szCs w:val="28"/>
              </w:rPr>
            </w:pPr>
            <w:r w:rsidRPr="006F1259">
              <w:rPr>
                <w:sz w:val="24"/>
                <w:szCs w:val="28"/>
              </w:rPr>
              <w:t>Рекомендуемые источники:</w:t>
            </w:r>
          </w:p>
          <w:p w14:paraId="7409565A" w14:textId="79E2E826" w:rsidR="005C0262" w:rsidRDefault="005C0262" w:rsidP="005C0262">
            <w:pPr>
              <w:pStyle w:val="aa"/>
              <w:jc w:val="left"/>
              <w:rPr>
                <w:szCs w:val="28"/>
              </w:rPr>
            </w:pPr>
            <w:r w:rsidRPr="006F1259">
              <w:rPr>
                <w:sz w:val="24"/>
                <w:szCs w:val="28"/>
              </w:rPr>
              <w:t>8.1, 8.2, 8.4, 8.6, 9.1, 9.2, 9.3, 9.4</w:t>
            </w:r>
            <w:r>
              <w:rPr>
                <w:sz w:val="24"/>
                <w:szCs w:val="28"/>
              </w:rPr>
              <w:t>, 9.7.</w:t>
            </w:r>
          </w:p>
        </w:tc>
        <w:tc>
          <w:tcPr>
            <w:tcW w:w="2800" w:type="dxa"/>
          </w:tcPr>
          <w:p w14:paraId="2542BC66" w14:textId="10F0E627" w:rsidR="005C0262" w:rsidRPr="005C0262" w:rsidRDefault="005C0262" w:rsidP="005C0262">
            <w:pPr>
              <w:pStyle w:val="aa"/>
              <w:jc w:val="left"/>
              <w:rPr>
                <w:b w:val="0"/>
                <w:szCs w:val="28"/>
              </w:rPr>
            </w:pPr>
            <w:r w:rsidRPr="005C0262">
              <w:rPr>
                <w:b w:val="0"/>
                <w:color w:val="000000"/>
                <w:sz w:val="24"/>
                <w:szCs w:val="24"/>
              </w:rPr>
              <w:t xml:space="preserve">Интерактивная лекция с применением видео- и аудиоматериалов, семинар, </w:t>
            </w:r>
            <w:proofErr w:type="spellStart"/>
            <w:r w:rsidRPr="005C0262">
              <w:rPr>
                <w:b w:val="0"/>
                <w:color w:val="000000"/>
                <w:sz w:val="24"/>
                <w:szCs w:val="24"/>
              </w:rPr>
              <w:t>тмозговой</w:t>
            </w:r>
            <w:proofErr w:type="spellEnd"/>
            <w:r w:rsidRPr="005C0262">
              <w:rPr>
                <w:b w:val="0"/>
                <w:color w:val="000000"/>
                <w:sz w:val="24"/>
                <w:szCs w:val="24"/>
              </w:rPr>
              <w:t xml:space="preserve"> штурм мастер-классы; работа в мини-группах;</w:t>
            </w:r>
          </w:p>
        </w:tc>
      </w:tr>
      <w:tr w:rsidR="005C0262" w14:paraId="7A55F56E" w14:textId="77777777" w:rsidTr="005C0262">
        <w:tc>
          <w:tcPr>
            <w:tcW w:w="2235" w:type="dxa"/>
          </w:tcPr>
          <w:p w14:paraId="68523F24" w14:textId="04BA32D3" w:rsidR="005C0262" w:rsidRDefault="005C0262" w:rsidP="005C0262">
            <w:pPr>
              <w:pStyle w:val="aa"/>
              <w:jc w:val="left"/>
              <w:rPr>
                <w:szCs w:val="28"/>
              </w:rPr>
            </w:pPr>
            <w:r w:rsidRPr="00366891">
              <w:rPr>
                <w:color w:val="000000"/>
                <w:sz w:val="24"/>
                <w:szCs w:val="24"/>
              </w:rPr>
              <w:t>Маркетинг</w:t>
            </w:r>
            <w:r w:rsidRPr="00366891">
              <w:rPr>
                <w:color w:val="000000"/>
                <w:sz w:val="24"/>
                <w:szCs w:val="24"/>
                <w:lang w:val="en-US"/>
              </w:rPr>
              <w:t>.</w:t>
            </w:r>
          </w:p>
        </w:tc>
        <w:tc>
          <w:tcPr>
            <w:tcW w:w="5386" w:type="dxa"/>
          </w:tcPr>
          <w:p w14:paraId="763C7528" w14:textId="77777777" w:rsidR="005C0262" w:rsidRPr="006F1259" w:rsidRDefault="005C0262" w:rsidP="00002D0D">
            <w:pPr>
              <w:pStyle w:val="aa"/>
              <w:jc w:val="both"/>
              <w:rPr>
                <w:b w:val="0"/>
                <w:sz w:val="24"/>
                <w:szCs w:val="28"/>
              </w:rPr>
            </w:pPr>
            <w:r w:rsidRPr="006F1259">
              <w:rPr>
                <w:b w:val="0"/>
                <w:sz w:val="24"/>
                <w:szCs w:val="28"/>
              </w:rPr>
              <w:t xml:space="preserve">1)Наиболее интересный </w:t>
            </w:r>
            <w:r>
              <w:rPr>
                <w:b w:val="0"/>
                <w:sz w:val="24"/>
                <w:szCs w:val="28"/>
              </w:rPr>
              <w:t>подход к презентации продукта.</w:t>
            </w:r>
          </w:p>
          <w:p w14:paraId="08677BB1" w14:textId="77777777" w:rsidR="005C0262" w:rsidRPr="006F1259" w:rsidRDefault="005C0262" w:rsidP="00002D0D">
            <w:pPr>
              <w:pStyle w:val="aa"/>
              <w:jc w:val="both"/>
              <w:rPr>
                <w:b w:val="0"/>
                <w:sz w:val="24"/>
                <w:szCs w:val="28"/>
              </w:rPr>
            </w:pPr>
            <w:r w:rsidRPr="006F1259">
              <w:rPr>
                <w:b w:val="0"/>
                <w:sz w:val="24"/>
                <w:szCs w:val="28"/>
              </w:rPr>
              <w:t xml:space="preserve">2)Способы </w:t>
            </w:r>
            <w:r>
              <w:rPr>
                <w:b w:val="0"/>
                <w:sz w:val="24"/>
                <w:szCs w:val="28"/>
              </w:rPr>
              <w:t>оценки потребностей покупателей</w:t>
            </w:r>
            <w:r w:rsidRPr="006F1259">
              <w:rPr>
                <w:b w:val="0"/>
                <w:sz w:val="24"/>
                <w:szCs w:val="28"/>
              </w:rPr>
              <w:t>.</w:t>
            </w:r>
          </w:p>
          <w:p w14:paraId="0500E808" w14:textId="77777777" w:rsidR="005C0262" w:rsidRPr="006F1259" w:rsidRDefault="005C0262" w:rsidP="00002D0D">
            <w:pPr>
              <w:pStyle w:val="aa"/>
              <w:jc w:val="both"/>
              <w:rPr>
                <w:b w:val="0"/>
                <w:sz w:val="24"/>
                <w:szCs w:val="28"/>
              </w:rPr>
            </w:pPr>
            <w:r w:rsidRPr="006F1259">
              <w:rPr>
                <w:b w:val="0"/>
                <w:sz w:val="24"/>
                <w:szCs w:val="28"/>
              </w:rPr>
              <w:t>3)</w:t>
            </w:r>
            <w:r>
              <w:rPr>
                <w:b w:val="0"/>
                <w:sz w:val="24"/>
                <w:szCs w:val="28"/>
              </w:rPr>
              <w:t>Связь отдела маркетинга с другими в компании</w:t>
            </w:r>
            <w:r w:rsidRPr="006F1259">
              <w:rPr>
                <w:b w:val="0"/>
                <w:sz w:val="24"/>
                <w:szCs w:val="28"/>
              </w:rPr>
              <w:t>.</w:t>
            </w:r>
          </w:p>
          <w:p w14:paraId="0ED22D43" w14:textId="77777777" w:rsidR="005C0262" w:rsidRPr="006F1259" w:rsidRDefault="005C0262" w:rsidP="00002D0D">
            <w:pPr>
              <w:pStyle w:val="aa"/>
              <w:jc w:val="both"/>
              <w:rPr>
                <w:b w:val="0"/>
                <w:sz w:val="24"/>
                <w:szCs w:val="28"/>
              </w:rPr>
            </w:pPr>
          </w:p>
          <w:p w14:paraId="301F1937" w14:textId="77777777" w:rsidR="005C0262" w:rsidRPr="006F1259" w:rsidRDefault="005C0262" w:rsidP="00002D0D">
            <w:pPr>
              <w:pStyle w:val="aa"/>
              <w:jc w:val="both"/>
              <w:rPr>
                <w:sz w:val="24"/>
                <w:szCs w:val="28"/>
              </w:rPr>
            </w:pPr>
            <w:r w:rsidRPr="006F1259">
              <w:rPr>
                <w:sz w:val="24"/>
                <w:szCs w:val="28"/>
              </w:rPr>
              <w:t>Рекомендуемые источники:</w:t>
            </w:r>
          </w:p>
          <w:p w14:paraId="364D400A" w14:textId="34171D76" w:rsidR="005C0262" w:rsidRDefault="005C0262" w:rsidP="005C0262">
            <w:pPr>
              <w:pStyle w:val="aa"/>
              <w:jc w:val="left"/>
              <w:rPr>
                <w:szCs w:val="28"/>
              </w:rPr>
            </w:pPr>
            <w:r w:rsidRPr="006F1259">
              <w:rPr>
                <w:sz w:val="24"/>
                <w:szCs w:val="28"/>
              </w:rPr>
              <w:t>8.2, 8.4, 8.5, 9.1, 9.2, 9.3, 9.</w:t>
            </w:r>
            <w:r>
              <w:rPr>
                <w:sz w:val="24"/>
                <w:szCs w:val="28"/>
                <w:lang w:val="en-US"/>
              </w:rPr>
              <w:t>7</w:t>
            </w:r>
            <w:r w:rsidRPr="006F1259">
              <w:rPr>
                <w:sz w:val="24"/>
                <w:szCs w:val="28"/>
              </w:rPr>
              <w:t>.</w:t>
            </w:r>
          </w:p>
        </w:tc>
        <w:tc>
          <w:tcPr>
            <w:tcW w:w="2800" w:type="dxa"/>
          </w:tcPr>
          <w:p w14:paraId="4C9E920E" w14:textId="75D20078" w:rsidR="005C0262" w:rsidRPr="005C0262" w:rsidRDefault="005C0262" w:rsidP="005C0262">
            <w:pPr>
              <w:pStyle w:val="aa"/>
              <w:jc w:val="left"/>
              <w:rPr>
                <w:b w:val="0"/>
                <w:szCs w:val="28"/>
              </w:rPr>
            </w:pPr>
            <w:r w:rsidRPr="005C0262">
              <w:rPr>
                <w:b w:val="0"/>
                <w:color w:val="000000"/>
                <w:sz w:val="24"/>
                <w:szCs w:val="24"/>
              </w:rPr>
              <w:t>Интерактивная лекция с применением видео- и аудиоматериалов, семинар, мозговой штурм мастер-классы; работа в мини-группах;</w:t>
            </w:r>
          </w:p>
        </w:tc>
      </w:tr>
      <w:tr w:rsidR="005C0262" w14:paraId="2B23DA12" w14:textId="77777777" w:rsidTr="005C0262">
        <w:tc>
          <w:tcPr>
            <w:tcW w:w="2235" w:type="dxa"/>
          </w:tcPr>
          <w:p w14:paraId="4EB56EB4" w14:textId="1468FC2C" w:rsidR="005C0262" w:rsidRDefault="005C0262" w:rsidP="005C0262">
            <w:pPr>
              <w:pStyle w:val="aa"/>
              <w:jc w:val="left"/>
              <w:rPr>
                <w:szCs w:val="28"/>
              </w:rPr>
            </w:pPr>
            <w:r w:rsidRPr="00366891">
              <w:rPr>
                <w:sz w:val="24"/>
                <w:szCs w:val="24"/>
              </w:rPr>
              <w:t>Финансы.</w:t>
            </w:r>
          </w:p>
        </w:tc>
        <w:tc>
          <w:tcPr>
            <w:tcW w:w="5386" w:type="dxa"/>
          </w:tcPr>
          <w:p w14:paraId="1A9EF223" w14:textId="77777777" w:rsidR="005C0262" w:rsidRPr="006F1259" w:rsidRDefault="005C0262" w:rsidP="00002D0D">
            <w:pPr>
              <w:pStyle w:val="aa"/>
              <w:jc w:val="both"/>
              <w:rPr>
                <w:b w:val="0"/>
                <w:sz w:val="24"/>
                <w:szCs w:val="28"/>
              </w:rPr>
            </w:pPr>
            <w:r w:rsidRPr="006F1259">
              <w:rPr>
                <w:b w:val="0"/>
                <w:sz w:val="24"/>
                <w:szCs w:val="28"/>
              </w:rPr>
              <w:t>1)</w:t>
            </w:r>
            <w:r w:rsidRPr="006F1259">
              <w:rPr>
                <w:b w:val="0"/>
                <w:sz w:val="24"/>
                <w:szCs w:val="28"/>
              </w:rPr>
              <w:tab/>
            </w:r>
            <w:r>
              <w:rPr>
                <w:b w:val="0"/>
                <w:sz w:val="24"/>
                <w:szCs w:val="28"/>
              </w:rPr>
              <w:t>Корпоративные и государственные финансы</w:t>
            </w:r>
            <w:r w:rsidRPr="006F1259">
              <w:rPr>
                <w:b w:val="0"/>
                <w:sz w:val="24"/>
                <w:szCs w:val="28"/>
              </w:rPr>
              <w:t>.</w:t>
            </w:r>
          </w:p>
          <w:p w14:paraId="5EBBED7F" w14:textId="77777777" w:rsidR="005C0262" w:rsidRPr="006F1259" w:rsidRDefault="005C0262" w:rsidP="00002D0D">
            <w:pPr>
              <w:pStyle w:val="aa"/>
              <w:jc w:val="both"/>
              <w:rPr>
                <w:b w:val="0"/>
                <w:sz w:val="24"/>
                <w:szCs w:val="28"/>
              </w:rPr>
            </w:pPr>
            <w:r w:rsidRPr="006F1259">
              <w:rPr>
                <w:b w:val="0"/>
                <w:sz w:val="24"/>
                <w:szCs w:val="28"/>
              </w:rPr>
              <w:t>2)</w:t>
            </w:r>
            <w:r w:rsidRPr="006F1259">
              <w:rPr>
                <w:b w:val="0"/>
                <w:sz w:val="24"/>
                <w:szCs w:val="28"/>
              </w:rPr>
              <w:tab/>
            </w:r>
            <w:r>
              <w:rPr>
                <w:b w:val="0"/>
                <w:sz w:val="24"/>
                <w:szCs w:val="28"/>
              </w:rPr>
              <w:t>Виды финансовой отчетности</w:t>
            </w:r>
            <w:r w:rsidRPr="006F1259">
              <w:rPr>
                <w:b w:val="0"/>
                <w:sz w:val="24"/>
                <w:szCs w:val="28"/>
              </w:rPr>
              <w:t xml:space="preserve">. </w:t>
            </w:r>
          </w:p>
          <w:p w14:paraId="6A931799" w14:textId="77777777" w:rsidR="005C0262" w:rsidRPr="006F1259" w:rsidRDefault="005C0262" w:rsidP="00002D0D">
            <w:pPr>
              <w:pStyle w:val="aa"/>
              <w:jc w:val="both"/>
              <w:rPr>
                <w:b w:val="0"/>
                <w:sz w:val="24"/>
                <w:szCs w:val="28"/>
              </w:rPr>
            </w:pPr>
            <w:r w:rsidRPr="006F1259">
              <w:rPr>
                <w:b w:val="0"/>
                <w:sz w:val="24"/>
                <w:szCs w:val="28"/>
              </w:rPr>
              <w:t>3)</w:t>
            </w:r>
            <w:r w:rsidRPr="006F1259">
              <w:rPr>
                <w:b w:val="0"/>
                <w:sz w:val="24"/>
                <w:szCs w:val="28"/>
              </w:rPr>
              <w:tab/>
            </w:r>
            <w:r>
              <w:rPr>
                <w:b w:val="0"/>
                <w:sz w:val="24"/>
                <w:szCs w:val="28"/>
              </w:rPr>
              <w:t>Секреты успеха всемирно известных финансистов</w:t>
            </w:r>
            <w:r w:rsidRPr="006F1259">
              <w:rPr>
                <w:b w:val="0"/>
                <w:sz w:val="24"/>
                <w:szCs w:val="28"/>
              </w:rPr>
              <w:t>.</w:t>
            </w:r>
          </w:p>
          <w:p w14:paraId="27FD2917" w14:textId="77777777" w:rsidR="005C0262" w:rsidRPr="006F1259" w:rsidRDefault="005C0262" w:rsidP="00002D0D">
            <w:pPr>
              <w:pStyle w:val="aa"/>
              <w:jc w:val="both"/>
              <w:rPr>
                <w:b w:val="0"/>
                <w:sz w:val="24"/>
                <w:szCs w:val="28"/>
              </w:rPr>
            </w:pPr>
          </w:p>
          <w:p w14:paraId="361E2F66" w14:textId="77777777" w:rsidR="005C0262" w:rsidRPr="006F1259" w:rsidRDefault="005C0262" w:rsidP="00002D0D">
            <w:pPr>
              <w:pStyle w:val="aa"/>
              <w:jc w:val="both"/>
              <w:rPr>
                <w:sz w:val="24"/>
                <w:szCs w:val="28"/>
              </w:rPr>
            </w:pPr>
            <w:r w:rsidRPr="006F1259">
              <w:rPr>
                <w:sz w:val="24"/>
                <w:szCs w:val="28"/>
              </w:rPr>
              <w:t>Рекомендуемые источники:</w:t>
            </w:r>
          </w:p>
          <w:p w14:paraId="2164BF0B" w14:textId="3F0D1FF1" w:rsidR="005C0262" w:rsidRDefault="005C0262" w:rsidP="005C0262">
            <w:pPr>
              <w:pStyle w:val="aa"/>
              <w:jc w:val="left"/>
              <w:rPr>
                <w:szCs w:val="28"/>
              </w:rPr>
            </w:pPr>
            <w:r w:rsidRPr="006F1259">
              <w:rPr>
                <w:sz w:val="24"/>
                <w:szCs w:val="28"/>
              </w:rPr>
              <w:t>8.1, 8.3, 8.4, 8.5,</w:t>
            </w:r>
            <w:r>
              <w:rPr>
                <w:sz w:val="24"/>
                <w:szCs w:val="28"/>
                <w:lang w:val="en-US"/>
              </w:rPr>
              <w:t xml:space="preserve"> 8.8.1, 8.8.2, </w:t>
            </w:r>
            <w:r w:rsidRPr="006F1259">
              <w:rPr>
                <w:sz w:val="24"/>
                <w:szCs w:val="28"/>
              </w:rPr>
              <w:t>9.1, 9.</w:t>
            </w:r>
            <w:r>
              <w:rPr>
                <w:sz w:val="24"/>
                <w:szCs w:val="28"/>
                <w:lang w:val="en-US"/>
              </w:rPr>
              <w:t>7</w:t>
            </w:r>
            <w:r w:rsidRPr="006F1259">
              <w:rPr>
                <w:sz w:val="24"/>
                <w:szCs w:val="28"/>
              </w:rPr>
              <w:t>, 9.3</w:t>
            </w:r>
            <w:r>
              <w:rPr>
                <w:sz w:val="24"/>
                <w:szCs w:val="28"/>
              </w:rPr>
              <w:t>.</w:t>
            </w:r>
          </w:p>
        </w:tc>
        <w:tc>
          <w:tcPr>
            <w:tcW w:w="2800" w:type="dxa"/>
          </w:tcPr>
          <w:p w14:paraId="3101BFB2" w14:textId="758F29C1" w:rsidR="005C0262" w:rsidRPr="005C0262" w:rsidRDefault="005C0262" w:rsidP="005C0262">
            <w:pPr>
              <w:pStyle w:val="aa"/>
              <w:jc w:val="left"/>
              <w:rPr>
                <w:b w:val="0"/>
                <w:szCs w:val="28"/>
              </w:rPr>
            </w:pPr>
            <w:r w:rsidRPr="005C0262">
              <w:rPr>
                <w:b w:val="0"/>
                <w:color w:val="000000"/>
                <w:sz w:val="24"/>
                <w:szCs w:val="24"/>
              </w:rPr>
              <w:t>Интерактивная лекция с применением видео- и аудиоматериалов, семинар, мозговой штурм мастер-классы; работа в мини-группах; круглый стол, дискуссия.</w:t>
            </w:r>
          </w:p>
        </w:tc>
      </w:tr>
      <w:tr w:rsidR="005C0262" w14:paraId="7ECB89FF" w14:textId="77777777" w:rsidTr="005C0262">
        <w:tc>
          <w:tcPr>
            <w:tcW w:w="2235" w:type="dxa"/>
          </w:tcPr>
          <w:p w14:paraId="1971A62E" w14:textId="1041BCB7" w:rsidR="005C0262" w:rsidRDefault="005C0262" w:rsidP="005C0262">
            <w:pPr>
              <w:pStyle w:val="aa"/>
              <w:jc w:val="left"/>
              <w:rPr>
                <w:szCs w:val="28"/>
              </w:rPr>
            </w:pPr>
            <w:r w:rsidRPr="00366891">
              <w:rPr>
                <w:sz w:val="24"/>
                <w:szCs w:val="24"/>
              </w:rPr>
              <w:t>Налоги и налогообложение.</w:t>
            </w:r>
          </w:p>
        </w:tc>
        <w:tc>
          <w:tcPr>
            <w:tcW w:w="5386" w:type="dxa"/>
          </w:tcPr>
          <w:p w14:paraId="44F165AA" w14:textId="77777777" w:rsidR="005C0262" w:rsidRPr="003729EA" w:rsidRDefault="005C0262" w:rsidP="00002D0D">
            <w:pPr>
              <w:pStyle w:val="aa"/>
              <w:jc w:val="both"/>
              <w:rPr>
                <w:b w:val="0"/>
                <w:sz w:val="24"/>
                <w:szCs w:val="28"/>
              </w:rPr>
            </w:pPr>
            <w:r w:rsidRPr="003729EA">
              <w:rPr>
                <w:b w:val="0"/>
                <w:sz w:val="24"/>
                <w:szCs w:val="28"/>
              </w:rPr>
              <w:t>1)</w:t>
            </w:r>
            <w:r>
              <w:rPr>
                <w:b w:val="0"/>
                <w:sz w:val="24"/>
                <w:szCs w:val="28"/>
              </w:rPr>
              <w:t>Системы налогообложения разных стран</w:t>
            </w:r>
            <w:r w:rsidRPr="003729EA">
              <w:rPr>
                <w:b w:val="0"/>
                <w:sz w:val="24"/>
                <w:szCs w:val="28"/>
              </w:rPr>
              <w:t>.</w:t>
            </w:r>
          </w:p>
          <w:p w14:paraId="7BD5F289" w14:textId="77777777" w:rsidR="005C0262" w:rsidRPr="003729EA" w:rsidRDefault="005C0262" w:rsidP="00002D0D">
            <w:pPr>
              <w:pStyle w:val="aa"/>
              <w:jc w:val="both"/>
              <w:rPr>
                <w:b w:val="0"/>
                <w:sz w:val="24"/>
                <w:szCs w:val="28"/>
              </w:rPr>
            </w:pPr>
            <w:r w:rsidRPr="003729EA">
              <w:rPr>
                <w:b w:val="0"/>
                <w:sz w:val="24"/>
                <w:szCs w:val="28"/>
              </w:rPr>
              <w:t>2)</w:t>
            </w:r>
            <w:r>
              <w:rPr>
                <w:b w:val="0"/>
                <w:sz w:val="24"/>
                <w:szCs w:val="28"/>
              </w:rPr>
              <w:t>Виды налогов и подходы к их взиманию</w:t>
            </w:r>
            <w:r w:rsidRPr="003729EA">
              <w:rPr>
                <w:b w:val="0"/>
                <w:sz w:val="24"/>
                <w:szCs w:val="28"/>
              </w:rPr>
              <w:t xml:space="preserve">. </w:t>
            </w:r>
          </w:p>
          <w:p w14:paraId="59C6726C" w14:textId="77777777" w:rsidR="005C0262" w:rsidRPr="003729EA" w:rsidRDefault="005C0262" w:rsidP="00002D0D">
            <w:pPr>
              <w:pStyle w:val="aa"/>
              <w:jc w:val="both"/>
              <w:rPr>
                <w:b w:val="0"/>
                <w:sz w:val="24"/>
                <w:szCs w:val="28"/>
              </w:rPr>
            </w:pPr>
            <w:r w:rsidRPr="003729EA">
              <w:rPr>
                <w:b w:val="0"/>
                <w:sz w:val="24"/>
                <w:szCs w:val="28"/>
              </w:rPr>
              <w:t>3)</w:t>
            </w:r>
            <w:r>
              <w:rPr>
                <w:b w:val="0"/>
                <w:sz w:val="24"/>
                <w:szCs w:val="28"/>
              </w:rPr>
              <w:t>Создание универсальной налоговой системы</w:t>
            </w:r>
            <w:r w:rsidRPr="003729EA">
              <w:rPr>
                <w:b w:val="0"/>
                <w:sz w:val="24"/>
                <w:szCs w:val="28"/>
              </w:rPr>
              <w:t>.</w:t>
            </w:r>
          </w:p>
          <w:p w14:paraId="2D206E6E" w14:textId="77777777" w:rsidR="005C0262" w:rsidRPr="003729EA" w:rsidRDefault="005C0262" w:rsidP="00002D0D">
            <w:pPr>
              <w:pStyle w:val="aa"/>
              <w:jc w:val="both"/>
              <w:rPr>
                <w:b w:val="0"/>
                <w:sz w:val="24"/>
                <w:szCs w:val="28"/>
              </w:rPr>
            </w:pPr>
          </w:p>
          <w:p w14:paraId="50393997" w14:textId="77777777" w:rsidR="005C0262" w:rsidRPr="006F1259" w:rsidRDefault="005C0262" w:rsidP="00002D0D">
            <w:pPr>
              <w:pStyle w:val="aa"/>
              <w:jc w:val="both"/>
              <w:rPr>
                <w:sz w:val="24"/>
                <w:szCs w:val="28"/>
              </w:rPr>
            </w:pPr>
            <w:r w:rsidRPr="006F1259">
              <w:rPr>
                <w:sz w:val="24"/>
                <w:szCs w:val="28"/>
              </w:rPr>
              <w:t>Рекомендуемые источники:</w:t>
            </w:r>
          </w:p>
          <w:p w14:paraId="3800EAAF" w14:textId="3E634892" w:rsidR="005C0262" w:rsidRDefault="005C0262" w:rsidP="005C0262">
            <w:pPr>
              <w:pStyle w:val="aa"/>
              <w:jc w:val="left"/>
              <w:rPr>
                <w:szCs w:val="28"/>
              </w:rPr>
            </w:pPr>
            <w:r w:rsidRPr="006F1259">
              <w:rPr>
                <w:sz w:val="24"/>
                <w:szCs w:val="28"/>
              </w:rPr>
              <w:t>8.1, 8.2., 8.3, 8.5, 8</w:t>
            </w:r>
            <w:r>
              <w:rPr>
                <w:sz w:val="24"/>
                <w:szCs w:val="28"/>
              </w:rPr>
              <w:t>.</w:t>
            </w:r>
            <w:r w:rsidRPr="006F1259">
              <w:rPr>
                <w:sz w:val="24"/>
                <w:szCs w:val="28"/>
              </w:rPr>
              <w:t>6,</w:t>
            </w:r>
            <w:r>
              <w:rPr>
                <w:sz w:val="24"/>
                <w:szCs w:val="28"/>
              </w:rPr>
              <w:t xml:space="preserve"> 8.7,</w:t>
            </w:r>
            <w:r w:rsidRPr="006F1259">
              <w:rPr>
                <w:sz w:val="24"/>
                <w:szCs w:val="28"/>
              </w:rPr>
              <w:t xml:space="preserve"> 9.1, 9.2, 9.4</w:t>
            </w:r>
            <w:r>
              <w:rPr>
                <w:sz w:val="24"/>
                <w:szCs w:val="28"/>
              </w:rPr>
              <w:t>, 9.7.</w:t>
            </w:r>
          </w:p>
        </w:tc>
        <w:tc>
          <w:tcPr>
            <w:tcW w:w="2800" w:type="dxa"/>
          </w:tcPr>
          <w:p w14:paraId="1638095A" w14:textId="01E3E667" w:rsidR="005C0262" w:rsidRPr="005C0262" w:rsidRDefault="005C0262" w:rsidP="005C0262">
            <w:pPr>
              <w:pStyle w:val="aa"/>
              <w:jc w:val="left"/>
              <w:rPr>
                <w:b w:val="0"/>
                <w:szCs w:val="28"/>
              </w:rPr>
            </w:pPr>
            <w:r w:rsidRPr="005C0262">
              <w:rPr>
                <w:b w:val="0"/>
                <w:color w:val="000000"/>
                <w:sz w:val="24"/>
                <w:szCs w:val="24"/>
              </w:rPr>
              <w:t>Интерактивная лекция с применением видео- и аудиоматериалов, семинар, мозговой штурм мастер-классы; работа в мини-группах;</w:t>
            </w:r>
          </w:p>
        </w:tc>
      </w:tr>
      <w:tr w:rsidR="005C0262" w14:paraId="0EBD8C34" w14:textId="77777777" w:rsidTr="005C0262">
        <w:tc>
          <w:tcPr>
            <w:tcW w:w="2235" w:type="dxa"/>
          </w:tcPr>
          <w:p w14:paraId="617A06B4" w14:textId="1F0ABD56" w:rsidR="005C0262" w:rsidRDefault="005C0262" w:rsidP="005C0262">
            <w:pPr>
              <w:pStyle w:val="aa"/>
              <w:jc w:val="left"/>
              <w:rPr>
                <w:szCs w:val="28"/>
              </w:rPr>
            </w:pPr>
            <w:r w:rsidRPr="00366891">
              <w:rPr>
                <w:sz w:val="24"/>
                <w:szCs w:val="24"/>
              </w:rPr>
              <w:t xml:space="preserve">Инвестиции.   </w:t>
            </w:r>
          </w:p>
        </w:tc>
        <w:tc>
          <w:tcPr>
            <w:tcW w:w="5386" w:type="dxa"/>
          </w:tcPr>
          <w:p w14:paraId="7A0E3D65" w14:textId="77777777" w:rsidR="005C0262" w:rsidRDefault="005C0262" w:rsidP="006328BB">
            <w:pPr>
              <w:pStyle w:val="aa"/>
              <w:numPr>
                <w:ilvl w:val="0"/>
                <w:numId w:val="33"/>
              </w:numPr>
              <w:ind w:left="351" w:hanging="351"/>
              <w:jc w:val="both"/>
              <w:rPr>
                <w:b w:val="0"/>
                <w:sz w:val="24"/>
                <w:szCs w:val="28"/>
              </w:rPr>
            </w:pPr>
            <w:r>
              <w:rPr>
                <w:b w:val="0"/>
                <w:sz w:val="24"/>
                <w:szCs w:val="28"/>
              </w:rPr>
              <w:t>Виды инвестиций.</w:t>
            </w:r>
          </w:p>
          <w:p w14:paraId="0F564288" w14:textId="77777777" w:rsidR="005C0262" w:rsidRDefault="005C0262" w:rsidP="006328BB">
            <w:pPr>
              <w:pStyle w:val="aa"/>
              <w:numPr>
                <w:ilvl w:val="0"/>
                <w:numId w:val="33"/>
              </w:numPr>
              <w:ind w:left="351" w:hanging="351"/>
              <w:jc w:val="both"/>
              <w:rPr>
                <w:b w:val="0"/>
                <w:sz w:val="24"/>
                <w:szCs w:val="28"/>
              </w:rPr>
            </w:pPr>
            <w:r>
              <w:rPr>
                <w:b w:val="0"/>
                <w:sz w:val="24"/>
                <w:szCs w:val="28"/>
              </w:rPr>
              <w:t>Работа на фондовой бирже.</w:t>
            </w:r>
          </w:p>
          <w:p w14:paraId="7B43122D" w14:textId="77777777" w:rsidR="005C0262" w:rsidRPr="003729EA" w:rsidRDefault="005C0262" w:rsidP="006328BB">
            <w:pPr>
              <w:pStyle w:val="aa"/>
              <w:numPr>
                <w:ilvl w:val="0"/>
                <w:numId w:val="33"/>
              </w:numPr>
              <w:ind w:left="351" w:hanging="351"/>
              <w:jc w:val="both"/>
              <w:rPr>
                <w:b w:val="0"/>
                <w:sz w:val="24"/>
                <w:szCs w:val="28"/>
              </w:rPr>
            </w:pPr>
            <w:r>
              <w:rPr>
                <w:b w:val="0"/>
                <w:sz w:val="24"/>
                <w:szCs w:val="28"/>
              </w:rPr>
              <w:t>Реинвестирование компаний.</w:t>
            </w:r>
          </w:p>
          <w:p w14:paraId="571D4015" w14:textId="77777777" w:rsidR="005C0262" w:rsidRPr="003729EA" w:rsidRDefault="005C0262" w:rsidP="00002D0D">
            <w:pPr>
              <w:pStyle w:val="aa"/>
              <w:jc w:val="both"/>
              <w:rPr>
                <w:b w:val="0"/>
                <w:sz w:val="24"/>
                <w:szCs w:val="28"/>
              </w:rPr>
            </w:pPr>
          </w:p>
          <w:p w14:paraId="183049A9" w14:textId="77777777" w:rsidR="005C0262" w:rsidRPr="006F1259" w:rsidRDefault="005C0262" w:rsidP="00002D0D">
            <w:pPr>
              <w:pStyle w:val="aa"/>
              <w:jc w:val="both"/>
              <w:rPr>
                <w:sz w:val="24"/>
                <w:szCs w:val="28"/>
              </w:rPr>
            </w:pPr>
            <w:r w:rsidRPr="006F1259">
              <w:rPr>
                <w:sz w:val="24"/>
                <w:szCs w:val="28"/>
              </w:rPr>
              <w:t>Рекомендуемые источники:</w:t>
            </w:r>
          </w:p>
          <w:p w14:paraId="21600607" w14:textId="0F869EAE" w:rsidR="005C0262" w:rsidRDefault="005C0262" w:rsidP="005C0262">
            <w:pPr>
              <w:pStyle w:val="aa"/>
              <w:jc w:val="left"/>
              <w:rPr>
                <w:szCs w:val="28"/>
              </w:rPr>
            </w:pPr>
            <w:r w:rsidRPr="006F1259">
              <w:rPr>
                <w:sz w:val="24"/>
                <w:szCs w:val="28"/>
              </w:rPr>
              <w:t>8.2., 8.3, 8.4, 9.1, 9.2, 9.3, 9.</w:t>
            </w:r>
            <w:r>
              <w:rPr>
                <w:sz w:val="24"/>
                <w:szCs w:val="28"/>
              </w:rPr>
              <w:t>5, 9.6, 9.7.</w:t>
            </w:r>
          </w:p>
        </w:tc>
        <w:tc>
          <w:tcPr>
            <w:tcW w:w="2800" w:type="dxa"/>
          </w:tcPr>
          <w:p w14:paraId="7BD3FDD3" w14:textId="3A823B39" w:rsidR="005C0262" w:rsidRPr="005C0262" w:rsidRDefault="005C0262" w:rsidP="005C0262">
            <w:pPr>
              <w:pStyle w:val="aa"/>
              <w:jc w:val="left"/>
              <w:rPr>
                <w:b w:val="0"/>
                <w:szCs w:val="28"/>
              </w:rPr>
            </w:pPr>
            <w:r w:rsidRPr="005C0262">
              <w:rPr>
                <w:b w:val="0"/>
                <w:color w:val="000000"/>
                <w:sz w:val="24"/>
                <w:szCs w:val="24"/>
              </w:rPr>
              <w:t>Интерактивная лекция с применением видео- и аудиоматериалов, семинар, мозговой штурм мастер-классы; работа в мини-группах;</w:t>
            </w:r>
          </w:p>
        </w:tc>
      </w:tr>
      <w:tr w:rsidR="005C0262" w14:paraId="5F56712B" w14:textId="77777777" w:rsidTr="005C0262">
        <w:tc>
          <w:tcPr>
            <w:tcW w:w="2235" w:type="dxa"/>
          </w:tcPr>
          <w:p w14:paraId="18B866CF" w14:textId="3126D485" w:rsidR="005C0262" w:rsidRDefault="005C0262" w:rsidP="005C0262">
            <w:pPr>
              <w:pStyle w:val="aa"/>
              <w:jc w:val="left"/>
              <w:rPr>
                <w:szCs w:val="28"/>
              </w:rPr>
            </w:pPr>
            <w:r w:rsidRPr="00366891">
              <w:rPr>
                <w:sz w:val="24"/>
                <w:szCs w:val="24"/>
              </w:rPr>
              <w:t>Страхование.</w:t>
            </w:r>
          </w:p>
        </w:tc>
        <w:tc>
          <w:tcPr>
            <w:tcW w:w="5386" w:type="dxa"/>
          </w:tcPr>
          <w:p w14:paraId="39B3D1DA" w14:textId="77777777" w:rsidR="005C0262" w:rsidRPr="003729EA" w:rsidRDefault="005C0262" w:rsidP="00002D0D">
            <w:pPr>
              <w:pStyle w:val="aa"/>
              <w:jc w:val="both"/>
              <w:rPr>
                <w:b w:val="0"/>
                <w:sz w:val="24"/>
                <w:szCs w:val="28"/>
              </w:rPr>
            </w:pPr>
            <w:r w:rsidRPr="003729EA">
              <w:rPr>
                <w:b w:val="0"/>
                <w:sz w:val="24"/>
                <w:szCs w:val="28"/>
              </w:rPr>
              <w:t>1)</w:t>
            </w:r>
            <w:r w:rsidRPr="003729EA">
              <w:rPr>
                <w:b w:val="0"/>
                <w:sz w:val="24"/>
                <w:szCs w:val="28"/>
              </w:rPr>
              <w:tab/>
            </w:r>
            <w:r>
              <w:rPr>
                <w:b w:val="0"/>
                <w:sz w:val="24"/>
                <w:szCs w:val="28"/>
              </w:rPr>
              <w:t>Системы страхования разных стран</w:t>
            </w:r>
            <w:r w:rsidRPr="003729EA">
              <w:rPr>
                <w:b w:val="0"/>
                <w:sz w:val="24"/>
                <w:szCs w:val="28"/>
              </w:rPr>
              <w:t>.</w:t>
            </w:r>
          </w:p>
          <w:p w14:paraId="42866260" w14:textId="77777777" w:rsidR="005C0262" w:rsidRPr="003729EA" w:rsidRDefault="005C0262" w:rsidP="00002D0D">
            <w:pPr>
              <w:pStyle w:val="aa"/>
              <w:jc w:val="both"/>
              <w:rPr>
                <w:b w:val="0"/>
                <w:sz w:val="24"/>
                <w:szCs w:val="28"/>
              </w:rPr>
            </w:pPr>
            <w:r w:rsidRPr="003729EA">
              <w:rPr>
                <w:b w:val="0"/>
                <w:sz w:val="24"/>
                <w:szCs w:val="28"/>
              </w:rPr>
              <w:t>2)</w:t>
            </w:r>
            <w:r w:rsidRPr="003729EA">
              <w:rPr>
                <w:b w:val="0"/>
                <w:sz w:val="24"/>
                <w:szCs w:val="28"/>
              </w:rPr>
              <w:tab/>
            </w:r>
            <w:r>
              <w:rPr>
                <w:b w:val="0"/>
                <w:sz w:val="24"/>
                <w:szCs w:val="28"/>
              </w:rPr>
              <w:t>Виды страхования</w:t>
            </w:r>
            <w:r w:rsidRPr="003729EA">
              <w:rPr>
                <w:b w:val="0"/>
                <w:sz w:val="24"/>
                <w:szCs w:val="28"/>
              </w:rPr>
              <w:t xml:space="preserve">. </w:t>
            </w:r>
          </w:p>
          <w:p w14:paraId="3878CFF9" w14:textId="77777777" w:rsidR="005C0262" w:rsidRPr="003729EA" w:rsidRDefault="005C0262" w:rsidP="00002D0D">
            <w:pPr>
              <w:pStyle w:val="aa"/>
              <w:jc w:val="both"/>
              <w:rPr>
                <w:b w:val="0"/>
                <w:sz w:val="24"/>
                <w:szCs w:val="28"/>
              </w:rPr>
            </w:pPr>
            <w:r w:rsidRPr="003729EA">
              <w:rPr>
                <w:b w:val="0"/>
                <w:sz w:val="24"/>
                <w:szCs w:val="28"/>
              </w:rPr>
              <w:t>3)</w:t>
            </w:r>
            <w:r w:rsidRPr="003729EA">
              <w:rPr>
                <w:b w:val="0"/>
                <w:sz w:val="24"/>
                <w:szCs w:val="28"/>
              </w:rPr>
              <w:tab/>
            </w:r>
            <w:r>
              <w:rPr>
                <w:b w:val="0"/>
                <w:sz w:val="24"/>
                <w:szCs w:val="28"/>
              </w:rPr>
              <w:t>Создание единой системы страхования</w:t>
            </w:r>
            <w:r w:rsidRPr="003729EA">
              <w:rPr>
                <w:b w:val="0"/>
                <w:sz w:val="24"/>
                <w:szCs w:val="28"/>
              </w:rPr>
              <w:t>.</w:t>
            </w:r>
          </w:p>
          <w:p w14:paraId="0DCF47CC" w14:textId="77777777" w:rsidR="005C0262" w:rsidRPr="003729EA" w:rsidRDefault="005C0262" w:rsidP="00002D0D">
            <w:pPr>
              <w:pStyle w:val="aa"/>
              <w:jc w:val="both"/>
              <w:rPr>
                <w:b w:val="0"/>
                <w:sz w:val="24"/>
                <w:szCs w:val="28"/>
              </w:rPr>
            </w:pPr>
          </w:p>
          <w:p w14:paraId="64020365" w14:textId="77777777" w:rsidR="005C0262" w:rsidRPr="006F1259" w:rsidRDefault="005C0262" w:rsidP="00002D0D">
            <w:pPr>
              <w:pStyle w:val="aa"/>
              <w:jc w:val="both"/>
              <w:rPr>
                <w:sz w:val="24"/>
                <w:szCs w:val="28"/>
              </w:rPr>
            </w:pPr>
            <w:r w:rsidRPr="006F1259">
              <w:rPr>
                <w:sz w:val="24"/>
                <w:szCs w:val="28"/>
              </w:rPr>
              <w:t>Рекомендуемые источники:</w:t>
            </w:r>
          </w:p>
          <w:p w14:paraId="754CC459" w14:textId="3C4932ED" w:rsidR="005C0262" w:rsidRDefault="005C0262" w:rsidP="005C0262">
            <w:pPr>
              <w:pStyle w:val="aa"/>
              <w:jc w:val="left"/>
              <w:rPr>
                <w:szCs w:val="28"/>
              </w:rPr>
            </w:pPr>
            <w:r w:rsidRPr="006F1259">
              <w:rPr>
                <w:sz w:val="24"/>
                <w:szCs w:val="28"/>
              </w:rPr>
              <w:t>8.2., 8.3, 8.4, 9.1, 9.2, 9.3, 9.4</w:t>
            </w:r>
            <w:r>
              <w:rPr>
                <w:sz w:val="24"/>
                <w:szCs w:val="28"/>
              </w:rPr>
              <w:t>, 9.7.</w:t>
            </w:r>
          </w:p>
        </w:tc>
        <w:tc>
          <w:tcPr>
            <w:tcW w:w="2800" w:type="dxa"/>
          </w:tcPr>
          <w:p w14:paraId="1D159088" w14:textId="5F3383E4" w:rsidR="005C0262" w:rsidRPr="005C0262" w:rsidRDefault="005C0262" w:rsidP="005C0262">
            <w:pPr>
              <w:pStyle w:val="aa"/>
              <w:jc w:val="left"/>
              <w:rPr>
                <w:b w:val="0"/>
                <w:szCs w:val="28"/>
              </w:rPr>
            </w:pPr>
            <w:r w:rsidRPr="005C0262">
              <w:rPr>
                <w:b w:val="0"/>
                <w:color w:val="000000"/>
                <w:sz w:val="24"/>
                <w:szCs w:val="24"/>
              </w:rPr>
              <w:t>Интерактивная лекция с применением видео- и аудиоматериалов, семинар, мозговой штурм мастер-классы; работа в мини-группах;</w:t>
            </w:r>
          </w:p>
        </w:tc>
      </w:tr>
    </w:tbl>
    <w:p w14:paraId="63A3CFB3" w14:textId="77777777" w:rsidR="005C0262" w:rsidRDefault="005C0262" w:rsidP="005C0262">
      <w:pPr>
        <w:pStyle w:val="aa"/>
        <w:ind w:firstLine="709"/>
        <w:jc w:val="left"/>
        <w:rPr>
          <w:szCs w:val="28"/>
        </w:rPr>
      </w:pPr>
    </w:p>
    <w:p w14:paraId="38D46C24" w14:textId="77777777" w:rsidR="00422478" w:rsidRPr="005532E3" w:rsidRDefault="00422478" w:rsidP="00F95658">
      <w:pPr>
        <w:keepNext/>
        <w:ind w:firstLine="709"/>
        <w:jc w:val="both"/>
        <w:rPr>
          <w:sz w:val="28"/>
          <w:szCs w:val="28"/>
        </w:rPr>
      </w:pPr>
    </w:p>
    <w:p w14:paraId="74BC6033" w14:textId="77777777" w:rsidR="00C52F7B" w:rsidRPr="005532E3" w:rsidRDefault="00C52F7B" w:rsidP="00F95658">
      <w:pPr>
        <w:ind w:firstLine="709"/>
        <w:jc w:val="both"/>
        <w:rPr>
          <w:b/>
          <w:bCs/>
          <w:sz w:val="28"/>
          <w:szCs w:val="28"/>
        </w:rPr>
      </w:pPr>
      <w:r w:rsidRPr="005532E3">
        <w:rPr>
          <w:b/>
          <w:bCs/>
          <w:sz w:val="28"/>
          <w:szCs w:val="28"/>
        </w:rPr>
        <w:t xml:space="preserve">6. </w:t>
      </w:r>
      <w:r w:rsidR="00E00BE6" w:rsidRPr="005532E3">
        <w:rPr>
          <w:b/>
          <w:bCs/>
          <w:sz w:val="28"/>
          <w:szCs w:val="28"/>
        </w:rPr>
        <w:t>Перечень у</w:t>
      </w:r>
      <w:r w:rsidRPr="005532E3">
        <w:rPr>
          <w:b/>
          <w:bCs/>
          <w:sz w:val="28"/>
          <w:szCs w:val="28"/>
        </w:rPr>
        <w:t>чебно-методическо</w:t>
      </w:r>
      <w:r w:rsidR="00E00BE6" w:rsidRPr="005532E3">
        <w:rPr>
          <w:b/>
          <w:bCs/>
          <w:sz w:val="28"/>
          <w:szCs w:val="28"/>
        </w:rPr>
        <w:t>го</w:t>
      </w:r>
      <w:r w:rsidRPr="005532E3">
        <w:rPr>
          <w:b/>
          <w:bCs/>
          <w:sz w:val="28"/>
          <w:szCs w:val="28"/>
        </w:rPr>
        <w:t xml:space="preserve"> обеспечени</w:t>
      </w:r>
      <w:r w:rsidR="00E00BE6" w:rsidRPr="005532E3">
        <w:rPr>
          <w:b/>
          <w:bCs/>
          <w:sz w:val="28"/>
          <w:szCs w:val="28"/>
        </w:rPr>
        <w:t>я</w:t>
      </w:r>
      <w:r w:rsidRPr="005532E3">
        <w:rPr>
          <w:b/>
          <w:bCs/>
          <w:sz w:val="28"/>
          <w:szCs w:val="28"/>
        </w:rPr>
        <w:t xml:space="preserve"> </w:t>
      </w:r>
      <w:r w:rsidR="00606047" w:rsidRPr="005532E3">
        <w:rPr>
          <w:b/>
          <w:bCs/>
          <w:sz w:val="28"/>
          <w:szCs w:val="28"/>
        </w:rPr>
        <w:t xml:space="preserve">для </w:t>
      </w:r>
      <w:r w:rsidRPr="005532E3">
        <w:rPr>
          <w:b/>
          <w:bCs/>
          <w:sz w:val="28"/>
          <w:szCs w:val="28"/>
        </w:rPr>
        <w:t xml:space="preserve">самостоятельной </w:t>
      </w:r>
      <w:r w:rsidRPr="005532E3">
        <w:rPr>
          <w:b/>
          <w:bCs/>
          <w:sz w:val="28"/>
          <w:szCs w:val="28"/>
        </w:rPr>
        <w:lastRenderedPageBreak/>
        <w:t xml:space="preserve">работы обучающихся по </w:t>
      </w:r>
      <w:r w:rsidR="00606047" w:rsidRPr="005532E3">
        <w:rPr>
          <w:b/>
          <w:bCs/>
          <w:sz w:val="28"/>
          <w:szCs w:val="28"/>
        </w:rPr>
        <w:t>дисциплине</w:t>
      </w:r>
    </w:p>
    <w:p w14:paraId="79C37178" w14:textId="77777777" w:rsidR="008E5DB9" w:rsidRPr="00F36684" w:rsidRDefault="008E5DB9" w:rsidP="00F95658">
      <w:pPr>
        <w:keepNext/>
        <w:ind w:firstLine="709"/>
        <w:jc w:val="both"/>
        <w:rPr>
          <w:b/>
          <w:sz w:val="28"/>
          <w:szCs w:val="28"/>
        </w:rPr>
      </w:pPr>
      <w:r w:rsidRPr="00F36684">
        <w:rPr>
          <w:b/>
          <w:sz w:val="28"/>
          <w:szCs w:val="28"/>
        </w:rPr>
        <w:t xml:space="preserve">6.1. </w:t>
      </w:r>
      <w:r w:rsidR="00F36684" w:rsidRPr="00F36684">
        <w:rPr>
          <w:b/>
          <w:sz w:val="28"/>
          <w:szCs w:val="28"/>
        </w:rPr>
        <w:t>Перечень вопросов, отводим</w:t>
      </w:r>
      <w:r w:rsidR="00024EEA">
        <w:rPr>
          <w:b/>
          <w:sz w:val="28"/>
          <w:szCs w:val="28"/>
        </w:rPr>
        <w:t xml:space="preserve">ых на самостоятельное освоение </w:t>
      </w:r>
      <w:r w:rsidR="00F36684" w:rsidRPr="00F36684">
        <w:rPr>
          <w:b/>
          <w:sz w:val="28"/>
          <w:szCs w:val="28"/>
        </w:rPr>
        <w:t>дисциплины, ф</w:t>
      </w:r>
      <w:r w:rsidRPr="00F36684">
        <w:rPr>
          <w:b/>
          <w:sz w:val="28"/>
          <w:szCs w:val="28"/>
        </w:rPr>
        <w:t>ормы внеаудиторной самостоятельной работы</w:t>
      </w:r>
    </w:p>
    <w:p w14:paraId="2DC51ACC" w14:textId="56579AD8" w:rsidR="00411845" w:rsidRDefault="00F95658" w:rsidP="00BA51D0">
      <w:pPr>
        <w:ind w:firstLine="709"/>
        <w:jc w:val="right"/>
        <w:rPr>
          <w:sz w:val="28"/>
          <w:szCs w:val="28"/>
        </w:rPr>
      </w:pPr>
      <w:r>
        <w:rPr>
          <w:sz w:val="28"/>
          <w:szCs w:val="28"/>
        </w:rPr>
        <w:t xml:space="preserve">                                </w:t>
      </w:r>
      <w:r w:rsidR="00BA51D0">
        <w:rPr>
          <w:sz w:val="28"/>
          <w:szCs w:val="28"/>
        </w:rPr>
        <w:t xml:space="preserve">   </w:t>
      </w:r>
      <w:r w:rsidR="00BA51D0">
        <w:rPr>
          <w:color w:val="FF0000"/>
          <w:szCs w:val="28"/>
        </w:rPr>
        <w:br/>
      </w:r>
      <w:r w:rsidR="00BA51D0">
        <w:rPr>
          <w:color w:val="FF0000"/>
          <w:szCs w:val="28"/>
        </w:rPr>
        <w:br/>
      </w:r>
      <w:r>
        <w:rPr>
          <w:sz w:val="28"/>
          <w:szCs w:val="28"/>
        </w:rPr>
        <w:t xml:space="preserve">                                                                          </w:t>
      </w:r>
      <w:r w:rsidR="00C52F7B" w:rsidRPr="005532E3">
        <w:rPr>
          <w:sz w:val="28"/>
          <w:szCs w:val="28"/>
        </w:rPr>
        <w:t xml:space="preserve">Таблица </w:t>
      </w:r>
      <w:r w:rsidR="00F03E1C">
        <w:rPr>
          <w:sz w:val="28"/>
          <w:szCs w:val="28"/>
        </w:rPr>
        <w:t>4</w:t>
      </w:r>
    </w:p>
    <w:tbl>
      <w:tblPr>
        <w:tblStyle w:val="a7"/>
        <w:tblW w:w="0" w:type="auto"/>
        <w:tblLook w:val="04A0" w:firstRow="1" w:lastRow="0" w:firstColumn="1" w:lastColumn="0" w:noHBand="0" w:noVBand="1"/>
      </w:tblPr>
      <w:tblGrid>
        <w:gridCol w:w="2093"/>
        <w:gridCol w:w="3064"/>
        <w:gridCol w:w="5038"/>
      </w:tblGrid>
      <w:tr w:rsidR="005C0262" w14:paraId="479D3B59" w14:textId="77777777" w:rsidTr="005C0262">
        <w:tc>
          <w:tcPr>
            <w:tcW w:w="2093" w:type="dxa"/>
          </w:tcPr>
          <w:p w14:paraId="671911E9" w14:textId="7E87D427" w:rsidR="005C0262" w:rsidRDefault="005C0262" w:rsidP="005C0262">
            <w:pPr>
              <w:jc w:val="center"/>
              <w:rPr>
                <w:sz w:val="28"/>
                <w:szCs w:val="28"/>
              </w:rPr>
            </w:pPr>
            <w:r w:rsidRPr="005532E3">
              <w:rPr>
                <w:b/>
                <w:sz w:val="24"/>
                <w:szCs w:val="24"/>
              </w:rPr>
              <w:t xml:space="preserve">Наименование </w:t>
            </w:r>
            <w:r>
              <w:rPr>
                <w:b/>
                <w:sz w:val="24"/>
                <w:szCs w:val="24"/>
              </w:rPr>
              <w:t>тем (</w:t>
            </w:r>
            <w:r w:rsidRPr="005532E3">
              <w:rPr>
                <w:b/>
                <w:sz w:val="24"/>
                <w:szCs w:val="24"/>
              </w:rPr>
              <w:t>разделов</w:t>
            </w:r>
            <w:r>
              <w:rPr>
                <w:b/>
                <w:sz w:val="24"/>
                <w:szCs w:val="24"/>
              </w:rPr>
              <w:t>)</w:t>
            </w:r>
            <w:r w:rsidRPr="005532E3">
              <w:rPr>
                <w:b/>
                <w:sz w:val="24"/>
                <w:szCs w:val="24"/>
              </w:rPr>
              <w:t xml:space="preserve"> дисциплин</w:t>
            </w:r>
            <w:r>
              <w:rPr>
                <w:b/>
                <w:sz w:val="24"/>
                <w:szCs w:val="24"/>
              </w:rPr>
              <w:t>ы</w:t>
            </w:r>
          </w:p>
        </w:tc>
        <w:tc>
          <w:tcPr>
            <w:tcW w:w="3118" w:type="dxa"/>
          </w:tcPr>
          <w:p w14:paraId="47D0FB00" w14:textId="3BE2DB19" w:rsidR="005C0262" w:rsidRDefault="005C0262" w:rsidP="005C0262">
            <w:pPr>
              <w:jc w:val="center"/>
              <w:rPr>
                <w:sz w:val="28"/>
                <w:szCs w:val="28"/>
              </w:rPr>
            </w:pPr>
            <w:r>
              <w:rPr>
                <w:b/>
                <w:sz w:val="24"/>
                <w:szCs w:val="24"/>
              </w:rPr>
              <w:t>Перечень вопросов</w:t>
            </w:r>
            <w:r w:rsidRPr="005532E3">
              <w:rPr>
                <w:b/>
                <w:sz w:val="24"/>
                <w:szCs w:val="24"/>
              </w:rPr>
              <w:t>, отводимых на самостоятельное освоение</w:t>
            </w:r>
          </w:p>
        </w:tc>
        <w:tc>
          <w:tcPr>
            <w:tcW w:w="5210" w:type="dxa"/>
          </w:tcPr>
          <w:p w14:paraId="373A034C" w14:textId="08FC1C89" w:rsidR="005C0262" w:rsidRDefault="005C0262" w:rsidP="005C0262">
            <w:pPr>
              <w:jc w:val="center"/>
              <w:rPr>
                <w:sz w:val="28"/>
                <w:szCs w:val="28"/>
              </w:rPr>
            </w:pPr>
            <w:r w:rsidRPr="005532E3">
              <w:rPr>
                <w:b/>
                <w:sz w:val="24"/>
                <w:szCs w:val="24"/>
              </w:rPr>
              <w:t>Формы внеаудиторной самостоятельной работы</w:t>
            </w:r>
          </w:p>
        </w:tc>
      </w:tr>
      <w:tr w:rsidR="005C0262" w14:paraId="482C70B6" w14:textId="77777777" w:rsidTr="005C0262">
        <w:tc>
          <w:tcPr>
            <w:tcW w:w="2093" w:type="dxa"/>
          </w:tcPr>
          <w:p w14:paraId="75FA9CC5" w14:textId="4ADF6E10" w:rsidR="005C0262" w:rsidRDefault="005C0262" w:rsidP="005C0262">
            <w:pPr>
              <w:rPr>
                <w:sz w:val="28"/>
                <w:szCs w:val="28"/>
              </w:rPr>
            </w:pPr>
            <w:r w:rsidRPr="00366891">
              <w:rPr>
                <w:sz w:val="24"/>
                <w:szCs w:val="24"/>
              </w:rPr>
              <w:t>Бухгалтерская отчетность.</w:t>
            </w:r>
          </w:p>
        </w:tc>
        <w:tc>
          <w:tcPr>
            <w:tcW w:w="3118" w:type="dxa"/>
          </w:tcPr>
          <w:p w14:paraId="788E41C9" w14:textId="77777777" w:rsidR="005C0262" w:rsidRPr="00422478" w:rsidRDefault="005C0262" w:rsidP="006328BB">
            <w:pPr>
              <w:pStyle w:val="a6"/>
              <w:keepNext/>
              <w:numPr>
                <w:ilvl w:val="0"/>
                <w:numId w:val="32"/>
              </w:numPr>
              <w:ind w:left="351" w:hanging="351"/>
              <w:jc w:val="both"/>
              <w:rPr>
                <w:sz w:val="24"/>
                <w:szCs w:val="24"/>
              </w:rPr>
            </w:pPr>
            <w:r w:rsidRPr="00422478">
              <w:rPr>
                <w:sz w:val="24"/>
                <w:szCs w:val="24"/>
              </w:rPr>
              <w:t>Подходы к бухгалтерскому учету в разных странах.</w:t>
            </w:r>
          </w:p>
          <w:p w14:paraId="047EC465" w14:textId="77777777" w:rsidR="005C0262" w:rsidRPr="00422478" w:rsidRDefault="005C0262" w:rsidP="006328BB">
            <w:pPr>
              <w:pStyle w:val="a6"/>
              <w:keepNext/>
              <w:numPr>
                <w:ilvl w:val="0"/>
                <w:numId w:val="32"/>
              </w:numPr>
              <w:ind w:left="351" w:hanging="351"/>
              <w:jc w:val="both"/>
              <w:rPr>
                <w:sz w:val="24"/>
                <w:szCs w:val="24"/>
              </w:rPr>
            </w:pPr>
            <w:r w:rsidRPr="00422478">
              <w:rPr>
                <w:sz w:val="24"/>
                <w:szCs w:val="24"/>
              </w:rPr>
              <w:t>Престижность работы бухгалтера.</w:t>
            </w:r>
          </w:p>
          <w:p w14:paraId="0E40FA49" w14:textId="77777777" w:rsidR="005C0262" w:rsidRPr="00422478" w:rsidRDefault="005C0262" w:rsidP="006328BB">
            <w:pPr>
              <w:pStyle w:val="a6"/>
              <w:keepNext/>
              <w:numPr>
                <w:ilvl w:val="0"/>
                <w:numId w:val="32"/>
              </w:numPr>
              <w:ind w:left="351" w:hanging="351"/>
              <w:jc w:val="both"/>
              <w:rPr>
                <w:sz w:val="24"/>
                <w:szCs w:val="24"/>
              </w:rPr>
            </w:pPr>
            <w:r w:rsidRPr="00422478">
              <w:rPr>
                <w:sz w:val="24"/>
                <w:szCs w:val="24"/>
              </w:rPr>
              <w:t>Аудит.</w:t>
            </w:r>
          </w:p>
          <w:p w14:paraId="2A5D30CC" w14:textId="77777777" w:rsidR="005C0262" w:rsidRDefault="005C0262" w:rsidP="005C0262">
            <w:pPr>
              <w:rPr>
                <w:sz w:val="28"/>
                <w:szCs w:val="28"/>
              </w:rPr>
            </w:pPr>
          </w:p>
        </w:tc>
        <w:tc>
          <w:tcPr>
            <w:tcW w:w="5210" w:type="dxa"/>
          </w:tcPr>
          <w:p w14:paraId="6DCE80B5" w14:textId="77777777" w:rsidR="005C0262" w:rsidRDefault="005C0262" w:rsidP="00002D0D">
            <w:pPr>
              <w:pStyle w:val="11"/>
              <w:pBdr>
                <w:top w:val="nil"/>
                <w:left w:val="nil"/>
                <w:bottom w:val="nil"/>
                <w:right w:val="nil"/>
                <w:between w:val="nil"/>
              </w:pBdr>
              <w:ind w:right="206"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Индивидуальная и групповая самостоятельная работа студентов под руководством преподавателя: составление глоссария; выполнение заданий, предусмотренных в мультимедийных ресурсах учебника; работа с использованием оригинальных источников СМИ (видео, аудио и текстовые материалы – обзоры, аннотации, рефераты) создание письменных документов и деловой корреспонденции разбор кейсов</w:t>
            </w:r>
          </w:p>
          <w:p w14:paraId="262C96D1" w14:textId="77777777" w:rsidR="005C0262" w:rsidRDefault="005C0262" w:rsidP="00002D0D">
            <w:pPr>
              <w:pStyle w:val="11"/>
              <w:pBdr>
                <w:top w:val="nil"/>
                <w:left w:val="nil"/>
                <w:bottom w:val="nil"/>
                <w:right w:val="nil"/>
                <w:between w:val="nil"/>
              </w:pBdr>
              <w:ind w:right="206"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Внеаудиторная самостоятельная работа: подготовка к участию в деловых беседах,</w:t>
            </w:r>
          </w:p>
          <w:p w14:paraId="5425C612" w14:textId="17A29B88" w:rsidR="005C0262" w:rsidRDefault="005C0262" w:rsidP="005C0262">
            <w:pPr>
              <w:rPr>
                <w:sz w:val="28"/>
                <w:szCs w:val="28"/>
              </w:rPr>
            </w:pPr>
            <w:r w:rsidRPr="0088686F">
              <w:rPr>
                <w:color w:val="000000"/>
                <w:sz w:val="24"/>
                <w:szCs w:val="24"/>
              </w:rPr>
              <w:t>конференциях, дискуссиях; подготовка и проведение ролевых игр; подготовка презентаций.</w:t>
            </w:r>
          </w:p>
        </w:tc>
      </w:tr>
      <w:tr w:rsidR="005C0262" w14:paraId="2F74B85D" w14:textId="77777777" w:rsidTr="005C0262">
        <w:tc>
          <w:tcPr>
            <w:tcW w:w="2093" w:type="dxa"/>
          </w:tcPr>
          <w:p w14:paraId="6BECDD97" w14:textId="54356E72" w:rsidR="005C0262" w:rsidRDefault="005C0262" w:rsidP="005C0262">
            <w:pPr>
              <w:rPr>
                <w:sz w:val="28"/>
                <w:szCs w:val="28"/>
              </w:rPr>
            </w:pPr>
            <w:r w:rsidRPr="00366891">
              <w:rPr>
                <w:color w:val="000000"/>
                <w:sz w:val="24"/>
                <w:szCs w:val="24"/>
              </w:rPr>
              <w:t>Маркетинг</w:t>
            </w:r>
            <w:r w:rsidRPr="00366891">
              <w:rPr>
                <w:color w:val="000000"/>
                <w:sz w:val="24"/>
                <w:szCs w:val="24"/>
                <w:lang w:val="en-US"/>
              </w:rPr>
              <w:t>.</w:t>
            </w:r>
          </w:p>
        </w:tc>
        <w:tc>
          <w:tcPr>
            <w:tcW w:w="3118" w:type="dxa"/>
          </w:tcPr>
          <w:p w14:paraId="20DAF48A" w14:textId="77777777" w:rsidR="005C0262" w:rsidRPr="0054215E" w:rsidRDefault="005C0262" w:rsidP="00002D0D">
            <w:pPr>
              <w:keepNext/>
              <w:jc w:val="both"/>
              <w:rPr>
                <w:sz w:val="24"/>
                <w:szCs w:val="24"/>
              </w:rPr>
            </w:pPr>
            <w:r w:rsidRPr="0054215E">
              <w:rPr>
                <w:sz w:val="24"/>
                <w:szCs w:val="24"/>
              </w:rPr>
              <w:t>1) Международные</w:t>
            </w:r>
          </w:p>
          <w:p w14:paraId="0AE425E8" w14:textId="77777777" w:rsidR="005C0262" w:rsidRPr="0054215E" w:rsidRDefault="005C0262" w:rsidP="00002D0D">
            <w:pPr>
              <w:keepNext/>
              <w:jc w:val="both"/>
              <w:rPr>
                <w:sz w:val="24"/>
                <w:szCs w:val="24"/>
              </w:rPr>
            </w:pPr>
            <w:r w:rsidRPr="0054215E">
              <w:rPr>
                <w:sz w:val="24"/>
                <w:szCs w:val="24"/>
              </w:rPr>
              <w:t>торговые соглашения.</w:t>
            </w:r>
          </w:p>
          <w:p w14:paraId="6D8EEB9A" w14:textId="77777777" w:rsidR="005C0262" w:rsidRPr="0054215E" w:rsidRDefault="005C0262" w:rsidP="00002D0D">
            <w:pPr>
              <w:keepNext/>
              <w:jc w:val="both"/>
              <w:rPr>
                <w:sz w:val="24"/>
                <w:szCs w:val="24"/>
              </w:rPr>
            </w:pPr>
            <w:r w:rsidRPr="0054215E">
              <w:rPr>
                <w:sz w:val="24"/>
                <w:szCs w:val="24"/>
              </w:rPr>
              <w:t>2) Основные</w:t>
            </w:r>
          </w:p>
          <w:p w14:paraId="1EF1673D" w14:textId="77777777" w:rsidR="005C0262" w:rsidRPr="0054215E" w:rsidRDefault="005C0262" w:rsidP="00002D0D">
            <w:pPr>
              <w:keepNext/>
              <w:jc w:val="both"/>
              <w:rPr>
                <w:sz w:val="24"/>
                <w:szCs w:val="24"/>
              </w:rPr>
            </w:pPr>
            <w:r w:rsidRPr="0054215E">
              <w:rPr>
                <w:sz w:val="24"/>
                <w:szCs w:val="24"/>
              </w:rPr>
              <w:t>стратегии</w:t>
            </w:r>
          </w:p>
          <w:p w14:paraId="2E123F0A" w14:textId="77777777" w:rsidR="005C0262" w:rsidRPr="0054215E" w:rsidRDefault="005C0262" w:rsidP="00002D0D">
            <w:pPr>
              <w:keepNext/>
              <w:jc w:val="both"/>
              <w:rPr>
                <w:sz w:val="24"/>
                <w:szCs w:val="24"/>
              </w:rPr>
            </w:pPr>
            <w:r w:rsidRPr="0054215E">
              <w:rPr>
                <w:sz w:val="24"/>
                <w:szCs w:val="24"/>
              </w:rPr>
              <w:t>международного</w:t>
            </w:r>
          </w:p>
          <w:p w14:paraId="0D093F19" w14:textId="77777777" w:rsidR="005C0262" w:rsidRPr="0054215E" w:rsidRDefault="005C0262" w:rsidP="00002D0D">
            <w:pPr>
              <w:keepNext/>
              <w:jc w:val="both"/>
              <w:rPr>
                <w:sz w:val="24"/>
                <w:szCs w:val="24"/>
              </w:rPr>
            </w:pPr>
            <w:r w:rsidRPr="0054215E">
              <w:rPr>
                <w:sz w:val="24"/>
                <w:szCs w:val="24"/>
              </w:rPr>
              <w:t>маркетинга.</w:t>
            </w:r>
          </w:p>
          <w:p w14:paraId="36C65B1A" w14:textId="77777777" w:rsidR="005C0262" w:rsidRPr="0054215E" w:rsidRDefault="005C0262" w:rsidP="00002D0D">
            <w:pPr>
              <w:keepNext/>
              <w:jc w:val="both"/>
              <w:rPr>
                <w:sz w:val="24"/>
                <w:szCs w:val="24"/>
              </w:rPr>
            </w:pPr>
            <w:r w:rsidRPr="0054215E">
              <w:rPr>
                <w:sz w:val="24"/>
                <w:szCs w:val="24"/>
              </w:rPr>
              <w:t>3) Исследования</w:t>
            </w:r>
          </w:p>
          <w:p w14:paraId="72A1D70C" w14:textId="77777777" w:rsidR="005C0262" w:rsidRPr="0054215E" w:rsidRDefault="005C0262" w:rsidP="00002D0D">
            <w:pPr>
              <w:keepNext/>
              <w:jc w:val="both"/>
              <w:rPr>
                <w:sz w:val="24"/>
                <w:szCs w:val="24"/>
              </w:rPr>
            </w:pPr>
            <w:r w:rsidRPr="0054215E">
              <w:rPr>
                <w:sz w:val="24"/>
                <w:szCs w:val="24"/>
              </w:rPr>
              <w:t>зарубежного рынка с</w:t>
            </w:r>
          </w:p>
          <w:p w14:paraId="45C3E90F" w14:textId="77777777" w:rsidR="005C0262" w:rsidRPr="0054215E" w:rsidRDefault="005C0262" w:rsidP="00002D0D">
            <w:pPr>
              <w:keepNext/>
              <w:jc w:val="both"/>
              <w:rPr>
                <w:sz w:val="24"/>
                <w:szCs w:val="24"/>
              </w:rPr>
            </w:pPr>
            <w:r w:rsidRPr="0054215E">
              <w:rPr>
                <w:sz w:val="24"/>
                <w:szCs w:val="24"/>
              </w:rPr>
              <w:t>точки зрения</w:t>
            </w:r>
          </w:p>
          <w:p w14:paraId="07D0CE7A" w14:textId="77777777" w:rsidR="005C0262" w:rsidRPr="0054215E" w:rsidRDefault="005C0262" w:rsidP="00002D0D">
            <w:pPr>
              <w:keepNext/>
              <w:jc w:val="both"/>
              <w:rPr>
                <w:sz w:val="24"/>
                <w:szCs w:val="24"/>
              </w:rPr>
            </w:pPr>
            <w:r w:rsidRPr="0054215E">
              <w:rPr>
                <w:sz w:val="24"/>
                <w:szCs w:val="24"/>
              </w:rPr>
              <w:t>популярных</w:t>
            </w:r>
          </w:p>
          <w:p w14:paraId="708DD29E" w14:textId="77777777" w:rsidR="005C0262" w:rsidRPr="0054215E" w:rsidRDefault="005C0262" w:rsidP="00002D0D">
            <w:pPr>
              <w:keepNext/>
              <w:jc w:val="both"/>
              <w:rPr>
                <w:sz w:val="24"/>
                <w:szCs w:val="24"/>
              </w:rPr>
            </w:pPr>
            <w:r w:rsidRPr="0054215E">
              <w:rPr>
                <w:sz w:val="24"/>
                <w:szCs w:val="24"/>
              </w:rPr>
              <w:t>маркетинговых</w:t>
            </w:r>
          </w:p>
          <w:p w14:paraId="78FDE423" w14:textId="0BD5EF5D" w:rsidR="005C0262" w:rsidRDefault="005C0262" w:rsidP="005C0262">
            <w:pPr>
              <w:rPr>
                <w:sz w:val="28"/>
                <w:szCs w:val="28"/>
              </w:rPr>
            </w:pPr>
            <w:r w:rsidRPr="0054215E">
              <w:rPr>
                <w:sz w:val="24"/>
                <w:szCs w:val="24"/>
              </w:rPr>
              <w:t>стратегий.</w:t>
            </w:r>
          </w:p>
        </w:tc>
        <w:tc>
          <w:tcPr>
            <w:tcW w:w="5210" w:type="dxa"/>
          </w:tcPr>
          <w:p w14:paraId="294C6EEB" w14:textId="77777777" w:rsidR="005C0262" w:rsidRDefault="005C0262" w:rsidP="00002D0D">
            <w:pPr>
              <w:pStyle w:val="11"/>
              <w:pBdr>
                <w:top w:val="nil"/>
                <w:left w:val="nil"/>
                <w:bottom w:val="nil"/>
                <w:right w:val="nil"/>
                <w:between w:val="nil"/>
              </w:pBdr>
              <w:ind w:right="206"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Индивидуальная и групповая самостоятельная работа студентов под руководством преподавателя: составление глоссария; выполнение заданий, предусмотренных в мультимедийных ресурсах учебника; работа с использованием оригинальных источников СМИ (видео, аудио и текстовые материалы – обзоры, аннотации, рефераты) создание письменных документов и деловой корреспонденции разбор кейсов</w:t>
            </w:r>
          </w:p>
          <w:p w14:paraId="744806AF" w14:textId="77777777" w:rsidR="005C0262" w:rsidRDefault="005C0262" w:rsidP="00002D0D">
            <w:pPr>
              <w:pStyle w:val="11"/>
              <w:pBdr>
                <w:top w:val="nil"/>
                <w:left w:val="nil"/>
                <w:bottom w:val="nil"/>
                <w:right w:val="nil"/>
                <w:between w:val="nil"/>
              </w:pBdr>
              <w:ind w:right="206"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Внеаудиторная самостоятельная работа: подготовка к участию в деловых беседах,</w:t>
            </w:r>
          </w:p>
          <w:p w14:paraId="3F25FD57" w14:textId="0A355533" w:rsidR="005C0262" w:rsidRDefault="005C0262" w:rsidP="005C0262">
            <w:pPr>
              <w:rPr>
                <w:sz w:val="28"/>
                <w:szCs w:val="28"/>
              </w:rPr>
            </w:pPr>
            <w:r w:rsidRPr="0088686F">
              <w:rPr>
                <w:color w:val="000000"/>
                <w:sz w:val="24"/>
                <w:szCs w:val="24"/>
              </w:rPr>
              <w:t>конференциях, дискуссиях; подготовка и проведение ролевых игр; подготовка презентаций.</w:t>
            </w:r>
          </w:p>
        </w:tc>
      </w:tr>
      <w:tr w:rsidR="005C0262" w14:paraId="63CF9EE0" w14:textId="77777777" w:rsidTr="005C0262">
        <w:tc>
          <w:tcPr>
            <w:tcW w:w="2093" w:type="dxa"/>
          </w:tcPr>
          <w:p w14:paraId="2BD1A5BF" w14:textId="3B122F1D" w:rsidR="005C0262" w:rsidRDefault="005C0262" w:rsidP="005C0262">
            <w:pPr>
              <w:rPr>
                <w:sz w:val="28"/>
                <w:szCs w:val="28"/>
              </w:rPr>
            </w:pPr>
            <w:r w:rsidRPr="00366891">
              <w:rPr>
                <w:sz w:val="24"/>
                <w:szCs w:val="24"/>
              </w:rPr>
              <w:lastRenderedPageBreak/>
              <w:t>Финансы.</w:t>
            </w:r>
          </w:p>
        </w:tc>
        <w:tc>
          <w:tcPr>
            <w:tcW w:w="3118" w:type="dxa"/>
          </w:tcPr>
          <w:p w14:paraId="43A63E1B" w14:textId="77777777" w:rsidR="005C0262" w:rsidRPr="0054215E" w:rsidRDefault="005C0262" w:rsidP="00002D0D">
            <w:pPr>
              <w:keepNext/>
              <w:jc w:val="both"/>
              <w:rPr>
                <w:sz w:val="24"/>
                <w:szCs w:val="24"/>
              </w:rPr>
            </w:pPr>
            <w:r w:rsidRPr="0054215E">
              <w:rPr>
                <w:sz w:val="24"/>
                <w:szCs w:val="24"/>
              </w:rPr>
              <w:t>1) Развитие мировой</w:t>
            </w:r>
          </w:p>
          <w:p w14:paraId="5BA97217" w14:textId="77777777" w:rsidR="005C0262" w:rsidRPr="0054215E" w:rsidRDefault="005C0262" w:rsidP="00002D0D">
            <w:pPr>
              <w:keepNext/>
              <w:jc w:val="both"/>
              <w:rPr>
                <w:sz w:val="24"/>
                <w:szCs w:val="24"/>
              </w:rPr>
            </w:pPr>
            <w:r w:rsidRPr="0054215E">
              <w:rPr>
                <w:sz w:val="24"/>
                <w:szCs w:val="24"/>
              </w:rPr>
              <w:t>валютной системы.</w:t>
            </w:r>
          </w:p>
          <w:p w14:paraId="0E8AC5DC" w14:textId="77777777" w:rsidR="005C0262" w:rsidRPr="0054215E" w:rsidRDefault="005C0262" w:rsidP="00002D0D">
            <w:pPr>
              <w:keepNext/>
              <w:jc w:val="both"/>
              <w:rPr>
                <w:sz w:val="24"/>
                <w:szCs w:val="24"/>
              </w:rPr>
            </w:pPr>
            <w:r w:rsidRPr="0054215E">
              <w:rPr>
                <w:sz w:val="24"/>
                <w:szCs w:val="24"/>
              </w:rPr>
              <w:t>2) Методы и средства</w:t>
            </w:r>
          </w:p>
          <w:p w14:paraId="7CD532CE" w14:textId="77777777" w:rsidR="005C0262" w:rsidRPr="0054215E" w:rsidRDefault="005C0262" w:rsidP="00002D0D">
            <w:pPr>
              <w:keepNext/>
              <w:jc w:val="both"/>
              <w:rPr>
                <w:sz w:val="24"/>
                <w:szCs w:val="24"/>
              </w:rPr>
            </w:pPr>
            <w:r w:rsidRPr="0054215E">
              <w:rPr>
                <w:sz w:val="24"/>
                <w:szCs w:val="24"/>
              </w:rPr>
              <w:t>защиты финансовой</w:t>
            </w:r>
          </w:p>
          <w:p w14:paraId="1A0AF748" w14:textId="77777777" w:rsidR="005C0262" w:rsidRPr="0054215E" w:rsidRDefault="005C0262" w:rsidP="00002D0D">
            <w:pPr>
              <w:keepNext/>
              <w:jc w:val="both"/>
              <w:rPr>
                <w:sz w:val="24"/>
                <w:szCs w:val="24"/>
              </w:rPr>
            </w:pPr>
            <w:r w:rsidRPr="0054215E">
              <w:rPr>
                <w:sz w:val="24"/>
                <w:szCs w:val="24"/>
              </w:rPr>
              <w:t>информации.</w:t>
            </w:r>
          </w:p>
          <w:p w14:paraId="31BD551B" w14:textId="77777777" w:rsidR="005C0262" w:rsidRPr="0054215E" w:rsidRDefault="005C0262" w:rsidP="00002D0D">
            <w:pPr>
              <w:keepNext/>
              <w:jc w:val="both"/>
              <w:rPr>
                <w:sz w:val="24"/>
                <w:szCs w:val="24"/>
              </w:rPr>
            </w:pPr>
            <w:r w:rsidRPr="0054215E">
              <w:rPr>
                <w:sz w:val="24"/>
                <w:szCs w:val="24"/>
              </w:rPr>
              <w:t>3) Векторы развития</w:t>
            </w:r>
          </w:p>
          <w:p w14:paraId="4776BF61" w14:textId="77777777" w:rsidR="005C0262" w:rsidRPr="0054215E" w:rsidRDefault="005C0262" w:rsidP="00002D0D">
            <w:pPr>
              <w:keepNext/>
              <w:jc w:val="both"/>
              <w:rPr>
                <w:sz w:val="24"/>
                <w:szCs w:val="24"/>
              </w:rPr>
            </w:pPr>
            <w:r w:rsidRPr="0054215E">
              <w:rPr>
                <w:sz w:val="24"/>
                <w:szCs w:val="24"/>
              </w:rPr>
              <w:t>мировой финансовой</w:t>
            </w:r>
          </w:p>
          <w:p w14:paraId="3198CC86" w14:textId="77777777" w:rsidR="005C0262" w:rsidRPr="0054215E" w:rsidRDefault="005C0262" w:rsidP="00002D0D">
            <w:pPr>
              <w:keepNext/>
              <w:jc w:val="both"/>
              <w:rPr>
                <w:sz w:val="24"/>
                <w:szCs w:val="24"/>
              </w:rPr>
            </w:pPr>
            <w:r w:rsidRPr="0054215E">
              <w:rPr>
                <w:sz w:val="24"/>
                <w:szCs w:val="24"/>
              </w:rPr>
              <w:t>системы в условиях</w:t>
            </w:r>
          </w:p>
          <w:p w14:paraId="4DEAF3D1" w14:textId="77777777" w:rsidR="005C0262" w:rsidRPr="0054215E" w:rsidRDefault="005C0262" w:rsidP="00002D0D">
            <w:pPr>
              <w:keepNext/>
              <w:jc w:val="both"/>
              <w:rPr>
                <w:sz w:val="24"/>
                <w:szCs w:val="24"/>
              </w:rPr>
            </w:pPr>
            <w:r w:rsidRPr="0054215E">
              <w:rPr>
                <w:sz w:val="24"/>
                <w:szCs w:val="24"/>
              </w:rPr>
              <w:t>глобализации и</w:t>
            </w:r>
          </w:p>
          <w:p w14:paraId="4998692C" w14:textId="77777777" w:rsidR="005C0262" w:rsidRPr="0054215E" w:rsidRDefault="005C0262" w:rsidP="00002D0D">
            <w:pPr>
              <w:keepNext/>
              <w:jc w:val="both"/>
              <w:rPr>
                <w:sz w:val="24"/>
                <w:szCs w:val="24"/>
              </w:rPr>
            </w:pPr>
            <w:r w:rsidRPr="0054215E">
              <w:rPr>
                <w:sz w:val="24"/>
                <w:szCs w:val="24"/>
              </w:rPr>
              <w:t>устойчивого развития.</w:t>
            </w:r>
          </w:p>
          <w:p w14:paraId="7707AB6D" w14:textId="77777777" w:rsidR="005C0262" w:rsidRPr="0054215E" w:rsidRDefault="005C0262" w:rsidP="00002D0D">
            <w:pPr>
              <w:keepNext/>
              <w:jc w:val="both"/>
              <w:rPr>
                <w:sz w:val="24"/>
                <w:szCs w:val="24"/>
              </w:rPr>
            </w:pPr>
            <w:r w:rsidRPr="0054215E">
              <w:rPr>
                <w:sz w:val="24"/>
                <w:szCs w:val="24"/>
              </w:rPr>
              <w:t>4) Основные</w:t>
            </w:r>
          </w:p>
          <w:p w14:paraId="7C486AC2" w14:textId="77777777" w:rsidR="005C0262" w:rsidRPr="0054215E" w:rsidRDefault="005C0262" w:rsidP="00002D0D">
            <w:pPr>
              <w:keepNext/>
              <w:jc w:val="both"/>
              <w:rPr>
                <w:sz w:val="24"/>
                <w:szCs w:val="24"/>
              </w:rPr>
            </w:pPr>
            <w:r w:rsidRPr="0054215E">
              <w:rPr>
                <w:sz w:val="24"/>
                <w:szCs w:val="24"/>
              </w:rPr>
              <w:t>проблемы и перспективы</w:t>
            </w:r>
          </w:p>
          <w:p w14:paraId="01347F8E" w14:textId="77777777" w:rsidR="005C0262" w:rsidRPr="0054215E" w:rsidRDefault="005C0262" w:rsidP="00002D0D">
            <w:pPr>
              <w:keepNext/>
              <w:jc w:val="both"/>
              <w:rPr>
                <w:sz w:val="24"/>
                <w:szCs w:val="24"/>
              </w:rPr>
            </w:pPr>
            <w:r w:rsidRPr="0054215E">
              <w:rPr>
                <w:sz w:val="24"/>
                <w:szCs w:val="24"/>
              </w:rPr>
              <w:t>развития банковской</w:t>
            </w:r>
          </w:p>
          <w:p w14:paraId="24D061B0" w14:textId="560E0D6D" w:rsidR="005C0262" w:rsidRDefault="005C0262" w:rsidP="005C0262">
            <w:pPr>
              <w:rPr>
                <w:sz w:val="28"/>
                <w:szCs w:val="28"/>
              </w:rPr>
            </w:pPr>
            <w:r w:rsidRPr="0054215E">
              <w:rPr>
                <w:sz w:val="24"/>
                <w:szCs w:val="24"/>
              </w:rPr>
              <w:t>системы.</w:t>
            </w:r>
          </w:p>
        </w:tc>
        <w:tc>
          <w:tcPr>
            <w:tcW w:w="5210" w:type="dxa"/>
          </w:tcPr>
          <w:p w14:paraId="7425FA31" w14:textId="77777777" w:rsidR="005C0262" w:rsidRDefault="005C0262" w:rsidP="00002D0D">
            <w:pPr>
              <w:pStyle w:val="11"/>
              <w:pBdr>
                <w:top w:val="nil"/>
                <w:left w:val="nil"/>
                <w:bottom w:val="nil"/>
                <w:right w:val="nil"/>
                <w:between w:val="nil"/>
              </w:pBdr>
              <w:spacing w:line="235" w:lineRule="auto"/>
              <w:ind w:right="206"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Индивидуальная и групповая самостоятельная работа студентов под руководством преподавателя: составление глоссария; выполнение заданий, предусмотренных в мультимедийных ресурсах учебника; работа с использованием оригинальных источников СМИ (видео, аудио и текстовые материалы – обзоры, аннотации, рефераты) создание письменных документов и деловой корреспонденции разбор кейсов</w:t>
            </w:r>
          </w:p>
          <w:p w14:paraId="6FFC2F2C" w14:textId="77777777" w:rsidR="005C0262" w:rsidRDefault="005C0262" w:rsidP="00002D0D">
            <w:pPr>
              <w:pStyle w:val="11"/>
              <w:pBdr>
                <w:top w:val="nil"/>
                <w:left w:val="nil"/>
                <w:bottom w:val="nil"/>
                <w:right w:val="nil"/>
                <w:between w:val="nil"/>
              </w:pBdr>
              <w:spacing w:line="235" w:lineRule="auto"/>
              <w:ind w:right="206"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Внеаудиторная самостоятельная работа: подготовка к участию в деловых беседах,</w:t>
            </w:r>
          </w:p>
          <w:p w14:paraId="6940537C" w14:textId="38AA911D" w:rsidR="005C0262" w:rsidRDefault="005C0262" w:rsidP="005C0262">
            <w:pPr>
              <w:rPr>
                <w:sz w:val="28"/>
                <w:szCs w:val="28"/>
              </w:rPr>
            </w:pPr>
            <w:r w:rsidRPr="0088686F">
              <w:rPr>
                <w:color w:val="000000"/>
                <w:sz w:val="24"/>
                <w:szCs w:val="24"/>
              </w:rPr>
              <w:t>конференциях, дискуссиях; подготовка и проведение ролевых игр; подготовка презентаций.</w:t>
            </w:r>
          </w:p>
        </w:tc>
      </w:tr>
      <w:tr w:rsidR="005C0262" w14:paraId="3360F64D" w14:textId="77777777" w:rsidTr="005C0262">
        <w:tc>
          <w:tcPr>
            <w:tcW w:w="2093" w:type="dxa"/>
          </w:tcPr>
          <w:p w14:paraId="2F0EE79E" w14:textId="028DCF32" w:rsidR="005C0262" w:rsidRDefault="005C0262" w:rsidP="005C0262">
            <w:pPr>
              <w:rPr>
                <w:sz w:val="28"/>
                <w:szCs w:val="28"/>
              </w:rPr>
            </w:pPr>
            <w:r w:rsidRPr="00366891">
              <w:rPr>
                <w:sz w:val="24"/>
                <w:szCs w:val="24"/>
              </w:rPr>
              <w:t>Налоги и налогообложение.</w:t>
            </w:r>
          </w:p>
        </w:tc>
        <w:tc>
          <w:tcPr>
            <w:tcW w:w="3118" w:type="dxa"/>
          </w:tcPr>
          <w:p w14:paraId="1552537C" w14:textId="77777777" w:rsidR="005C0262" w:rsidRPr="0054215E" w:rsidRDefault="005C0262" w:rsidP="006328BB">
            <w:pPr>
              <w:pStyle w:val="a6"/>
              <w:keepNext/>
              <w:numPr>
                <w:ilvl w:val="0"/>
                <w:numId w:val="31"/>
              </w:numPr>
              <w:ind w:left="351" w:hanging="284"/>
              <w:jc w:val="both"/>
              <w:rPr>
                <w:sz w:val="24"/>
                <w:szCs w:val="24"/>
              </w:rPr>
            </w:pPr>
            <w:r w:rsidRPr="0054215E">
              <w:rPr>
                <w:sz w:val="24"/>
                <w:szCs w:val="24"/>
              </w:rPr>
              <w:t>Самые необычные налоги в мире.</w:t>
            </w:r>
          </w:p>
          <w:p w14:paraId="125976DF" w14:textId="77777777" w:rsidR="005C0262" w:rsidRPr="0054215E" w:rsidRDefault="005C0262" w:rsidP="006328BB">
            <w:pPr>
              <w:pStyle w:val="a6"/>
              <w:keepNext/>
              <w:numPr>
                <w:ilvl w:val="0"/>
                <w:numId w:val="31"/>
              </w:numPr>
              <w:ind w:left="351" w:hanging="284"/>
              <w:jc w:val="both"/>
              <w:rPr>
                <w:sz w:val="24"/>
                <w:szCs w:val="24"/>
              </w:rPr>
            </w:pPr>
            <w:r w:rsidRPr="0054215E">
              <w:rPr>
                <w:sz w:val="24"/>
                <w:szCs w:val="24"/>
              </w:rPr>
              <w:t>Необходимо ли изучать налоги в школе?</w:t>
            </w:r>
          </w:p>
          <w:p w14:paraId="69D875FB" w14:textId="0D3203AF" w:rsidR="005C0262" w:rsidRDefault="005C0262" w:rsidP="005C0262">
            <w:pPr>
              <w:rPr>
                <w:sz w:val="28"/>
                <w:szCs w:val="28"/>
              </w:rPr>
            </w:pPr>
            <w:r w:rsidRPr="0054215E">
              <w:rPr>
                <w:sz w:val="24"/>
                <w:szCs w:val="24"/>
              </w:rPr>
              <w:t>Обеспечение социальных услуг за счет налогообложения.</w:t>
            </w:r>
            <w:r>
              <w:rPr>
                <w:b/>
                <w:sz w:val="24"/>
                <w:szCs w:val="24"/>
              </w:rPr>
              <w:t xml:space="preserve"> </w:t>
            </w:r>
          </w:p>
        </w:tc>
        <w:tc>
          <w:tcPr>
            <w:tcW w:w="5210" w:type="dxa"/>
          </w:tcPr>
          <w:p w14:paraId="52C40CAA" w14:textId="77777777" w:rsidR="005C0262" w:rsidRDefault="005C0262" w:rsidP="00002D0D">
            <w:pPr>
              <w:pStyle w:val="11"/>
              <w:pBdr>
                <w:top w:val="nil"/>
                <w:left w:val="nil"/>
                <w:bottom w:val="nil"/>
                <w:right w:val="nil"/>
                <w:between w:val="nil"/>
              </w:pBdr>
              <w:spacing w:line="235" w:lineRule="auto"/>
              <w:ind w:right="206"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Индивидуальная и групповая самостоятельная работа студентов под руководством преподавателя: составление глоссария; выполнение заданий, предусмотренных в мультимедийных ресурсах учебника; работа с использованием оригинальных источников СМИ (видео, аудио и текстовые материалы – обзоры, аннотации, рефераты) создание письменных документов и деловой корреспонденции разбор кейсов</w:t>
            </w:r>
          </w:p>
          <w:p w14:paraId="4626C986" w14:textId="77777777" w:rsidR="005C0262" w:rsidRDefault="005C0262" w:rsidP="00002D0D">
            <w:pPr>
              <w:pStyle w:val="11"/>
              <w:pBdr>
                <w:top w:val="nil"/>
                <w:left w:val="nil"/>
                <w:bottom w:val="nil"/>
                <w:right w:val="nil"/>
                <w:between w:val="nil"/>
              </w:pBdr>
              <w:spacing w:line="235" w:lineRule="auto"/>
              <w:ind w:right="206"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Внеаудиторная самостоятельная работа: подготовка к участию в деловых беседах,</w:t>
            </w:r>
          </w:p>
          <w:p w14:paraId="3033195E" w14:textId="590DE582" w:rsidR="005C0262" w:rsidRDefault="005C0262" w:rsidP="005C0262">
            <w:pPr>
              <w:rPr>
                <w:sz w:val="28"/>
                <w:szCs w:val="28"/>
              </w:rPr>
            </w:pPr>
            <w:r w:rsidRPr="0088686F">
              <w:rPr>
                <w:color w:val="000000"/>
                <w:sz w:val="24"/>
                <w:szCs w:val="24"/>
              </w:rPr>
              <w:t>конференциях, дискуссиях; подготовка и проведение ролевых игр; подготовка презентаций.</w:t>
            </w:r>
          </w:p>
        </w:tc>
      </w:tr>
      <w:tr w:rsidR="005C0262" w14:paraId="5E8647ED" w14:textId="77777777" w:rsidTr="005C0262">
        <w:tc>
          <w:tcPr>
            <w:tcW w:w="2093" w:type="dxa"/>
          </w:tcPr>
          <w:p w14:paraId="29D5C8EE" w14:textId="052A7F2D" w:rsidR="005C0262" w:rsidRDefault="005C0262" w:rsidP="005C0262">
            <w:pPr>
              <w:rPr>
                <w:sz w:val="28"/>
                <w:szCs w:val="28"/>
              </w:rPr>
            </w:pPr>
            <w:r w:rsidRPr="00366891">
              <w:rPr>
                <w:sz w:val="24"/>
                <w:szCs w:val="24"/>
              </w:rPr>
              <w:t xml:space="preserve">Инвестиции.   </w:t>
            </w:r>
          </w:p>
        </w:tc>
        <w:tc>
          <w:tcPr>
            <w:tcW w:w="3118" w:type="dxa"/>
          </w:tcPr>
          <w:p w14:paraId="4A5D97BF" w14:textId="77777777" w:rsidR="005C0262" w:rsidRPr="0054215E" w:rsidRDefault="005C0262" w:rsidP="006328BB">
            <w:pPr>
              <w:pStyle w:val="a6"/>
              <w:keepNext/>
              <w:numPr>
                <w:ilvl w:val="0"/>
                <w:numId w:val="29"/>
              </w:numPr>
              <w:ind w:left="351" w:hanging="284"/>
              <w:jc w:val="both"/>
              <w:rPr>
                <w:sz w:val="24"/>
                <w:szCs w:val="24"/>
              </w:rPr>
            </w:pPr>
            <w:r w:rsidRPr="0054215E">
              <w:rPr>
                <w:sz w:val="24"/>
                <w:szCs w:val="24"/>
              </w:rPr>
              <w:t>Наиболее безопасный вид инвестиций.</w:t>
            </w:r>
          </w:p>
          <w:p w14:paraId="03934F49" w14:textId="77777777" w:rsidR="005C0262" w:rsidRPr="0054215E" w:rsidRDefault="005C0262" w:rsidP="006328BB">
            <w:pPr>
              <w:pStyle w:val="a6"/>
              <w:keepNext/>
              <w:numPr>
                <w:ilvl w:val="0"/>
                <w:numId w:val="29"/>
              </w:numPr>
              <w:ind w:left="351" w:hanging="284"/>
              <w:jc w:val="both"/>
              <w:rPr>
                <w:sz w:val="24"/>
                <w:szCs w:val="24"/>
              </w:rPr>
            </w:pPr>
            <w:r w:rsidRPr="0054215E">
              <w:rPr>
                <w:sz w:val="24"/>
                <w:szCs w:val="24"/>
              </w:rPr>
              <w:t>Наиболее прибыльный вид инвестиций.</w:t>
            </w:r>
          </w:p>
          <w:p w14:paraId="098A2DF4" w14:textId="45554F47" w:rsidR="005C0262" w:rsidRDefault="005C0262" w:rsidP="005C0262">
            <w:pPr>
              <w:rPr>
                <w:sz w:val="28"/>
                <w:szCs w:val="28"/>
              </w:rPr>
            </w:pPr>
            <w:r w:rsidRPr="0054215E">
              <w:rPr>
                <w:sz w:val="24"/>
                <w:szCs w:val="24"/>
              </w:rPr>
              <w:t>Инвестирование в себя.</w:t>
            </w:r>
          </w:p>
        </w:tc>
        <w:tc>
          <w:tcPr>
            <w:tcW w:w="5210" w:type="dxa"/>
          </w:tcPr>
          <w:p w14:paraId="74CF33A0" w14:textId="77777777" w:rsidR="005C0262" w:rsidRDefault="005C0262" w:rsidP="00002D0D">
            <w:pPr>
              <w:pStyle w:val="11"/>
              <w:pBdr>
                <w:top w:val="nil"/>
                <w:left w:val="nil"/>
                <w:bottom w:val="nil"/>
                <w:right w:val="nil"/>
                <w:between w:val="nil"/>
              </w:pBdr>
              <w:spacing w:line="235" w:lineRule="auto"/>
              <w:ind w:right="206"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Индивидуальная и групповая самостоятельная работа студентов под руководством преподавателя: составление глоссария; выполнение заданий, предусмотренных в мультимедийных ресурсах учебника; работа с использованием оригинальных источников СМИ (видео, аудио и текстовые материалы – обзоры, аннотации, рефераты) создание письменных документов и деловой корреспонденции разбор кейсов</w:t>
            </w:r>
          </w:p>
          <w:p w14:paraId="4BFC835A" w14:textId="77777777" w:rsidR="005C0262" w:rsidRDefault="005C0262" w:rsidP="00002D0D">
            <w:pPr>
              <w:pStyle w:val="11"/>
              <w:pBdr>
                <w:top w:val="nil"/>
                <w:left w:val="nil"/>
                <w:bottom w:val="nil"/>
                <w:right w:val="nil"/>
                <w:between w:val="nil"/>
              </w:pBdr>
              <w:spacing w:line="235" w:lineRule="auto"/>
              <w:ind w:right="206"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Внеаудиторная самостоятельная работа: подготовка к участию в деловых беседах,</w:t>
            </w:r>
          </w:p>
          <w:p w14:paraId="151194CD" w14:textId="3147E1D9" w:rsidR="005C0262" w:rsidRDefault="005C0262" w:rsidP="005C0262">
            <w:pPr>
              <w:rPr>
                <w:sz w:val="28"/>
                <w:szCs w:val="28"/>
              </w:rPr>
            </w:pPr>
            <w:r w:rsidRPr="0088686F">
              <w:rPr>
                <w:color w:val="000000"/>
                <w:sz w:val="24"/>
                <w:szCs w:val="24"/>
              </w:rPr>
              <w:t>конференциях, дискуссиях; подготовка и проведение ролевых игр; подготовка презентаций.</w:t>
            </w:r>
          </w:p>
        </w:tc>
      </w:tr>
      <w:tr w:rsidR="005C0262" w14:paraId="52196F2A" w14:textId="77777777" w:rsidTr="005C0262">
        <w:tc>
          <w:tcPr>
            <w:tcW w:w="2093" w:type="dxa"/>
          </w:tcPr>
          <w:p w14:paraId="60822590" w14:textId="2DB0069E" w:rsidR="005C0262" w:rsidRDefault="005C0262" w:rsidP="005C0262">
            <w:pPr>
              <w:rPr>
                <w:sz w:val="28"/>
                <w:szCs w:val="28"/>
              </w:rPr>
            </w:pPr>
            <w:r w:rsidRPr="00366891">
              <w:rPr>
                <w:sz w:val="24"/>
                <w:szCs w:val="24"/>
              </w:rPr>
              <w:t>Страхование.</w:t>
            </w:r>
          </w:p>
        </w:tc>
        <w:tc>
          <w:tcPr>
            <w:tcW w:w="3118" w:type="dxa"/>
          </w:tcPr>
          <w:p w14:paraId="54FAAB7F" w14:textId="77777777" w:rsidR="005C0262" w:rsidRDefault="005C0262" w:rsidP="006328BB">
            <w:pPr>
              <w:pStyle w:val="a6"/>
              <w:keepNext/>
              <w:numPr>
                <w:ilvl w:val="0"/>
                <w:numId w:val="30"/>
              </w:numPr>
              <w:ind w:left="351" w:hanging="284"/>
              <w:jc w:val="both"/>
              <w:rPr>
                <w:sz w:val="24"/>
                <w:szCs w:val="24"/>
              </w:rPr>
            </w:pPr>
            <w:r w:rsidRPr="0054215E">
              <w:rPr>
                <w:sz w:val="24"/>
                <w:szCs w:val="24"/>
              </w:rPr>
              <w:t>Проблемы и перспективы развития рынка страхования в странах третьего мира.</w:t>
            </w:r>
          </w:p>
          <w:p w14:paraId="2F9207A5" w14:textId="77777777" w:rsidR="005C0262" w:rsidRDefault="005C0262" w:rsidP="006328BB">
            <w:pPr>
              <w:pStyle w:val="a6"/>
              <w:keepNext/>
              <w:numPr>
                <w:ilvl w:val="0"/>
                <w:numId w:val="30"/>
              </w:numPr>
              <w:ind w:left="351" w:hanging="284"/>
              <w:jc w:val="both"/>
              <w:rPr>
                <w:sz w:val="24"/>
                <w:szCs w:val="24"/>
              </w:rPr>
            </w:pPr>
            <w:r>
              <w:rPr>
                <w:sz w:val="24"/>
                <w:szCs w:val="24"/>
              </w:rPr>
              <w:t xml:space="preserve">Наиболее необходимые </w:t>
            </w:r>
            <w:r>
              <w:rPr>
                <w:sz w:val="24"/>
                <w:szCs w:val="24"/>
              </w:rPr>
              <w:lastRenderedPageBreak/>
              <w:t>виды страхования.</w:t>
            </w:r>
          </w:p>
          <w:p w14:paraId="7BE7F6AD" w14:textId="103C1CFC" w:rsidR="005C0262" w:rsidRDefault="005C0262" w:rsidP="005C0262">
            <w:pPr>
              <w:rPr>
                <w:sz w:val="28"/>
                <w:szCs w:val="28"/>
              </w:rPr>
            </w:pPr>
            <w:r>
              <w:rPr>
                <w:sz w:val="24"/>
                <w:szCs w:val="24"/>
              </w:rPr>
              <w:t>Уникальные виды страхования.</w:t>
            </w:r>
          </w:p>
        </w:tc>
        <w:tc>
          <w:tcPr>
            <w:tcW w:w="5210" w:type="dxa"/>
          </w:tcPr>
          <w:p w14:paraId="6D30B36E" w14:textId="77777777" w:rsidR="005C0262" w:rsidRDefault="005C0262" w:rsidP="00002D0D">
            <w:pPr>
              <w:pStyle w:val="11"/>
              <w:pBdr>
                <w:top w:val="nil"/>
                <w:left w:val="nil"/>
                <w:bottom w:val="nil"/>
                <w:right w:val="nil"/>
                <w:between w:val="nil"/>
              </w:pBdr>
              <w:ind w:right="206"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xml:space="preserve">1. Индивидуальная и групповая самостоятельная работа студентов под руководством преподавателя: составление глоссария; выполнение заданий, предусмотренных в мультимедийных </w:t>
            </w:r>
            <w:r>
              <w:rPr>
                <w:rFonts w:ascii="Times New Roman" w:eastAsia="Times New Roman" w:hAnsi="Times New Roman" w:cs="Times New Roman"/>
                <w:color w:val="000000"/>
                <w:sz w:val="24"/>
                <w:szCs w:val="24"/>
              </w:rPr>
              <w:lastRenderedPageBreak/>
              <w:t>ресурсах учебника; работа с использованием оригинальных источников СМИ (видео, аудио и текстовые материалы – обзоры, аннотации, рефераты) создание письменных документов и деловой корреспонденции разбор кейсов</w:t>
            </w:r>
          </w:p>
          <w:p w14:paraId="00607289" w14:textId="77777777" w:rsidR="005C0262" w:rsidRDefault="005C0262" w:rsidP="00002D0D">
            <w:pPr>
              <w:pStyle w:val="11"/>
              <w:pBdr>
                <w:top w:val="nil"/>
                <w:left w:val="nil"/>
                <w:bottom w:val="nil"/>
                <w:right w:val="nil"/>
                <w:between w:val="nil"/>
              </w:pBdr>
              <w:ind w:right="206" w:hanging="2"/>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Внеаудиторная самостоятельная работа: подготовка к участию в деловых беседах,</w:t>
            </w:r>
          </w:p>
          <w:p w14:paraId="0CEF443C" w14:textId="0F1690B8" w:rsidR="005C0262" w:rsidRDefault="005C0262" w:rsidP="005C0262">
            <w:pPr>
              <w:rPr>
                <w:sz w:val="28"/>
                <w:szCs w:val="28"/>
              </w:rPr>
            </w:pPr>
            <w:r w:rsidRPr="0088686F">
              <w:rPr>
                <w:color w:val="000000"/>
                <w:sz w:val="24"/>
                <w:szCs w:val="24"/>
              </w:rPr>
              <w:t>конференциях, дискуссиях; подготовка и проведение ролевых игр; подготовка презентаций.</w:t>
            </w:r>
          </w:p>
        </w:tc>
      </w:tr>
    </w:tbl>
    <w:p w14:paraId="39C0AE1B" w14:textId="77777777" w:rsidR="00422478" w:rsidRDefault="00422478" w:rsidP="00F95658">
      <w:pPr>
        <w:keepNext/>
        <w:ind w:firstLine="709"/>
        <w:jc w:val="both"/>
        <w:rPr>
          <w:b/>
          <w:sz w:val="28"/>
          <w:szCs w:val="28"/>
        </w:rPr>
      </w:pPr>
    </w:p>
    <w:p w14:paraId="3E855954" w14:textId="3A1C15CF" w:rsidR="008E5DB9" w:rsidRDefault="008E5DB9" w:rsidP="00F95658">
      <w:pPr>
        <w:keepNext/>
        <w:ind w:firstLine="709"/>
        <w:jc w:val="both"/>
        <w:rPr>
          <w:b/>
          <w:sz w:val="28"/>
          <w:szCs w:val="28"/>
        </w:rPr>
      </w:pPr>
      <w:r w:rsidRPr="005532E3">
        <w:rPr>
          <w:b/>
          <w:sz w:val="28"/>
          <w:szCs w:val="28"/>
        </w:rPr>
        <w:t xml:space="preserve">6.2. </w:t>
      </w:r>
      <w:r w:rsidR="00F36684">
        <w:rPr>
          <w:b/>
          <w:sz w:val="28"/>
          <w:szCs w:val="28"/>
        </w:rPr>
        <w:t xml:space="preserve">Перечень вопросов, заданий, тем для подготовки к текущему контролю </w:t>
      </w:r>
      <w:r w:rsidR="00C545E0">
        <w:rPr>
          <w:b/>
          <w:sz w:val="28"/>
          <w:szCs w:val="28"/>
        </w:rPr>
        <w:t>(согласно таблице 2)</w:t>
      </w:r>
    </w:p>
    <w:p w14:paraId="7071394E" w14:textId="77777777" w:rsidR="00422478" w:rsidRDefault="00422478" w:rsidP="0073390B">
      <w:pPr>
        <w:autoSpaceDE/>
        <w:autoSpaceDN/>
        <w:adjustRightInd/>
        <w:spacing w:after="200" w:line="276" w:lineRule="auto"/>
        <w:ind w:left="-567" w:firstLine="709"/>
        <w:jc w:val="both"/>
        <w:rPr>
          <w:sz w:val="28"/>
          <w:szCs w:val="28"/>
        </w:rPr>
      </w:pPr>
    </w:p>
    <w:p w14:paraId="4704CE86" w14:textId="199E7EC0" w:rsidR="0073390B" w:rsidRPr="00E270F2" w:rsidRDefault="0073390B" w:rsidP="0073390B">
      <w:pPr>
        <w:autoSpaceDE/>
        <w:autoSpaceDN/>
        <w:adjustRightInd/>
        <w:spacing w:after="200" w:line="276" w:lineRule="auto"/>
        <w:ind w:left="-567" w:firstLine="709"/>
        <w:jc w:val="both"/>
        <w:rPr>
          <w:sz w:val="28"/>
          <w:szCs w:val="28"/>
        </w:rPr>
      </w:pPr>
      <w:r w:rsidRPr="00E270F2">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домашнего творческого задания.</w:t>
      </w:r>
    </w:p>
    <w:p w14:paraId="1E73D681" w14:textId="54B9BD4D" w:rsidR="0073390B" w:rsidRPr="00E270F2" w:rsidRDefault="0073390B" w:rsidP="0073390B">
      <w:pPr>
        <w:autoSpaceDE/>
        <w:autoSpaceDN/>
        <w:adjustRightInd/>
        <w:spacing w:after="200" w:line="276" w:lineRule="auto"/>
        <w:ind w:left="-567" w:firstLine="709"/>
        <w:jc w:val="both"/>
        <w:rPr>
          <w:sz w:val="28"/>
          <w:szCs w:val="28"/>
        </w:rPr>
      </w:pPr>
      <w:r w:rsidRPr="00E270F2">
        <w:rPr>
          <w:sz w:val="28"/>
          <w:szCs w:val="28"/>
        </w:rPr>
        <w:t xml:space="preserve">Промежуточный контроль проводится в форме </w:t>
      </w:r>
      <w:r w:rsidR="00DC4F0E" w:rsidRPr="00E270F2">
        <w:rPr>
          <w:sz w:val="28"/>
          <w:szCs w:val="28"/>
        </w:rPr>
        <w:t xml:space="preserve">  Зачета </w:t>
      </w:r>
      <w:r w:rsidRPr="00E270F2">
        <w:rPr>
          <w:sz w:val="28"/>
          <w:szCs w:val="28"/>
        </w:rPr>
        <w:t>по итогам модуля, оценки итоговых знаний и в соответствии с критериями Финансового университета реализуется следующим образом:</w:t>
      </w:r>
    </w:p>
    <w:tbl>
      <w:tblPr>
        <w:tblW w:w="100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8"/>
        <w:gridCol w:w="4645"/>
        <w:gridCol w:w="4253"/>
      </w:tblGrid>
      <w:tr w:rsidR="00E270F2" w:rsidRPr="0073390B" w14:paraId="007BF29F" w14:textId="77777777" w:rsidTr="00171D05">
        <w:tc>
          <w:tcPr>
            <w:tcW w:w="1138" w:type="dxa"/>
          </w:tcPr>
          <w:p w14:paraId="4315EF50" w14:textId="77777777" w:rsidR="00E270F2" w:rsidRPr="003C29E9" w:rsidRDefault="00E270F2" w:rsidP="00171D05">
            <w:pPr>
              <w:widowControl/>
              <w:autoSpaceDE/>
              <w:autoSpaceDN/>
              <w:adjustRightInd/>
              <w:spacing w:line="276" w:lineRule="auto"/>
              <w:ind w:left="-567"/>
              <w:jc w:val="center"/>
              <w:rPr>
                <w:b/>
                <w:sz w:val="24"/>
                <w:szCs w:val="22"/>
              </w:rPr>
            </w:pPr>
            <w:r w:rsidRPr="003C29E9">
              <w:rPr>
                <w:b/>
                <w:sz w:val="24"/>
                <w:szCs w:val="22"/>
              </w:rPr>
              <w:t xml:space="preserve">№ </w:t>
            </w:r>
          </w:p>
        </w:tc>
        <w:tc>
          <w:tcPr>
            <w:tcW w:w="4645" w:type="dxa"/>
          </w:tcPr>
          <w:p w14:paraId="3B8AA6E8" w14:textId="77777777" w:rsidR="00E270F2" w:rsidRPr="003C29E9" w:rsidRDefault="00E270F2" w:rsidP="00171D05">
            <w:pPr>
              <w:widowControl/>
              <w:autoSpaceDE/>
              <w:autoSpaceDN/>
              <w:adjustRightInd/>
              <w:spacing w:line="276" w:lineRule="auto"/>
              <w:jc w:val="center"/>
              <w:rPr>
                <w:b/>
                <w:sz w:val="24"/>
                <w:szCs w:val="22"/>
              </w:rPr>
            </w:pPr>
            <w:r w:rsidRPr="003C29E9">
              <w:rPr>
                <w:b/>
                <w:sz w:val="24"/>
                <w:szCs w:val="22"/>
              </w:rPr>
              <w:t>Вид отчетности</w:t>
            </w:r>
          </w:p>
        </w:tc>
        <w:tc>
          <w:tcPr>
            <w:tcW w:w="4253" w:type="dxa"/>
          </w:tcPr>
          <w:p w14:paraId="5131D9C3" w14:textId="77777777" w:rsidR="00E270F2" w:rsidRPr="003C29E9" w:rsidRDefault="00E270F2" w:rsidP="00171D05">
            <w:pPr>
              <w:widowControl/>
              <w:autoSpaceDE/>
              <w:autoSpaceDN/>
              <w:adjustRightInd/>
              <w:spacing w:line="276" w:lineRule="auto"/>
              <w:ind w:left="-567"/>
              <w:jc w:val="center"/>
              <w:rPr>
                <w:b/>
                <w:sz w:val="24"/>
                <w:szCs w:val="22"/>
              </w:rPr>
            </w:pPr>
            <w:r w:rsidRPr="003C29E9">
              <w:rPr>
                <w:b/>
                <w:sz w:val="24"/>
                <w:szCs w:val="22"/>
              </w:rPr>
              <w:t>Баллы</w:t>
            </w:r>
          </w:p>
        </w:tc>
      </w:tr>
      <w:tr w:rsidR="00E270F2" w:rsidRPr="0073390B" w14:paraId="45E785BD" w14:textId="77777777" w:rsidTr="00171D05">
        <w:tc>
          <w:tcPr>
            <w:tcW w:w="1138" w:type="dxa"/>
          </w:tcPr>
          <w:p w14:paraId="2E177D01" w14:textId="77777777" w:rsidR="00E270F2" w:rsidRPr="003C29E9" w:rsidRDefault="00E270F2" w:rsidP="00171D05">
            <w:pPr>
              <w:widowControl/>
              <w:autoSpaceDE/>
              <w:autoSpaceDN/>
              <w:adjustRightInd/>
              <w:spacing w:line="276" w:lineRule="auto"/>
              <w:ind w:left="30"/>
              <w:jc w:val="both"/>
              <w:rPr>
                <w:sz w:val="24"/>
                <w:szCs w:val="22"/>
              </w:rPr>
            </w:pPr>
            <w:r w:rsidRPr="003C29E9">
              <w:rPr>
                <w:sz w:val="24"/>
                <w:szCs w:val="22"/>
              </w:rPr>
              <w:t>1.</w:t>
            </w:r>
          </w:p>
        </w:tc>
        <w:tc>
          <w:tcPr>
            <w:tcW w:w="4645" w:type="dxa"/>
          </w:tcPr>
          <w:p w14:paraId="56234E87" w14:textId="77777777" w:rsidR="00E270F2" w:rsidRPr="003C29E9" w:rsidRDefault="00E270F2" w:rsidP="00171D05">
            <w:pPr>
              <w:widowControl/>
              <w:autoSpaceDE/>
              <w:autoSpaceDN/>
              <w:adjustRightInd/>
              <w:spacing w:line="276" w:lineRule="auto"/>
              <w:rPr>
                <w:sz w:val="24"/>
                <w:szCs w:val="22"/>
              </w:rPr>
            </w:pPr>
            <w:r w:rsidRPr="003C29E9">
              <w:rPr>
                <w:color w:val="000000"/>
                <w:sz w:val="24"/>
                <w:szCs w:val="22"/>
              </w:rPr>
              <w:t xml:space="preserve">Работа в </w:t>
            </w:r>
            <w:r>
              <w:rPr>
                <w:color w:val="000000"/>
                <w:sz w:val="24"/>
                <w:szCs w:val="22"/>
              </w:rPr>
              <w:t>семестре</w:t>
            </w:r>
          </w:p>
        </w:tc>
        <w:tc>
          <w:tcPr>
            <w:tcW w:w="4253" w:type="dxa"/>
          </w:tcPr>
          <w:p w14:paraId="23887B1B" w14:textId="77777777" w:rsidR="00E270F2" w:rsidRPr="003C29E9" w:rsidRDefault="00E270F2" w:rsidP="00171D05">
            <w:pPr>
              <w:widowControl/>
              <w:autoSpaceDE/>
              <w:autoSpaceDN/>
              <w:adjustRightInd/>
              <w:spacing w:line="276" w:lineRule="auto"/>
              <w:ind w:left="-567"/>
              <w:jc w:val="center"/>
              <w:rPr>
                <w:sz w:val="24"/>
                <w:szCs w:val="22"/>
              </w:rPr>
            </w:pPr>
            <w:r w:rsidRPr="003C29E9">
              <w:rPr>
                <w:sz w:val="24"/>
                <w:szCs w:val="22"/>
              </w:rPr>
              <w:t>40</w:t>
            </w:r>
          </w:p>
        </w:tc>
      </w:tr>
      <w:tr w:rsidR="00E270F2" w:rsidRPr="0073390B" w14:paraId="2FEC09CB" w14:textId="77777777" w:rsidTr="00171D05">
        <w:trPr>
          <w:trHeight w:val="256"/>
        </w:trPr>
        <w:tc>
          <w:tcPr>
            <w:tcW w:w="1138" w:type="dxa"/>
          </w:tcPr>
          <w:p w14:paraId="5E026FB6" w14:textId="77777777" w:rsidR="00E270F2" w:rsidRPr="003C29E9" w:rsidRDefault="00E270F2" w:rsidP="00171D05">
            <w:pPr>
              <w:widowControl/>
              <w:autoSpaceDE/>
              <w:autoSpaceDN/>
              <w:adjustRightInd/>
              <w:spacing w:line="276" w:lineRule="auto"/>
              <w:ind w:left="30"/>
              <w:jc w:val="both"/>
              <w:rPr>
                <w:sz w:val="24"/>
                <w:szCs w:val="22"/>
              </w:rPr>
            </w:pPr>
            <w:r w:rsidRPr="003C29E9">
              <w:rPr>
                <w:sz w:val="24"/>
                <w:szCs w:val="22"/>
              </w:rPr>
              <w:t>2.</w:t>
            </w:r>
          </w:p>
        </w:tc>
        <w:tc>
          <w:tcPr>
            <w:tcW w:w="4645" w:type="dxa"/>
          </w:tcPr>
          <w:p w14:paraId="1E8480F8" w14:textId="77777777" w:rsidR="00E270F2" w:rsidRPr="003C29E9" w:rsidRDefault="00E270F2" w:rsidP="00171D05">
            <w:pPr>
              <w:widowControl/>
              <w:autoSpaceDE/>
              <w:autoSpaceDN/>
              <w:adjustRightInd/>
              <w:spacing w:line="276" w:lineRule="auto"/>
              <w:jc w:val="both"/>
              <w:rPr>
                <w:color w:val="FF0000"/>
                <w:sz w:val="24"/>
                <w:szCs w:val="22"/>
                <w:lang w:val="en-US"/>
              </w:rPr>
            </w:pPr>
            <w:r w:rsidRPr="003C29E9">
              <w:rPr>
                <w:sz w:val="24"/>
                <w:szCs w:val="22"/>
              </w:rPr>
              <w:t>Зачет</w:t>
            </w:r>
          </w:p>
        </w:tc>
        <w:tc>
          <w:tcPr>
            <w:tcW w:w="4253" w:type="dxa"/>
          </w:tcPr>
          <w:p w14:paraId="5C547A7E" w14:textId="77777777" w:rsidR="00E270F2" w:rsidRPr="003C29E9" w:rsidRDefault="00E270F2" w:rsidP="00171D05">
            <w:pPr>
              <w:widowControl/>
              <w:autoSpaceDE/>
              <w:autoSpaceDN/>
              <w:adjustRightInd/>
              <w:spacing w:line="276" w:lineRule="auto"/>
              <w:ind w:left="-567"/>
              <w:jc w:val="center"/>
              <w:rPr>
                <w:sz w:val="24"/>
                <w:szCs w:val="22"/>
              </w:rPr>
            </w:pPr>
            <w:r w:rsidRPr="003C29E9">
              <w:rPr>
                <w:sz w:val="24"/>
                <w:szCs w:val="22"/>
              </w:rPr>
              <w:t>60</w:t>
            </w:r>
          </w:p>
        </w:tc>
      </w:tr>
      <w:tr w:rsidR="00E270F2" w:rsidRPr="0073390B" w14:paraId="219AAF22" w14:textId="77777777" w:rsidTr="00171D05">
        <w:tc>
          <w:tcPr>
            <w:tcW w:w="1138" w:type="dxa"/>
          </w:tcPr>
          <w:p w14:paraId="0D40784E" w14:textId="77777777" w:rsidR="00E270F2" w:rsidRPr="003C29E9" w:rsidRDefault="00E270F2" w:rsidP="00171D05">
            <w:pPr>
              <w:widowControl/>
              <w:autoSpaceDE/>
              <w:autoSpaceDN/>
              <w:adjustRightInd/>
              <w:spacing w:line="276" w:lineRule="auto"/>
              <w:ind w:left="30"/>
              <w:jc w:val="both"/>
              <w:rPr>
                <w:sz w:val="24"/>
                <w:szCs w:val="22"/>
              </w:rPr>
            </w:pPr>
          </w:p>
        </w:tc>
        <w:tc>
          <w:tcPr>
            <w:tcW w:w="4645" w:type="dxa"/>
          </w:tcPr>
          <w:p w14:paraId="7D540DB7" w14:textId="77777777" w:rsidR="00E270F2" w:rsidRPr="003C29E9" w:rsidRDefault="00E270F2" w:rsidP="00171D05">
            <w:pPr>
              <w:widowControl/>
              <w:autoSpaceDE/>
              <w:autoSpaceDN/>
              <w:adjustRightInd/>
              <w:spacing w:line="276" w:lineRule="auto"/>
              <w:jc w:val="both"/>
              <w:rPr>
                <w:sz w:val="24"/>
                <w:szCs w:val="22"/>
              </w:rPr>
            </w:pPr>
            <w:r w:rsidRPr="003C29E9">
              <w:rPr>
                <w:sz w:val="24"/>
                <w:szCs w:val="22"/>
              </w:rPr>
              <w:t>Итого:</w:t>
            </w:r>
          </w:p>
        </w:tc>
        <w:tc>
          <w:tcPr>
            <w:tcW w:w="4253" w:type="dxa"/>
          </w:tcPr>
          <w:p w14:paraId="1C9F2D54" w14:textId="77777777" w:rsidR="00E270F2" w:rsidRPr="003C29E9" w:rsidRDefault="00E270F2" w:rsidP="00171D05">
            <w:pPr>
              <w:widowControl/>
              <w:autoSpaceDE/>
              <w:autoSpaceDN/>
              <w:adjustRightInd/>
              <w:spacing w:line="276" w:lineRule="auto"/>
              <w:ind w:left="-567"/>
              <w:jc w:val="center"/>
              <w:rPr>
                <w:sz w:val="24"/>
                <w:szCs w:val="22"/>
              </w:rPr>
            </w:pPr>
            <w:r w:rsidRPr="003C29E9">
              <w:rPr>
                <w:sz w:val="24"/>
                <w:szCs w:val="22"/>
              </w:rPr>
              <w:t>100</w:t>
            </w:r>
          </w:p>
        </w:tc>
      </w:tr>
    </w:tbl>
    <w:p w14:paraId="463D66FF" w14:textId="77777777" w:rsidR="00E270F2" w:rsidRDefault="00E270F2" w:rsidP="00E270F2">
      <w:pPr>
        <w:widowControl/>
        <w:autoSpaceDE/>
        <w:autoSpaceDN/>
        <w:adjustRightInd/>
        <w:spacing w:after="200" w:line="276" w:lineRule="auto"/>
        <w:ind w:left="-567" w:firstLine="708"/>
        <w:jc w:val="center"/>
        <w:rPr>
          <w:b/>
          <w:sz w:val="24"/>
          <w:szCs w:val="22"/>
        </w:rPr>
      </w:pPr>
    </w:p>
    <w:p w14:paraId="3CA50E97" w14:textId="77777777" w:rsidR="00E270F2" w:rsidRPr="001B49A9" w:rsidRDefault="00E270F2" w:rsidP="00E270F2">
      <w:pPr>
        <w:widowControl/>
        <w:autoSpaceDE/>
        <w:autoSpaceDN/>
        <w:adjustRightInd/>
        <w:spacing w:after="200" w:line="276" w:lineRule="auto"/>
        <w:ind w:left="-567" w:firstLine="708"/>
        <w:jc w:val="center"/>
        <w:rPr>
          <w:b/>
          <w:sz w:val="24"/>
          <w:szCs w:val="22"/>
        </w:rPr>
      </w:pPr>
      <w:r w:rsidRPr="001B49A9">
        <w:rPr>
          <w:b/>
          <w:sz w:val="24"/>
          <w:szCs w:val="22"/>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6399"/>
        <w:gridCol w:w="2384"/>
      </w:tblGrid>
      <w:tr w:rsidR="00E270F2" w:rsidRPr="001B49A9" w14:paraId="1172EC13" w14:textId="77777777" w:rsidTr="00171D05">
        <w:tc>
          <w:tcPr>
            <w:tcW w:w="1134" w:type="dxa"/>
          </w:tcPr>
          <w:p w14:paraId="232D9B69" w14:textId="77777777" w:rsidR="00E270F2" w:rsidRPr="001B49A9" w:rsidRDefault="00E270F2" w:rsidP="00171D05">
            <w:pPr>
              <w:widowControl/>
              <w:autoSpaceDE/>
              <w:autoSpaceDN/>
              <w:adjustRightInd/>
              <w:spacing w:line="276" w:lineRule="auto"/>
              <w:ind w:left="-567"/>
              <w:jc w:val="center"/>
              <w:rPr>
                <w:b/>
                <w:sz w:val="24"/>
                <w:szCs w:val="22"/>
              </w:rPr>
            </w:pPr>
            <w:r w:rsidRPr="001B49A9">
              <w:rPr>
                <w:b/>
                <w:sz w:val="24"/>
                <w:szCs w:val="22"/>
              </w:rPr>
              <w:t>№</w:t>
            </w:r>
          </w:p>
        </w:tc>
        <w:tc>
          <w:tcPr>
            <w:tcW w:w="6399" w:type="dxa"/>
          </w:tcPr>
          <w:p w14:paraId="27AFDBD8" w14:textId="77777777" w:rsidR="00E270F2" w:rsidRPr="001B49A9" w:rsidRDefault="00E270F2" w:rsidP="00171D05">
            <w:pPr>
              <w:widowControl/>
              <w:autoSpaceDE/>
              <w:autoSpaceDN/>
              <w:adjustRightInd/>
              <w:spacing w:line="276" w:lineRule="auto"/>
              <w:jc w:val="center"/>
              <w:rPr>
                <w:b/>
                <w:sz w:val="24"/>
                <w:szCs w:val="22"/>
              </w:rPr>
            </w:pPr>
            <w:r w:rsidRPr="001B49A9">
              <w:rPr>
                <w:b/>
                <w:sz w:val="24"/>
                <w:szCs w:val="22"/>
              </w:rPr>
              <w:t>Формы текущего контроля</w:t>
            </w:r>
          </w:p>
        </w:tc>
        <w:tc>
          <w:tcPr>
            <w:tcW w:w="2384" w:type="dxa"/>
          </w:tcPr>
          <w:p w14:paraId="2091B900" w14:textId="77777777" w:rsidR="00E270F2" w:rsidRPr="001B49A9" w:rsidRDefault="00E270F2" w:rsidP="00171D05">
            <w:pPr>
              <w:widowControl/>
              <w:autoSpaceDE/>
              <w:autoSpaceDN/>
              <w:adjustRightInd/>
              <w:spacing w:line="276" w:lineRule="auto"/>
              <w:jc w:val="center"/>
              <w:rPr>
                <w:b/>
                <w:sz w:val="24"/>
                <w:szCs w:val="22"/>
              </w:rPr>
            </w:pPr>
            <w:r w:rsidRPr="001B49A9">
              <w:rPr>
                <w:b/>
                <w:sz w:val="24"/>
                <w:szCs w:val="22"/>
              </w:rPr>
              <w:t>Количество баллов</w:t>
            </w:r>
          </w:p>
        </w:tc>
      </w:tr>
      <w:tr w:rsidR="00E270F2" w:rsidRPr="001B49A9" w14:paraId="15159D7A" w14:textId="77777777" w:rsidTr="00171D05">
        <w:tc>
          <w:tcPr>
            <w:tcW w:w="1134" w:type="dxa"/>
          </w:tcPr>
          <w:p w14:paraId="00D75BCA" w14:textId="77777777" w:rsidR="00E270F2" w:rsidRPr="001B49A9" w:rsidRDefault="00E270F2" w:rsidP="00171D05">
            <w:pPr>
              <w:widowControl/>
              <w:autoSpaceDE/>
              <w:autoSpaceDN/>
              <w:adjustRightInd/>
              <w:spacing w:line="276" w:lineRule="auto"/>
              <w:ind w:left="30"/>
              <w:rPr>
                <w:sz w:val="24"/>
                <w:szCs w:val="22"/>
              </w:rPr>
            </w:pPr>
            <w:r w:rsidRPr="001B49A9">
              <w:rPr>
                <w:sz w:val="24"/>
                <w:szCs w:val="22"/>
              </w:rPr>
              <w:t>1.</w:t>
            </w:r>
          </w:p>
        </w:tc>
        <w:tc>
          <w:tcPr>
            <w:tcW w:w="6399" w:type="dxa"/>
          </w:tcPr>
          <w:p w14:paraId="60E9016A" w14:textId="77777777" w:rsidR="00E270F2" w:rsidRPr="001B49A9" w:rsidRDefault="00E270F2" w:rsidP="00171D05">
            <w:pPr>
              <w:widowControl/>
              <w:autoSpaceDE/>
              <w:autoSpaceDN/>
              <w:adjustRightInd/>
              <w:spacing w:line="276" w:lineRule="auto"/>
              <w:rPr>
                <w:sz w:val="24"/>
                <w:szCs w:val="22"/>
              </w:rPr>
            </w:pPr>
            <w:r w:rsidRPr="001B49A9">
              <w:rPr>
                <w:sz w:val="24"/>
                <w:szCs w:val="22"/>
              </w:rPr>
              <w:t>Активная работа на семинарск</w:t>
            </w:r>
            <w:r>
              <w:rPr>
                <w:sz w:val="24"/>
                <w:szCs w:val="22"/>
              </w:rPr>
              <w:t>их занятиях</w:t>
            </w:r>
          </w:p>
        </w:tc>
        <w:tc>
          <w:tcPr>
            <w:tcW w:w="2384" w:type="dxa"/>
          </w:tcPr>
          <w:p w14:paraId="65E81FB7" w14:textId="77777777" w:rsidR="00E270F2" w:rsidRPr="001B49A9" w:rsidRDefault="00E270F2" w:rsidP="00171D05">
            <w:pPr>
              <w:widowControl/>
              <w:autoSpaceDE/>
              <w:autoSpaceDN/>
              <w:adjustRightInd/>
              <w:spacing w:line="276" w:lineRule="auto"/>
              <w:jc w:val="center"/>
              <w:rPr>
                <w:sz w:val="24"/>
                <w:szCs w:val="22"/>
              </w:rPr>
            </w:pPr>
            <w:r>
              <w:rPr>
                <w:sz w:val="24"/>
                <w:szCs w:val="22"/>
              </w:rPr>
              <w:t>8</w:t>
            </w:r>
          </w:p>
        </w:tc>
      </w:tr>
      <w:tr w:rsidR="00E270F2" w:rsidRPr="001B49A9" w14:paraId="7B7176A4" w14:textId="77777777" w:rsidTr="00171D05">
        <w:tc>
          <w:tcPr>
            <w:tcW w:w="1134" w:type="dxa"/>
          </w:tcPr>
          <w:p w14:paraId="79471DAB" w14:textId="77777777" w:rsidR="00E270F2" w:rsidRPr="001B49A9" w:rsidRDefault="00E270F2" w:rsidP="00171D05">
            <w:pPr>
              <w:widowControl/>
              <w:autoSpaceDE/>
              <w:autoSpaceDN/>
              <w:adjustRightInd/>
              <w:spacing w:line="276" w:lineRule="auto"/>
              <w:ind w:left="30"/>
              <w:rPr>
                <w:sz w:val="24"/>
                <w:szCs w:val="22"/>
              </w:rPr>
            </w:pPr>
            <w:r w:rsidRPr="001B49A9">
              <w:rPr>
                <w:sz w:val="24"/>
                <w:szCs w:val="22"/>
              </w:rPr>
              <w:t>2.</w:t>
            </w:r>
          </w:p>
        </w:tc>
        <w:tc>
          <w:tcPr>
            <w:tcW w:w="6399" w:type="dxa"/>
          </w:tcPr>
          <w:p w14:paraId="384A2CD9" w14:textId="77777777" w:rsidR="00E270F2" w:rsidRPr="001B49A9" w:rsidRDefault="00E270F2" w:rsidP="00171D05">
            <w:pPr>
              <w:widowControl/>
              <w:autoSpaceDE/>
              <w:autoSpaceDN/>
              <w:adjustRightInd/>
              <w:spacing w:line="276" w:lineRule="auto"/>
              <w:rPr>
                <w:sz w:val="24"/>
                <w:szCs w:val="22"/>
              </w:rPr>
            </w:pPr>
            <w:r>
              <w:rPr>
                <w:sz w:val="24"/>
                <w:szCs w:val="22"/>
              </w:rPr>
              <w:t>Активная работа на лекциях</w:t>
            </w:r>
          </w:p>
        </w:tc>
        <w:tc>
          <w:tcPr>
            <w:tcW w:w="2384" w:type="dxa"/>
          </w:tcPr>
          <w:p w14:paraId="10A740E6" w14:textId="77777777" w:rsidR="00E270F2" w:rsidRPr="001B49A9" w:rsidRDefault="00E270F2" w:rsidP="00171D05">
            <w:pPr>
              <w:widowControl/>
              <w:autoSpaceDE/>
              <w:autoSpaceDN/>
              <w:adjustRightInd/>
              <w:spacing w:line="276" w:lineRule="auto"/>
              <w:jc w:val="center"/>
              <w:rPr>
                <w:sz w:val="24"/>
                <w:szCs w:val="22"/>
              </w:rPr>
            </w:pPr>
            <w:r>
              <w:rPr>
                <w:sz w:val="24"/>
                <w:szCs w:val="22"/>
              </w:rPr>
              <w:t>4</w:t>
            </w:r>
          </w:p>
        </w:tc>
      </w:tr>
      <w:tr w:rsidR="00E270F2" w:rsidRPr="001B49A9" w14:paraId="20A5B851" w14:textId="77777777" w:rsidTr="00171D05">
        <w:tc>
          <w:tcPr>
            <w:tcW w:w="1134" w:type="dxa"/>
          </w:tcPr>
          <w:p w14:paraId="4AE16F88" w14:textId="77777777" w:rsidR="00E270F2" w:rsidRPr="001B49A9" w:rsidRDefault="00E270F2" w:rsidP="00171D05">
            <w:pPr>
              <w:widowControl/>
              <w:autoSpaceDE/>
              <w:autoSpaceDN/>
              <w:adjustRightInd/>
              <w:spacing w:line="276" w:lineRule="auto"/>
              <w:ind w:left="30"/>
              <w:rPr>
                <w:sz w:val="24"/>
                <w:szCs w:val="22"/>
              </w:rPr>
            </w:pPr>
            <w:r w:rsidRPr="001B49A9">
              <w:rPr>
                <w:sz w:val="24"/>
                <w:szCs w:val="22"/>
              </w:rPr>
              <w:t>3.</w:t>
            </w:r>
          </w:p>
        </w:tc>
        <w:tc>
          <w:tcPr>
            <w:tcW w:w="6399" w:type="dxa"/>
          </w:tcPr>
          <w:p w14:paraId="45809B48" w14:textId="77777777" w:rsidR="00E270F2" w:rsidRPr="001B49A9" w:rsidRDefault="00E270F2" w:rsidP="00171D05">
            <w:pPr>
              <w:widowControl/>
              <w:autoSpaceDE/>
              <w:autoSpaceDN/>
              <w:adjustRightInd/>
              <w:spacing w:line="276" w:lineRule="auto"/>
              <w:rPr>
                <w:sz w:val="24"/>
                <w:szCs w:val="22"/>
              </w:rPr>
            </w:pPr>
            <w:r w:rsidRPr="001B49A9">
              <w:rPr>
                <w:sz w:val="24"/>
                <w:szCs w:val="22"/>
              </w:rPr>
              <w:t>Посещение</w:t>
            </w:r>
            <w:r>
              <w:rPr>
                <w:sz w:val="24"/>
                <w:szCs w:val="22"/>
              </w:rPr>
              <w:t xml:space="preserve"> занятий</w:t>
            </w:r>
          </w:p>
        </w:tc>
        <w:tc>
          <w:tcPr>
            <w:tcW w:w="2384" w:type="dxa"/>
          </w:tcPr>
          <w:p w14:paraId="71D2020E" w14:textId="77777777" w:rsidR="00E270F2" w:rsidRPr="001B49A9" w:rsidRDefault="00E270F2" w:rsidP="00171D05">
            <w:pPr>
              <w:widowControl/>
              <w:autoSpaceDE/>
              <w:autoSpaceDN/>
              <w:adjustRightInd/>
              <w:spacing w:line="276" w:lineRule="auto"/>
              <w:jc w:val="center"/>
              <w:rPr>
                <w:sz w:val="24"/>
                <w:szCs w:val="22"/>
              </w:rPr>
            </w:pPr>
            <w:r w:rsidRPr="001B49A9">
              <w:rPr>
                <w:sz w:val="24"/>
                <w:szCs w:val="22"/>
              </w:rPr>
              <w:t>6</w:t>
            </w:r>
          </w:p>
        </w:tc>
      </w:tr>
      <w:tr w:rsidR="00E270F2" w:rsidRPr="001B49A9" w14:paraId="2F16077A" w14:textId="77777777" w:rsidTr="005C443C">
        <w:trPr>
          <w:trHeight w:val="268"/>
        </w:trPr>
        <w:tc>
          <w:tcPr>
            <w:tcW w:w="1134" w:type="dxa"/>
          </w:tcPr>
          <w:p w14:paraId="109CBE31" w14:textId="77777777" w:rsidR="00E270F2" w:rsidRPr="001B49A9" w:rsidRDefault="00E270F2" w:rsidP="00171D05">
            <w:pPr>
              <w:widowControl/>
              <w:autoSpaceDE/>
              <w:autoSpaceDN/>
              <w:adjustRightInd/>
              <w:spacing w:line="276" w:lineRule="auto"/>
              <w:ind w:left="30"/>
              <w:rPr>
                <w:sz w:val="24"/>
                <w:szCs w:val="22"/>
              </w:rPr>
            </w:pPr>
            <w:r w:rsidRPr="001B49A9">
              <w:rPr>
                <w:sz w:val="24"/>
                <w:szCs w:val="22"/>
              </w:rPr>
              <w:t>4.</w:t>
            </w:r>
          </w:p>
        </w:tc>
        <w:tc>
          <w:tcPr>
            <w:tcW w:w="6399" w:type="dxa"/>
          </w:tcPr>
          <w:p w14:paraId="68390B35" w14:textId="77777777" w:rsidR="00E270F2" w:rsidRPr="001B49A9" w:rsidRDefault="00E270F2" w:rsidP="00171D05">
            <w:pPr>
              <w:widowControl/>
              <w:autoSpaceDE/>
              <w:autoSpaceDN/>
              <w:adjustRightInd/>
              <w:spacing w:line="276" w:lineRule="auto"/>
              <w:rPr>
                <w:sz w:val="24"/>
                <w:szCs w:val="22"/>
              </w:rPr>
            </w:pPr>
            <w:r w:rsidRPr="001B49A9">
              <w:rPr>
                <w:sz w:val="24"/>
                <w:szCs w:val="22"/>
              </w:rPr>
              <w:t xml:space="preserve">Выполнение </w:t>
            </w:r>
            <w:r>
              <w:rPr>
                <w:sz w:val="24"/>
                <w:szCs w:val="22"/>
              </w:rPr>
              <w:t>заданий, определяемых преподавателем</w:t>
            </w:r>
          </w:p>
        </w:tc>
        <w:tc>
          <w:tcPr>
            <w:tcW w:w="2384" w:type="dxa"/>
          </w:tcPr>
          <w:p w14:paraId="6F6FCCF0" w14:textId="77777777" w:rsidR="00E270F2" w:rsidRPr="001B49A9" w:rsidRDefault="00E270F2" w:rsidP="00171D05">
            <w:pPr>
              <w:widowControl/>
              <w:autoSpaceDE/>
              <w:autoSpaceDN/>
              <w:adjustRightInd/>
              <w:spacing w:line="276" w:lineRule="auto"/>
              <w:jc w:val="center"/>
              <w:rPr>
                <w:sz w:val="24"/>
                <w:szCs w:val="22"/>
              </w:rPr>
            </w:pPr>
            <w:r w:rsidRPr="001B49A9">
              <w:rPr>
                <w:sz w:val="24"/>
                <w:szCs w:val="22"/>
              </w:rPr>
              <w:t>12</w:t>
            </w:r>
          </w:p>
        </w:tc>
      </w:tr>
      <w:tr w:rsidR="00E270F2" w:rsidRPr="001B49A9" w14:paraId="53C75B69" w14:textId="77777777" w:rsidTr="00171D05">
        <w:tc>
          <w:tcPr>
            <w:tcW w:w="1134" w:type="dxa"/>
          </w:tcPr>
          <w:p w14:paraId="7B29A98F" w14:textId="77777777" w:rsidR="00E270F2" w:rsidRPr="001B49A9" w:rsidRDefault="00E270F2" w:rsidP="00171D05">
            <w:pPr>
              <w:widowControl/>
              <w:autoSpaceDE/>
              <w:autoSpaceDN/>
              <w:adjustRightInd/>
              <w:spacing w:line="276" w:lineRule="auto"/>
              <w:ind w:left="30"/>
              <w:rPr>
                <w:sz w:val="24"/>
                <w:szCs w:val="22"/>
              </w:rPr>
            </w:pPr>
            <w:r>
              <w:rPr>
                <w:sz w:val="24"/>
                <w:szCs w:val="22"/>
              </w:rPr>
              <w:t>5.</w:t>
            </w:r>
          </w:p>
        </w:tc>
        <w:tc>
          <w:tcPr>
            <w:tcW w:w="6399" w:type="dxa"/>
          </w:tcPr>
          <w:p w14:paraId="085AD5C7" w14:textId="741E057E" w:rsidR="00E270F2" w:rsidRPr="005C0262" w:rsidRDefault="005C0262" w:rsidP="00171D05">
            <w:pPr>
              <w:widowControl/>
              <w:autoSpaceDE/>
              <w:autoSpaceDN/>
              <w:adjustRightInd/>
              <w:spacing w:line="276" w:lineRule="auto"/>
              <w:rPr>
                <w:sz w:val="24"/>
                <w:szCs w:val="22"/>
              </w:rPr>
            </w:pPr>
            <w:r w:rsidRPr="005C0262">
              <w:rPr>
                <w:sz w:val="24"/>
                <w:szCs w:val="22"/>
              </w:rPr>
              <w:t xml:space="preserve">Домашнее творческого задание </w:t>
            </w:r>
          </w:p>
        </w:tc>
        <w:tc>
          <w:tcPr>
            <w:tcW w:w="2384" w:type="dxa"/>
          </w:tcPr>
          <w:p w14:paraId="1FC7EC77" w14:textId="77777777" w:rsidR="00E270F2" w:rsidRPr="001B49A9" w:rsidRDefault="00E270F2" w:rsidP="00171D05">
            <w:pPr>
              <w:widowControl/>
              <w:autoSpaceDE/>
              <w:autoSpaceDN/>
              <w:adjustRightInd/>
              <w:spacing w:line="276" w:lineRule="auto"/>
              <w:jc w:val="center"/>
              <w:rPr>
                <w:sz w:val="24"/>
                <w:szCs w:val="22"/>
              </w:rPr>
            </w:pPr>
            <w:r w:rsidRPr="001B49A9">
              <w:rPr>
                <w:sz w:val="24"/>
                <w:szCs w:val="22"/>
              </w:rPr>
              <w:t>10</w:t>
            </w:r>
          </w:p>
        </w:tc>
      </w:tr>
      <w:tr w:rsidR="00E270F2" w:rsidRPr="0073390B" w14:paraId="74272245" w14:textId="77777777" w:rsidTr="00171D05">
        <w:tc>
          <w:tcPr>
            <w:tcW w:w="1134" w:type="dxa"/>
          </w:tcPr>
          <w:p w14:paraId="220A9E3E" w14:textId="77777777" w:rsidR="00E270F2" w:rsidRPr="001B49A9" w:rsidRDefault="00E270F2" w:rsidP="00171D05">
            <w:pPr>
              <w:widowControl/>
              <w:autoSpaceDE/>
              <w:autoSpaceDN/>
              <w:adjustRightInd/>
              <w:spacing w:line="276" w:lineRule="auto"/>
              <w:ind w:left="30"/>
              <w:rPr>
                <w:sz w:val="24"/>
                <w:szCs w:val="22"/>
              </w:rPr>
            </w:pPr>
          </w:p>
        </w:tc>
        <w:tc>
          <w:tcPr>
            <w:tcW w:w="6399" w:type="dxa"/>
          </w:tcPr>
          <w:p w14:paraId="0C6574DD" w14:textId="77777777" w:rsidR="00E270F2" w:rsidRPr="001B49A9" w:rsidRDefault="00E270F2" w:rsidP="00171D05">
            <w:pPr>
              <w:widowControl/>
              <w:autoSpaceDE/>
              <w:autoSpaceDN/>
              <w:adjustRightInd/>
              <w:spacing w:line="276" w:lineRule="auto"/>
              <w:rPr>
                <w:sz w:val="24"/>
                <w:szCs w:val="22"/>
              </w:rPr>
            </w:pPr>
            <w:r w:rsidRPr="001B49A9">
              <w:rPr>
                <w:sz w:val="24"/>
                <w:szCs w:val="22"/>
              </w:rPr>
              <w:t>Итого</w:t>
            </w:r>
            <w:r>
              <w:rPr>
                <w:sz w:val="24"/>
                <w:szCs w:val="22"/>
              </w:rPr>
              <w:t xml:space="preserve"> (работа в семестре)</w:t>
            </w:r>
          </w:p>
        </w:tc>
        <w:tc>
          <w:tcPr>
            <w:tcW w:w="2384" w:type="dxa"/>
          </w:tcPr>
          <w:p w14:paraId="2B40E893" w14:textId="77777777" w:rsidR="00E270F2" w:rsidRPr="0073390B" w:rsidRDefault="00E270F2" w:rsidP="00171D05">
            <w:pPr>
              <w:widowControl/>
              <w:autoSpaceDE/>
              <w:autoSpaceDN/>
              <w:adjustRightInd/>
              <w:spacing w:line="276" w:lineRule="auto"/>
              <w:jc w:val="center"/>
              <w:rPr>
                <w:sz w:val="24"/>
                <w:szCs w:val="22"/>
              </w:rPr>
            </w:pPr>
            <w:r w:rsidRPr="001B49A9">
              <w:rPr>
                <w:sz w:val="24"/>
                <w:szCs w:val="22"/>
              </w:rPr>
              <w:t>40</w:t>
            </w:r>
          </w:p>
        </w:tc>
      </w:tr>
    </w:tbl>
    <w:p w14:paraId="1C5AAD3A" w14:textId="4040EC68" w:rsidR="00E270F2" w:rsidRDefault="00E270F2" w:rsidP="00E270F2">
      <w:pPr>
        <w:autoSpaceDE/>
        <w:autoSpaceDN/>
        <w:adjustRightInd/>
        <w:ind w:left="-567" w:firstLine="709"/>
        <w:jc w:val="both"/>
        <w:rPr>
          <w:b/>
          <w:snapToGrid w:val="0"/>
          <w:color w:val="000000"/>
          <w:sz w:val="28"/>
          <w:szCs w:val="28"/>
        </w:rPr>
      </w:pPr>
    </w:p>
    <w:p w14:paraId="4205AAB5" w14:textId="656DD53A" w:rsidR="000F45AD" w:rsidRDefault="00EA32BF" w:rsidP="000F45AD">
      <w:pPr>
        <w:autoSpaceDE/>
        <w:autoSpaceDN/>
        <w:adjustRightInd/>
        <w:ind w:left="-567" w:firstLine="709"/>
        <w:jc w:val="center"/>
        <w:rPr>
          <w:b/>
          <w:snapToGrid w:val="0"/>
          <w:color w:val="000000"/>
          <w:sz w:val="28"/>
          <w:szCs w:val="28"/>
        </w:rPr>
      </w:pPr>
      <w:r w:rsidRPr="006026CB">
        <w:rPr>
          <w:b/>
          <w:snapToGrid w:val="0"/>
          <w:color w:val="000000"/>
          <w:sz w:val="28"/>
          <w:szCs w:val="28"/>
        </w:rPr>
        <w:t>Примерная т</w:t>
      </w:r>
      <w:r w:rsidR="000F45AD" w:rsidRPr="006026CB">
        <w:rPr>
          <w:b/>
          <w:snapToGrid w:val="0"/>
          <w:color w:val="000000"/>
          <w:sz w:val="28"/>
          <w:szCs w:val="28"/>
        </w:rPr>
        <w:t>ематика</w:t>
      </w:r>
      <w:r w:rsidR="000F45AD" w:rsidRPr="000F45AD">
        <w:rPr>
          <w:b/>
          <w:snapToGrid w:val="0"/>
          <w:color w:val="000000"/>
          <w:sz w:val="28"/>
          <w:szCs w:val="28"/>
          <w:lang w:val="en-US"/>
        </w:rPr>
        <w:t xml:space="preserve"> </w:t>
      </w:r>
      <w:r w:rsidR="000F45AD" w:rsidRPr="000F45AD">
        <w:rPr>
          <w:b/>
          <w:snapToGrid w:val="0"/>
          <w:color w:val="000000"/>
          <w:sz w:val="28"/>
          <w:szCs w:val="28"/>
        </w:rPr>
        <w:t>презентаций</w:t>
      </w:r>
    </w:p>
    <w:p w14:paraId="3B9A9500" w14:textId="77777777" w:rsidR="000F45AD" w:rsidRPr="000F45AD" w:rsidRDefault="000F45AD" w:rsidP="000F45AD">
      <w:pPr>
        <w:autoSpaceDE/>
        <w:autoSpaceDN/>
        <w:adjustRightInd/>
        <w:ind w:left="-567" w:firstLine="709"/>
        <w:jc w:val="center"/>
        <w:rPr>
          <w:b/>
          <w:snapToGrid w:val="0"/>
          <w:color w:val="000000"/>
          <w:sz w:val="28"/>
          <w:szCs w:val="28"/>
          <w:lang w:val="en-US"/>
        </w:rPr>
      </w:pPr>
    </w:p>
    <w:p w14:paraId="3FADE942" w14:textId="29644E93" w:rsidR="000F45AD" w:rsidRPr="00422478" w:rsidRDefault="000F45AD" w:rsidP="006328BB">
      <w:pPr>
        <w:pStyle w:val="a6"/>
        <w:numPr>
          <w:ilvl w:val="0"/>
          <w:numId w:val="26"/>
        </w:numPr>
        <w:autoSpaceDE/>
        <w:autoSpaceDN/>
        <w:adjustRightInd/>
        <w:jc w:val="both"/>
        <w:rPr>
          <w:snapToGrid w:val="0"/>
          <w:color w:val="000000"/>
          <w:sz w:val="28"/>
          <w:szCs w:val="28"/>
          <w:lang w:val="en-US"/>
        </w:rPr>
      </w:pPr>
      <w:r w:rsidRPr="00422478">
        <w:rPr>
          <w:snapToGrid w:val="0"/>
          <w:color w:val="000000"/>
          <w:sz w:val="28"/>
          <w:szCs w:val="28"/>
          <w:lang w:val="en-US"/>
        </w:rPr>
        <w:t>Digital marketing</w:t>
      </w:r>
    </w:p>
    <w:p w14:paraId="0DDA576E" w14:textId="1E95026D" w:rsidR="000F45AD" w:rsidRPr="00422478" w:rsidRDefault="000F45AD" w:rsidP="006328BB">
      <w:pPr>
        <w:pStyle w:val="a6"/>
        <w:numPr>
          <w:ilvl w:val="0"/>
          <w:numId w:val="26"/>
        </w:numPr>
        <w:autoSpaceDE/>
        <w:autoSpaceDN/>
        <w:adjustRightInd/>
        <w:jc w:val="both"/>
        <w:rPr>
          <w:snapToGrid w:val="0"/>
          <w:color w:val="000000"/>
          <w:sz w:val="28"/>
          <w:szCs w:val="28"/>
          <w:lang w:val="en-US"/>
        </w:rPr>
      </w:pPr>
      <w:r w:rsidRPr="00422478">
        <w:rPr>
          <w:snapToGrid w:val="0"/>
          <w:color w:val="000000"/>
          <w:sz w:val="28"/>
          <w:szCs w:val="28"/>
          <w:lang w:val="en-US"/>
        </w:rPr>
        <w:lastRenderedPageBreak/>
        <w:t>Effects of financial integration</w:t>
      </w:r>
    </w:p>
    <w:p w14:paraId="0C58D142" w14:textId="5F164111" w:rsidR="000F45AD" w:rsidRPr="00422478" w:rsidRDefault="000F45AD" w:rsidP="006328BB">
      <w:pPr>
        <w:pStyle w:val="a6"/>
        <w:numPr>
          <w:ilvl w:val="0"/>
          <w:numId w:val="26"/>
        </w:numPr>
        <w:autoSpaceDE/>
        <w:autoSpaceDN/>
        <w:adjustRightInd/>
        <w:jc w:val="both"/>
        <w:rPr>
          <w:snapToGrid w:val="0"/>
          <w:color w:val="000000"/>
          <w:sz w:val="28"/>
          <w:szCs w:val="28"/>
          <w:lang w:val="en-US"/>
        </w:rPr>
      </w:pPr>
      <w:r w:rsidRPr="00422478">
        <w:rPr>
          <w:snapToGrid w:val="0"/>
          <w:color w:val="000000"/>
          <w:sz w:val="28"/>
          <w:szCs w:val="28"/>
          <w:lang w:val="en-US"/>
        </w:rPr>
        <w:t>Ethical advertising</w:t>
      </w:r>
    </w:p>
    <w:p w14:paraId="46609097" w14:textId="0BFF4366" w:rsidR="000F45AD" w:rsidRPr="00422478" w:rsidRDefault="000F45AD" w:rsidP="006328BB">
      <w:pPr>
        <w:pStyle w:val="a6"/>
        <w:numPr>
          <w:ilvl w:val="0"/>
          <w:numId w:val="26"/>
        </w:numPr>
        <w:autoSpaceDE/>
        <w:autoSpaceDN/>
        <w:adjustRightInd/>
        <w:jc w:val="both"/>
        <w:rPr>
          <w:snapToGrid w:val="0"/>
          <w:color w:val="000000"/>
          <w:sz w:val="28"/>
          <w:szCs w:val="28"/>
          <w:lang w:val="en-US"/>
        </w:rPr>
      </w:pPr>
      <w:r w:rsidRPr="00422478">
        <w:rPr>
          <w:snapToGrid w:val="0"/>
          <w:color w:val="000000"/>
          <w:sz w:val="28"/>
          <w:szCs w:val="28"/>
          <w:lang w:val="en-US"/>
        </w:rPr>
        <w:t>Financing startups</w:t>
      </w:r>
    </w:p>
    <w:p w14:paraId="0197D2DE" w14:textId="031C7965" w:rsidR="000F45AD" w:rsidRPr="00422478" w:rsidRDefault="000F45AD" w:rsidP="006328BB">
      <w:pPr>
        <w:pStyle w:val="a6"/>
        <w:numPr>
          <w:ilvl w:val="0"/>
          <w:numId w:val="26"/>
        </w:numPr>
        <w:autoSpaceDE/>
        <w:autoSpaceDN/>
        <w:adjustRightInd/>
        <w:jc w:val="both"/>
        <w:rPr>
          <w:snapToGrid w:val="0"/>
          <w:color w:val="000000"/>
          <w:sz w:val="28"/>
          <w:szCs w:val="28"/>
          <w:lang w:val="en-US"/>
        </w:rPr>
      </w:pPr>
      <w:r w:rsidRPr="00422478">
        <w:rPr>
          <w:snapToGrid w:val="0"/>
          <w:color w:val="000000"/>
          <w:sz w:val="28"/>
          <w:szCs w:val="28"/>
          <w:lang w:val="en-US"/>
        </w:rPr>
        <w:t>Intellectual property and advertising</w:t>
      </w:r>
    </w:p>
    <w:p w14:paraId="44B372A4" w14:textId="3AD3DEFE" w:rsidR="000F45AD" w:rsidRPr="00422478" w:rsidRDefault="000F45AD" w:rsidP="006328BB">
      <w:pPr>
        <w:pStyle w:val="a6"/>
        <w:numPr>
          <w:ilvl w:val="0"/>
          <w:numId w:val="26"/>
        </w:numPr>
        <w:autoSpaceDE/>
        <w:autoSpaceDN/>
        <w:adjustRightInd/>
        <w:jc w:val="both"/>
        <w:rPr>
          <w:snapToGrid w:val="0"/>
          <w:color w:val="000000"/>
          <w:sz w:val="28"/>
          <w:szCs w:val="28"/>
          <w:lang w:val="en-US"/>
        </w:rPr>
      </w:pPr>
      <w:r w:rsidRPr="00422478">
        <w:rPr>
          <w:snapToGrid w:val="0"/>
          <w:color w:val="000000"/>
          <w:sz w:val="28"/>
          <w:szCs w:val="28"/>
          <w:lang w:val="en-US"/>
        </w:rPr>
        <w:t>Issues of financial control</w:t>
      </w:r>
    </w:p>
    <w:p w14:paraId="3341E774" w14:textId="7245A9BA" w:rsidR="000F45AD" w:rsidRPr="00422478" w:rsidRDefault="000F45AD" w:rsidP="006328BB">
      <w:pPr>
        <w:pStyle w:val="a6"/>
        <w:numPr>
          <w:ilvl w:val="0"/>
          <w:numId w:val="26"/>
        </w:numPr>
        <w:autoSpaceDE/>
        <w:autoSpaceDN/>
        <w:adjustRightInd/>
        <w:jc w:val="both"/>
        <w:rPr>
          <w:snapToGrid w:val="0"/>
          <w:color w:val="000000"/>
          <w:sz w:val="28"/>
          <w:szCs w:val="28"/>
          <w:lang w:val="en-US"/>
        </w:rPr>
      </w:pPr>
      <w:r w:rsidRPr="00422478">
        <w:rPr>
          <w:snapToGrid w:val="0"/>
          <w:color w:val="000000"/>
          <w:sz w:val="28"/>
          <w:szCs w:val="28"/>
          <w:lang w:val="en-US"/>
        </w:rPr>
        <w:t>Language and religious diversities in international marketing</w:t>
      </w:r>
    </w:p>
    <w:p w14:paraId="025919DF" w14:textId="77C30160" w:rsidR="000F45AD" w:rsidRPr="00422478" w:rsidRDefault="000F45AD" w:rsidP="006328BB">
      <w:pPr>
        <w:pStyle w:val="a6"/>
        <w:numPr>
          <w:ilvl w:val="0"/>
          <w:numId w:val="26"/>
        </w:numPr>
        <w:autoSpaceDE/>
        <w:autoSpaceDN/>
        <w:adjustRightInd/>
        <w:jc w:val="both"/>
        <w:rPr>
          <w:snapToGrid w:val="0"/>
          <w:color w:val="000000"/>
          <w:sz w:val="28"/>
          <w:szCs w:val="28"/>
          <w:lang w:val="en-US"/>
        </w:rPr>
      </w:pPr>
      <w:r w:rsidRPr="00422478">
        <w:rPr>
          <w:snapToGrid w:val="0"/>
          <w:color w:val="000000"/>
          <w:sz w:val="28"/>
          <w:szCs w:val="28"/>
          <w:lang w:val="en-US"/>
        </w:rPr>
        <w:t>Leisure marketing</w:t>
      </w:r>
    </w:p>
    <w:p w14:paraId="2F42337D" w14:textId="4A786CCE" w:rsidR="000F45AD" w:rsidRPr="00422478" w:rsidRDefault="000F45AD" w:rsidP="006328BB">
      <w:pPr>
        <w:pStyle w:val="a6"/>
        <w:numPr>
          <w:ilvl w:val="0"/>
          <w:numId w:val="26"/>
        </w:numPr>
        <w:autoSpaceDE/>
        <w:autoSpaceDN/>
        <w:adjustRightInd/>
        <w:jc w:val="both"/>
        <w:rPr>
          <w:snapToGrid w:val="0"/>
          <w:color w:val="000000"/>
          <w:sz w:val="28"/>
          <w:szCs w:val="28"/>
          <w:lang w:val="en-US"/>
        </w:rPr>
      </w:pPr>
      <w:r w:rsidRPr="00422478">
        <w:rPr>
          <w:snapToGrid w:val="0"/>
          <w:color w:val="000000"/>
          <w:sz w:val="28"/>
          <w:szCs w:val="28"/>
          <w:lang w:val="en-US"/>
        </w:rPr>
        <w:t>Marketing challenges in the 21st century</w:t>
      </w:r>
    </w:p>
    <w:p w14:paraId="2C155A06" w14:textId="51A894D8" w:rsidR="000F45AD" w:rsidRPr="00422478" w:rsidRDefault="000F45AD" w:rsidP="006328BB">
      <w:pPr>
        <w:pStyle w:val="a6"/>
        <w:numPr>
          <w:ilvl w:val="0"/>
          <w:numId w:val="26"/>
        </w:numPr>
        <w:autoSpaceDE/>
        <w:autoSpaceDN/>
        <w:adjustRightInd/>
        <w:jc w:val="both"/>
        <w:rPr>
          <w:snapToGrid w:val="0"/>
          <w:color w:val="000000"/>
          <w:sz w:val="28"/>
          <w:szCs w:val="28"/>
          <w:lang w:val="en-US"/>
        </w:rPr>
      </w:pPr>
      <w:r w:rsidRPr="00422478">
        <w:rPr>
          <w:snapToGrid w:val="0"/>
          <w:color w:val="000000"/>
          <w:sz w:val="28"/>
          <w:szCs w:val="28"/>
          <w:lang w:val="en-US"/>
        </w:rPr>
        <w:t>The craziest business ideas that paid off</w:t>
      </w:r>
    </w:p>
    <w:p w14:paraId="47938B68" w14:textId="42B04FF6" w:rsidR="000F45AD" w:rsidRPr="00F904E8" w:rsidRDefault="000F45AD" w:rsidP="000F45AD">
      <w:pPr>
        <w:autoSpaceDE/>
        <w:autoSpaceDN/>
        <w:adjustRightInd/>
        <w:ind w:left="-567" w:firstLine="709"/>
        <w:jc w:val="both"/>
        <w:rPr>
          <w:b/>
          <w:snapToGrid w:val="0"/>
          <w:color w:val="000000"/>
          <w:sz w:val="28"/>
          <w:szCs w:val="28"/>
          <w:lang w:val="en-US"/>
        </w:rPr>
      </w:pPr>
    </w:p>
    <w:p w14:paraId="00F85621" w14:textId="77777777" w:rsidR="00422478" w:rsidRPr="00F904E8" w:rsidRDefault="00422478" w:rsidP="000F45AD">
      <w:pPr>
        <w:autoSpaceDE/>
        <w:autoSpaceDN/>
        <w:adjustRightInd/>
        <w:ind w:left="-567" w:firstLine="709"/>
        <w:jc w:val="both"/>
        <w:rPr>
          <w:b/>
          <w:snapToGrid w:val="0"/>
          <w:color w:val="000000"/>
          <w:sz w:val="28"/>
          <w:szCs w:val="28"/>
          <w:lang w:val="en-US"/>
        </w:rPr>
      </w:pPr>
    </w:p>
    <w:p w14:paraId="28A69F74" w14:textId="41075D55" w:rsidR="001059C4" w:rsidRDefault="001059C4" w:rsidP="001059C4">
      <w:pPr>
        <w:autoSpaceDE/>
        <w:autoSpaceDN/>
        <w:adjustRightInd/>
        <w:ind w:left="-567" w:firstLine="709"/>
        <w:jc w:val="center"/>
        <w:rPr>
          <w:b/>
          <w:sz w:val="28"/>
          <w:szCs w:val="28"/>
        </w:rPr>
      </w:pPr>
      <w:r w:rsidRPr="001059C4">
        <w:rPr>
          <w:b/>
          <w:sz w:val="28"/>
          <w:szCs w:val="28"/>
        </w:rPr>
        <w:t>Примеры домашнего творческого задания (ДТЗ)</w:t>
      </w:r>
    </w:p>
    <w:p w14:paraId="52946723" w14:textId="77777777" w:rsidR="001059C4" w:rsidRPr="001059C4" w:rsidRDefault="001059C4" w:rsidP="001059C4">
      <w:pPr>
        <w:autoSpaceDE/>
        <w:autoSpaceDN/>
        <w:adjustRightInd/>
        <w:ind w:left="-567" w:firstLine="709"/>
        <w:jc w:val="center"/>
        <w:rPr>
          <w:b/>
          <w:sz w:val="28"/>
          <w:szCs w:val="28"/>
        </w:rPr>
      </w:pPr>
    </w:p>
    <w:p w14:paraId="7C268E67" w14:textId="4BDA4410" w:rsidR="001059C4" w:rsidRPr="001059C4" w:rsidRDefault="001059C4" w:rsidP="006328BB">
      <w:pPr>
        <w:pStyle w:val="a6"/>
        <w:numPr>
          <w:ilvl w:val="0"/>
          <w:numId w:val="25"/>
        </w:numPr>
        <w:autoSpaceDE/>
        <w:autoSpaceDN/>
        <w:adjustRightInd/>
        <w:jc w:val="both"/>
        <w:rPr>
          <w:sz w:val="28"/>
          <w:szCs w:val="28"/>
        </w:rPr>
      </w:pPr>
      <w:r w:rsidRPr="001059C4">
        <w:rPr>
          <w:sz w:val="28"/>
          <w:szCs w:val="28"/>
        </w:rPr>
        <w:t xml:space="preserve">Проведение опроса и представление результатов исследования в формате групповой презентации. </w:t>
      </w:r>
    </w:p>
    <w:p w14:paraId="0EDAE446" w14:textId="5C23BF57" w:rsidR="001059C4" w:rsidRPr="001059C4" w:rsidRDefault="001059C4" w:rsidP="006328BB">
      <w:pPr>
        <w:pStyle w:val="a6"/>
        <w:numPr>
          <w:ilvl w:val="0"/>
          <w:numId w:val="25"/>
        </w:numPr>
        <w:autoSpaceDE/>
        <w:autoSpaceDN/>
        <w:adjustRightInd/>
        <w:jc w:val="both"/>
        <w:rPr>
          <w:sz w:val="28"/>
          <w:szCs w:val="28"/>
        </w:rPr>
      </w:pPr>
      <w:r w:rsidRPr="001059C4">
        <w:rPr>
          <w:sz w:val="28"/>
          <w:szCs w:val="28"/>
        </w:rPr>
        <w:t xml:space="preserve">Научное исследование, групповая работа со статьями по выбранной тематике и устная презентация результатов в формате дискуссии. </w:t>
      </w:r>
    </w:p>
    <w:p w14:paraId="0528051E" w14:textId="78EA760E" w:rsidR="001059C4" w:rsidRPr="001059C4" w:rsidRDefault="001059C4" w:rsidP="006328BB">
      <w:pPr>
        <w:pStyle w:val="a6"/>
        <w:numPr>
          <w:ilvl w:val="0"/>
          <w:numId w:val="25"/>
        </w:numPr>
        <w:autoSpaceDE/>
        <w:autoSpaceDN/>
        <w:adjustRightInd/>
        <w:jc w:val="both"/>
        <w:rPr>
          <w:b/>
          <w:snapToGrid w:val="0"/>
          <w:color w:val="000000"/>
          <w:sz w:val="28"/>
          <w:szCs w:val="28"/>
        </w:rPr>
      </w:pPr>
      <w:r w:rsidRPr="001059C4">
        <w:rPr>
          <w:sz w:val="28"/>
          <w:szCs w:val="28"/>
        </w:rPr>
        <w:t xml:space="preserve">Подбор видеоматериалов по теме и подготовка заданий для </w:t>
      </w:r>
      <w:proofErr w:type="spellStart"/>
      <w:r w:rsidRPr="001059C4">
        <w:rPr>
          <w:sz w:val="28"/>
          <w:szCs w:val="28"/>
        </w:rPr>
        <w:t>одногруппников</w:t>
      </w:r>
      <w:proofErr w:type="spellEnd"/>
      <w:r w:rsidRPr="001059C4">
        <w:rPr>
          <w:sz w:val="28"/>
          <w:szCs w:val="28"/>
        </w:rPr>
        <w:t xml:space="preserve"> – использование формата </w:t>
      </w:r>
      <w:proofErr w:type="spellStart"/>
      <w:r w:rsidRPr="001059C4">
        <w:rPr>
          <w:sz w:val="28"/>
          <w:szCs w:val="28"/>
        </w:rPr>
        <w:t>flipped</w:t>
      </w:r>
      <w:proofErr w:type="spellEnd"/>
      <w:r w:rsidRPr="001059C4">
        <w:rPr>
          <w:sz w:val="28"/>
          <w:szCs w:val="28"/>
        </w:rPr>
        <w:t xml:space="preserve"> </w:t>
      </w:r>
      <w:proofErr w:type="spellStart"/>
      <w:r w:rsidRPr="001059C4">
        <w:rPr>
          <w:sz w:val="28"/>
          <w:szCs w:val="28"/>
        </w:rPr>
        <w:t>classroom</w:t>
      </w:r>
      <w:proofErr w:type="spellEnd"/>
      <w:r w:rsidRPr="001059C4">
        <w:rPr>
          <w:sz w:val="28"/>
          <w:szCs w:val="28"/>
        </w:rPr>
        <w:t>.</w:t>
      </w:r>
    </w:p>
    <w:p w14:paraId="4CFC41E3" w14:textId="77777777" w:rsidR="001059C4" w:rsidRDefault="001059C4" w:rsidP="00E270F2">
      <w:pPr>
        <w:autoSpaceDE/>
        <w:autoSpaceDN/>
        <w:adjustRightInd/>
        <w:ind w:left="-567" w:firstLine="709"/>
        <w:jc w:val="both"/>
        <w:rPr>
          <w:b/>
          <w:snapToGrid w:val="0"/>
          <w:color w:val="000000"/>
          <w:sz w:val="28"/>
          <w:szCs w:val="28"/>
        </w:rPr>
      </w:pPr>
    </w:p>
    <w:p w14:paraId="3F38DA68" w14:textId="595D812C" w:rsidR="00762D9C" w:rsidRPr="002D4984" w:rsidRDefault="00762D9C" w:rsidP="00762D9C">
      <w:pPr>
        <w:autoSpaceDE/>
        <w:autoSpaceDN/>
        <w:adjustRightInd/>
        <w:ind w:left="-567" w:firstLine="709"/>
        <w:jc w:val="center"/>
        <w:rPr>
          <w:b/>
          <w:snapToGrid w:val="0"/>
          <w:color w:val="000000"/>
          <w:sz w:val="28"/>
          <w:szCs w:val="28"/>
          <w:lang w:val="en-US"/>
        </w:rPr>
      </w:pPr>
      <w:r>
        <w:rPr>
          <w:b/>
          <w:snapToGrid w:val="0"/>
          <w:color w:val="000000"/>
          <w:sz w:val="28"/>
          <w:szCs w:val="28"/>
        </w:rPr>
        <w:t>Пример</w:t>
      </w:r>
      <w:r w:rsidRPr="002D4984">
        <w:rPr>
          <w:b/>
          <w:snapToGrid w:val="0"/>
          <w:color w:val="000000"/>
          <w:sz w:val="28"/>
          <w:szCs w:val="28"/>
          <w:lang w:val="en-US"/>
        </w:rPr>
        <w:t xml:space="preserve"> </w:t>
      </w:r>
      <w:r>
        <w:rPr>
          <w:b/>
          <w:snapToGrid w:val="0"/>
          <w:color w:val="000000"/>
          <w:sz w:val="28"/>
          <w:szCs w:val="28"/>
        </w:rPr>
        <w:t>кейса</w:t>
      </w:r>
    </w:p>
    <w:p w14:paraId="3BC34316" w14:textId="77777777" w:rsidR="00762D9C" w:rsidRPr="00762D9C" w:rsidRDefault="00762D9C" w:rsidP="00762D9C">
      <w:pPr>
        <w:widowControl/>
        <w:autoSpaceDE/>
        <w:autoSpaceDN/>
        <w:adjustRightInd/>
        <w:spacing w:line="276" w:lineRule="auto"/>
        <w:rPr>
          <w:b/>
          <w:sz w:val="28"/>
          <w:szCs w:val="28"/>
          <w:lang w:val="en-US"/>
        </w:rPr>
      </w:pPr>
      <w:r w:rsidRPr="00762D9C">
        <w:rPr>
          <w:b/>
          <w:sz w:val="28"/>
          <w:szCs w:val="28"/>
          <w:lang w:val="en-US"/>
        </w:rPr>
        <w:t>Background information</w:t>
      </w:r>
    </w:p>
    <w:p w14:paraId="4CF174E3" w14:textId="77777777" w:rsidR="00762D9C" w:rsidRPr="00762D9C" w:rsidRDefault="00762D9C" w:rsidP="00762D9C">
      <w:pPr>
        <w:widowControl/>
        <w:autoSpaceDE/>
        <w:autoSpaceDN/>
        <w:adjustRightInd/>
        <w:spacing w:line="276" w:lineRule="auto"/>
        <w:jc w:val="both"/>
        <w:rPr>
          <w:sz w:val="28"/>
          <w:szCs w:val="28"/>
          <w:lang w:val="en-US"/>
        </w:rPr>
      </w:pPr>
      <w:r w:rsidRPr="00762D9C">
        <w:rPr>
          <w:sz w:val="28"/>
          <w:szCs w:val="28"/>
          <w:lang w:val="en-US"/>
        </w:rPr>
        <w:t>Energy Co is making an offer to purchase a portfolio of KCG’s Data Services businesses (“Malta”).</w:t>
      </w:r>
    </w:p>
    <w:p w14:paraId="661E16C2" w14:textId="77777777" w:rsidR="00762D9C" w:rsidRPr="00762D9C" w:rsidRDefault="00762D9C" w:rsidP="00762D9C">
      <w:pPr>
        <w:widowControl/>
        <w:autoSpaceDE/>
        <w:autoSpaceDN/>
        <w:adjustRightInd/>
        <w:spacing w:line="276" w:lineRule="auto"/>
        <w:jc w:val="both"/>
        <w:rPr>
          <w:i/>
          <w:sz w:val="28"/>
          <w:szCs w:val="28"/>
          <w:lang w:val="en-US"/>
        </w:rPr>
      </w:pPr>
      <w:r w:rsidRPr="00762D9C">
        <w:rPr>
          <w:i/>
          <w:sz w:val="28"/>
          <w:szCs w:val="28"/>
          <w:lang w:val="en-US"/>
        </w:rPr>
        <w:t>Transaction details</w:t>
      </w:r>
    </w:p>
    <w:p w14:paraId="2B5BF8B4" w14:textId="77777777" w:rsidR="00762D9C" w:rsidRPr="00762D9C" w:rsidRDefault="00762D9C" w:rsidP="00762D9C">
      <w:pPr>
        <w:widowControl/>
        <w:autoSpaceDE/>
        <w:autoSpaceDN/>
        <w:adjustRightInd/>
        <w:spacing w:line="276" w:lineRule="auto"/>
        <w:jc w:val="both"/>
        <w:rPr>
          <w:sz w:val="28"/>
          <w:szCs w:val="28"/>
          <w:lang w:val="en-US"/>
        </w:rPr>
      </w:pPr>
      <w:r w:rsidRPr="00762D9C">
        <w:rPr>
          <w:sz w:val="28"/>
          <w:szCs w:val="28"/>
          <w:lang w:val="en-US"/>
        </w:rPr>
        <w:t xml:space="preserve">Energy Co is a non-government investment fund with more than 30 years’ experience in the mid-market. During this </w:t>
      </w:r>
      <w:proofErr w:type="gramStart"/>
      <w:r w:rsidRPr="00762D9C">
        <w:rPr>
          <w:sz w:val="28"/>
          <w:szCs w:val="28"/>
          <w:lang w:val="en-US"/>
        </w:rPr>
        <w:t>time</w:t>
      </w:r>
      <w:proofErr w:type="gramEnd"/>
      <w:r w:rsidRPr="00762D9C">
        <w:rPr>
          <w:sz w:val="28"/>
          <w:szCs w:val="28"/>
          <w:lang w:val="en-US"/>
        </w:rPr>
        <w:t xml:space="preserve"> they have invested more than £5 billion in over 200 deals. Currently Energy Co has funds in excess of £1.5 billion and funds available for new investment of nearly £300 million.</w:t>
      </w:r>
    </w:p>
    <w:p w14:paraId="0260DE45" w14:textId="77777777" w:rsidR="00762D9C" w:rsidRPr="00762D9C" w:rsidRDefault="00762D9C" w:rsidP="00762D9C">
      <w:pPr>
        <w:widowControl/>
        <w:autoSpaceDE/>
        <w:autoSpaceDN/>
        <w:adjustRightInd/>
        <w:spacing w:line="276" w:lineRule="auto"/>
        <w:jc w:val="both"/>
        <w:rPr>
          <w:sz w:val="28"/>
          <w:szCs w:val="28"/>
          <w:lang w:val="en-US"/>
        </w:rPr>
      </w:pPr>
    </w:p>
    <w:p w14:paraId="593BBE7A" w14:textId="77777777" w:rsidR="00762D9C" w:rsidRPr="00762D9C" w:rsidRDefault="00762D9C" w:rsidP="00762D9C">
      <w:pPr>
        <w:widowControl/>
        <w:autoSpaceDE/>
        <w:autoSpaceDN/>
        <w:adjustRightInd/>
        <w:spacing w:line="276" w:lineRule="auto"/>
        <w:jc w:val="both"/>
        <w:rPr>
          <w:sz w:val="28"/>
          <w:szCs w:val="28"/>
          <w:lang w:val="en-US"/>
        </w:rPr>
      </w:pPr>
      <w:r w:rsidRPr="00762D9C">
        <w:rPr>
          <w:sz w:val="28"/>
          <w:szCs w:val="28"/>
          <w:lang w:val="en-US"/>
        </w:rPr>
        <w:t>Malta provides data and information products, which professionals use to support their decision-making and everyday business activities. The businesses serve a number of sectors including healthcare, technology, global trade, aviation and forestry.</w:t>
      </w:r>
    </w:p>
    <w:p w14:paraId="64073E1D" w14:textId="77777777" w:rsidR="00762D9C" w:rsidRPr="00762D9C" w:rsidRDefault="00762D9C" w:rsidP="00762D9C">
      <w:pPr>
        <w:widowControl/>
        <w:autoSpaceDE/>
        <w:autoSpaceDN/>
        <w:adjustRightInd/>
        <w:spacing w:line="276" w:lineRule="auto"/>
        <w:jc w:val="both"/>
        <w:rPr>
          <w:sz w:val="28"/>
          <w:szCs w:val="28"/>
          <w:lang w:val="en-US"/>
        </w:rPr>
      </w:pPr>
      <w:r w:rsidRPr="00762D9C">
        <w:rPr>
          <w:i/>
          <w:sz w:val="28"/>
          <w:szCs w:val="28"/>
          <w:lang w:val="en-US"/>
        </w:rPr>
        <w:t>Deal size</w:t>
      </w:r>
      <w:r w:rsidRPr="00762D9C">
        <w:rPr>
          <w:sz w:val="28"/>
          <w:szCs w:val="28"/>
          <w:lang w:val="en-US"/>
        </w:rPr>
        <w:t>: £200m.</w:t>
      </w:r>
    </w:p>
    <w:p w14:paraId="04E6CFAE" w14:textId="77777777" w:rsidR="00762D9C" w:rsidRPr="00762D9C" w:rsidRDefault="00762D9C" w:rsidP="00762D9C">
      <w:pPr>
        <w:widowControl/>
        <w:autoSpaceDE/>
        <w:autoSpaceDN/>
        <w:adjustRightInd/>
        <w:spacing w:line="276" w:lineRule="auto"/>
        <w:jc w:val="both"/>
        <w:rPr>
          <w:sz w:val="28"/>
          <w:szCs w:val="28"/>
          <w:lang w:val="en-US"/>
        </w:rPr>
      </w:pPr>
    </w:p>
    <w:p w14:paraId="25BA0454" w14:textId="77777777" w:rsidR="00762D9C" w:rsidRPr="00762D9C" w:rsidRDefault="00762D9C" w:rsidP="00762D9C">
      <w:pPr>
        <w:widowControl/>
        <w:autoSpaceDE/>
        <w:autoSpaceDN/>
        <w:adjustRightInd/>
        <w:spacing w:line="276" w:lineRule="auto"/>
        <w:jc w:val="both"/>
        <w:rPr>
          <w:b/>
          <w:sz w:val="28"/>
          <w:szCs w:val="28"/>
          <w:lang w:val="en-US"/>
        </w:rPr>
      </w:pPr>
      <w:r w:rsidRPr="00762D9C">
        <w:rPr>
          <w:b/>
          <w:sz w:val="28"/>
          <w:szCs w:val="28"/>
          <w:lang w:val="en-US"/>
        </w:rPr>
        <w:t xml:space="preserve">Team A </w:t>
      </w:r>
    </w:p>
    <w:p w14:paraId="6C44D43E" w14:textId="77777777" w:rsidR="00762D9C" w:rsidRPr="00762D9C" w:rsidRDefault="00762D9C" w:rsidP="00762D9C">
      <w:pPr>
        <w:widowControl/>
        <w:autoSpaceDE/>
        <w:autoSpaceDN/>
        <w:adjustRightInd/>
        <w:spacing w:line="276" w:lineRule="auto"/>
        <w:jc w:val="both"/>
        <w:rPr>
          <w:sz w:val="28"/>
          <w:szCs w:val="28"/>
          <w:lang w:val="en-US"/>
        </w:rPr>
      </w:pPr>
      <w:r w:rsidRPr="00762D9C">
        <w:rPr>
          <w:sz w:val="28"/>
          <w:szCs w:val="28"/>
          <w:lang w:val="en-US"/>
        </w:rPr>
        <w:t>You represent Energy Co – you are very eager to buy Malta at the price of £200m. This would be a very profitable investment with long-term benefits. Decide if you want to be flexible about the deal size based on the background information.</w:t>
      </w:r>
    </w:p>
    <w:p w14:paraId="278F448A" w14:textId="77777777" w:rsidR="00762D9C" w:rsidRPr="00762D9C" w:rsidRDefault="00762D9C" w:rsidP="00762D9C">
      <w:pPr>
        <w:widowControl/>
        <w:autoSpaceDE/>
        <w:autoSpaceDN/>
        <w:adjustRightInd/>
        <w:spacing w:line="276" w:lineRule="auto"/>
        <w:jc w:val="both"/>
        <w:rPr>
          <w:sz w:val="28"/>
          <w:szCs w:val="28"/>
          <w:lang w:val="en-US"/>
        </w:rPr>
      </w:pPr>
    </w:p>
    <w:p w14:paraId="3E4518E8" w14:textId="77777777" w:rsidR="00762D9C" w:rsidRPr="00762D9C" w:rsidRDefault="00762D9C" w:rsidP="00762D9C">
      <w:pPr>
        <w:widowControl/>
        <w:autoSpaceDE/>
        <w:autoSpaceDN/>
        <w:adjustRightInd/>
        <w:spacing w:line="276" w:lineRule="auto"/>
        <w:jc w:val="both"/>
        <w:rPr>
          <w:b/>
          <w:sz w:val="28"/>
          <w:szCs w:val="28"/>
          <w:lang w:val="en-US"/>
        </w:rPr>
      </w:pPr>
      <w:r w:rsidRPr="00762D9C">
        <w:rPr>
          <w:b/>
          <w:sz w:val="28"/>
          <w:szCs w:val="28"/>
          <w:lang w:val="en-US"/>
        </w:rPr>
        <w:t xml:space="preserve">Team B </w:t>
      </w:r>
    </w:p>
    <w:p w14:paraId="7BD94DA6" w14:textId="77777777" w:rsidR="00762D9C" w:rsidRPr="00762D9C" w:rsidRDefault="00762D9C" w:rsidP="00762D9C">
      <w:pPr>
        <w:widowControl/>
        <w:autoSpaceDE/>
        <w:autoSpaceDN/>
        <w:adjustRightInd/>
        <w:spacing w:line="276" w:lineRule="auto"/>
        <w:jc w:val="both"/>
        <w:rPr>
          <w:sz w:val="28"/>
          <w:szCs w:val="28"/>
          <w:lang w:val="en-US"/>
        </w:rPr>
      </w:pPr>
      <w:r w:rsidRPr="00762D9C">
        <w:rPr>
          <w:sz w:val="28"/>
          <w:szCs w:val="28"/>
          <w:lang w:val="en-US"/>
        </w:rPr>
        <w:lastRenderedPageBreak/>
        <w:t xml:space="preserve">You represent Malta Company. You understand that this is a very profitable deal but you do not want to be too obvious about that. Demand a higher price and make sure that your brand name stays </w:t>
      </w:r>
      <w:proofErr w:type="gramStart"/>
      <w:r w:rsidRPr="00762D9C">
        <w:rPr>
          <w:sz w:val="28"/>
          <w:szCs w:val="28"/>
          <w:lang w:val="en-US"/>
        </w:rPr>
        <w:t>intact,</w:t>
      </w:r>
      <w:proofErr w:type="gramEnd"/>
      <w:r w:rsidRPr="00762D9C">
        <w:rPr>
          <w:sz w:val="28"/>
          <w:szCs w:val="28"/>
          <w:lang w:val="en-US"/>
        </w:rPr>
        <w:t xml:space="preserve"> you would like your clients to continue working with you.</w:t>
      </w:r>
    </w:p>
    <w:p w14:paraId="5A84E38C" w14:textId="77777777" w:rsidR="00762D9C" w:rsidRPr="00762D9C" w:rsidRDefault="00762D9C" w:rsidP="00762D9C">
      <w:pPr>
        <w:widowControl/>
        <w:autoSpaceDE/>
        <w:autoSpaceDN/>
        <w:adjustRightInd/>
        <w:spacing w:line="276" w:lineRule="auto"/>
        <w:jc w:val="both"/>
        <w:rPr>
          <w:sz w:val="28"/>
          <w:szCs w:val="28"/>
          <w:lang w:val="en-US"/>
        </w:rPr>
      </w:pPr>
    </w:p>
    <w:p w14:paraId="371A50A5" w14:textId="77777777" w:rsidR="00762D9C" w:rsidRPr="00762D9C" w:rsidRDefault="00762D9C" w:rsidP="00762D9C">
      <w:pPr>
        <w:widowControl/>
        <w:autoSpaceDE/>
        <w:autoSpaceDN/>
        <w:adjustRightInd/>
        <w:spacing w:line="276" w:lineRule="auto"/>
        <w:jc w:val="both"/>
        <w:rPr>
          <w:b/>
          <w:sz w:val="28"/>
          <w:szCs w:val="28"/>
          <w:lang w:val="en-US"/>
        </w:rPr>
      </w:pPr>
      <w:r w:rsidRPr="00762D9C">
        <w:rPr>
          <w:b/>
          <w:sz w:val="28"/>
          <w:szCs w:val="28"/>
          <w:lang w:val="en-US"/>
        </w:rPr>
        <w:t>Agenda</w:t>
      </w:r>
    </w:p>
    <w:p w14:paraId="07949B2B" w14:textId="77777777" w:rsidR="00762D9C" w:rsidRPr="00762D9C" w:rsidRDefault="00762D9C" w:rsidP="006328BB">
      <w:pPr>
        <w:widowControl/>
        <w:numPr>
          <w:ilvl w:val="0"/>
          <w:numId w:val="39"/>
        </w:numPr>
        <w:autoSpaceDE/>
        <w:autoSpaceDN/>
        <w:adjustRightInd/>
        <w:spacing w:after="200" w:line="276" w:lineRule="auto"/>
        <w:contextualSpacing/>
        <w:jc w:val="both"/>
        <w:rPr>
          <w:sz w:val="28"/>
          <w:szCs w:val="28"/>
          <w:lang w:val="en-US"/>
        </w:rPr>
      </w:pPr>
      <w:r w:rsidRPr="00762D9C">
        <w:rPr>
          <w:sz w:val="28"/>
          <w:szCs w:val="28"/>
          <w:lang w:val="en-US"/>
        </w:rPr>
        <w:t xml:space="preserve">Energy </w:t>
      </w:r>
      <w:proofErr w:type="spellStart"/>
      <w:r w:rsidRPr="00762D9C">
        <w:rPr>
          <w:sz w:val="28"/>
          <w:szCs w:val="28"/>
          <w:lang w:val="en-US"/>
        </w:rPr>
        <w:t>Co’s</w:t>
      </w:r>
      <w:proofErr w:type="spellEnd"/>
      <w:r w:rsidRPr="00762D9C">
        <w:rPr>
          <w:sz w:val="28"/>
          <w:szCs w:val="28"/>
          <w:lang w:val="en-US"/>
        </w:rPr>
        <w:t xml:space="preserve"> initial offer</w:t>
      </w:r>
    </w:p>
    <w:p w14:paraId="6B117033" w14:textId="77777777" w:rsidR="00762D9C" w:rsidRPr="00762D9C" w:rsidRDefault="00762D9C" w:rsidP="006328BB">
      <w:pPr>
        <w:widowControl/>
        <w:numPr>
          <w:ilvl w:val="0"/>
          <w:numId w:val="39"/>
        </w:numPr>
        <w:autoSpaceDE/>
        <w:autoSpaceDN/>
        <w:adjustRightInd/>
        <w:spacing w:after="200" w:line="276" w:lineRule="auto"/>
        <w:contextualSpacing/>
        <w:jc w:val="both"/>
        <w:rPr>
          <w:sz w:val="28"/>
          <w:szCs w:val="28"/>
          <w:lang w:val="en-US"/>
        </w:rPr>
      </w:pPr>
      <w:r w:rsidRPr="00762D9C">
        <w:rPr>
          <w:sz w:val="28"/>
          <w:szCs w:val="28"/>
          <w:lang w:val="en-US"/>
        </w:rPr>
        <w:t>Malta Company commentary on possible alterations to the offer</w:t>
      </w:r>
    </w:p>
    <w:p w14:paraId="170A3B7B" w14:textId="77777777" w:rsidR="00762D9C" w:rsidRPr="00762D9C" w:rsidRDefault="00762D9C" w:rsidP="006328BB">
      <w:pPr>
        <w:widowControl/>
        <w:numPr>
          <w:ilvl w:val="0"/>
          <w:numId w:val="39"/>
        </w:numPr>
        <w:autoSpaceDE/>
        <w:autoSpaceDN/>
        <w:adjustRightInd/>
        <w:spacing w:after="200" w:line="276" w:lineRule="auto"/>
        <w:contextualSpacing/>
        <w:jc w:val="both"/>
        <w:rPr>
          <w:sz w:val="28"/>
          <w:szCs w:val="28"/>
          <w:lang w:val="en-US"/>
        </w:rPr>
      </w:pPr>
      <w:r w:rsidRPr="00762D9C">
        <w:rPr>
          <w:sz w:val="28"/>
          <w:szCs w:val="28"/>
          <w:lang w:val="en-US"/>
        </w:rPr>
        <w:t>Keeping the brand name</w:t>
      </w:r>
    </w:p>
    <w:p w14:paraId="7E98A756" w14:textId="77777777" w:rsidR="00762D9C" w:rsidRPr="00762D9C" w:rsidRDefault="00762D9C" w:rsidP="006328BB">
      <w:pPr>
        <w:widowControl/>
        <w:numPr>
          <w:ilvl w:val="0"/>
          <w:numId w:val="39"/>
        </w:numPr>
        <w:autoSpaceDE/>
        <w:autoSpaceDN/>
        <w:adjustRightInd/>
        <w:spacing w:after="200" w:line="276" w:lineRule="auto"/>
        <w:contextualSpacing/>
        <w:jc w:val="both"/>
        <w:rPr>
          <w:sz w:val="28"/>
          <w:szCs w:val="28"/>
          <w:lang w:val="en-US"/>
        </w:rPr>
      </w:pPr>
      <w:r w:rsidRPr="00762D9C">
        <w:rPr>
          <w:sz w:val="28"/>
          <w:szCs w:val="28"/>
          <w:lang w:val="en-US"/>
        </w:rPr>
        <w:t>Any redundancies?</w:t>
      </w:r>
    </w:p>
    <w:p w14:paraId="41587D49" w14:textId="77777777" w:rsidR="00762D9C" w:rsidRPr="00762D9C" w:rsidRDefault="00762D9C" w:rsidP="006328BB">
      <w:pPr>
        <w:widowControl/>
        <w:numPr>
          <w:ilvl w:val="0"/>
          <w:numId w:val="39"/>
        </w:numPr>
        <w:autoSpaceDE/>
        <w:autoSpaceDN/>
        <w:adjustRightInd/>
        <w:spacing w:after="200" w:line="276" w:lineRule="auto"/>
        <w:contextualSpacing/>
        <w:jc w:val="both"/>
        <w:rPr>
          <w:sz w:val="28"/>
          <w:szCs w:val="28"/>
          <w:lang w:val="en-US"/>
        </w:rPr>
      </w:pPr>
      <w:r w:rsidRPr="00762D9C">
        <w:rPr>
          <w:sz w:val="28"/>
          <w:szCs w:val="28"/>
          <w:lang w:val="en-US"/>
        </w:rPr>
        <w:t>AOB</w:t>
      </w:r>
    </w:p>
    <w:p w14:paraId="342A647B" w14:textId="77777777" w:rsidR="00762D9C" w:rsidRDefault="00762D9C" w:rsidP="00E270F2">
      <w:pPr>
        <w:autoSpaceDE/>
        <w:autoSpaceDN/>
        <w:adjustRightInd/>
        <w:ind w:left="-567" w:firstLine="709"/>
        <w:jc w:val="both"/>
        <w:rPr>
          <w:b/>
          <w:snapToGrid w:val="0"/>
          <w:color w:val="000000"/>
          <w:sz w:val="28"/>
          <w:szCs w:val="28"/>
        </w:rPr>
      </w:pPr>
    </w:p>
    <w:p w14:paraId="619D9529" w14:textId="4EC435A3" w:rsidR="00762D9C" w:rsidRDefault="00762D9C" w:rsidP="00F71B39">
      <w:pPr>
        <w:autoSpaceDE/>
        <w:autoSpaceDN/>
        <w:adjustRightInd/>
        <w:ind w:left="-567" w:firstLine="709"/>
        <w:jc w:val="center"/>
        <w:rPr>
          <w:b/>
          <w:snapToGrid w:val="0"/>
          <w:color w:val="000000"/>
          <w:sz w:val="28"/>
          <w:szCs w:val="28"/>
        </w:rPr>
      </w:pPr>
      <w:r>
        <w:rPr>
          <w:b/>
          <w:snapToGrid w:val="0"/>
          <w:color w:val="000000"/>
          <w:sz w:val="28"/>
          <w:szCs w:val="28"/>
        </w:rPr>
        <w:t>Примеры</w:t>
      </w:r>
      <w:r w:rsidRPr="00762D9C">
        <w:rPr>
          <w:b/>
          <w:snapToGrid w:val="0"/>
          <w:color w:val="000000"/>
          <w:sz w:val="28"/>
          <w:szCs w:val="28"/>
          <w:lang w:val="en-US"/>
        </w:rPr>
        <w:t xml:space="preserve"> </w:t>
      </w:r>
      <w:r>
        <w:rPr>
          <w:b/>
          <w:snapToGrid w:val="0"/>
          <w:color w:val="000000"/>
          <w:sz w:val="28"/>
          <w:szCs w:val="28"/>
        </w:rPr>
        <w:t>тестовых</w:t>
      </w:r>
      <w:r w:rsidRPr="00762D9C">
        <w:rPr>
          <w:b/>
          <w:snapToGrid w:val="0"/>
          <w:color w:val="000000"/>
          <w:sz w:val="28"/>
          <w:szCs w:val="28"/>
          <w:lang w:val="en-US"/>
        </w:rPr>
        <w:t xml:space="preserve"> </w:t>
      </w:r>
      <w:r>
        <w:rPr>
          <w:b/>
          <w:snapToGrid w:val="0"/>
          <w:color w:val="000000"/>
          <w:sz w:val="28"/>
          <w:szCs w:val="28"/>
        </w:rPr>
        <w:t>заданий</w:t>
      </w:r>
    </w:p>
    <w:p w14:paraId="6AA6E81D" w14:textId="77777777" w:rsidR="00762D9C" w:rsidRDefault="00762D9C" w:rsidP="00762D9C">
      <w:pPr>
        <w:autoSpaceDE/>
        <w:autoSpaceDN/>
        <w:adjustRightInd/>
        <w:jc w:val="both"/>
        <w:rPr>
          <w:b/>
          <w:snapToGrid w:val="0"/>
          <w:color w:val="000000"/>
          <w:sz w:val="28"/>
          <w:szCs w:val="28"/>
        </w:rPr>
      </w:pPr>
    </w:p>
    <w:p w14:paraId="20238DEF" w14:textId="79258CC0" w:rsidR="00762D9C" w:rsidRPr="00762D9C" w:rsidRDefault="00762D9C" w:rsidP="00762D9C">
      <w:pPr>
        <w:autoSpaceDE/>
        <w:autoSpaceDN/>
        <w:adjustRightInd/>
        <w:jc w:val="both"/>
        <w:rPr>
          <w:b/>
          <w:i/>
          <w:snapToGrid w:val="0"/>
          <w:color w:val="000000"/>
          <w:sz w:val="28"/>
          <w:szCs w:val="28"/>
        </w:rPr>
      </w:pPr>
      <w:r w:rsidRPr="00762D9C">
        <w:rPr>
          <w:b/>
          <w:i/>
          <w:snapToGrid w:val="0"/>
          <w:color w:val="000000"/>
          <w:sz w:val="28"/>
          <w:szCs w:val="28"/>
          <w:lang w:val="en-US"/>
        </w:rPr>
        <w:t xml:space="preserve">Listen to the recording twice and fill in the gaps with no more than four words.  </w:t>
      </w:r>
      <w:proofErr w:type="spellStart"/>
      <w:r w:rsidRPr="00762D9C">
        <w:rPr>
          <w:b/>
          <w:i/>
          <w:snapToGrid w:val="0"/>
          <w:color w:val="000000"/>
          <w:sz w:val="28"/>
          <w:szCs w:val="28"/>
        </w:rPr>
        <w:t>What</w:t>
      </w:r>
      <w:proofErr w:type="spellEnd"/>
      <w:r w:rsidRPr="00762D9C">
        <w:rPr>
          <w:b/>
          <w:i/>
          <w:snapToGrid w:val="0"/>
          <w:color w:val="000000"/>
          <w:sz w:val="28"/>
          <w:szCs w:val="28"/>
        </w:rPr>
        <w:t xml:space="preserve"> </w:t>
      </w:r>
      <w:proofErr w:type="spellStart"/>
      <w:r w:rsidRPr="00762D9C">
        <w:rPr>
          <w:b/>
          <w:i/>
          <w:snapToGrid w:val="0"/>
          <w:color w:val="000000"/>
          <w:sz w:val="28"/>
          <w:szCs w:val="28"/>
        </w:rPr>
        <w:t>is</w:t>
      </w:r>
      <w:proofErr w:type="spellEnd"/>
      <w:r w:rsidRPr="00762D9C">
        <w:rPr>
          <w:b/>
          <w:i/>
          <w:snapToGrid w:val="0"/>
          <w:color w:val="000000"/>
          <w:sz w:val="28"/>
          <w:szCs w:val="28"/>
        </w:rPr>
        <w:t xml:space="preserve"> TAX COMPETITION?</w:t>
      </w:r>
    </w:p>
    <w:p w14:paraId="673DA49C" w14:textId="77777777" w:rsidR="00762D9C" w:rsidRDefault="00762D9C" w:rsidP="00762D9C">
      <w:pPr>
        <w:autoSpaceDE/>
        <w:autoSpaceDN/>
        <w:adjustRightInd/>
        <w:jc w:val="both"/>
        <w:rPr>
          <w:i/>
          <w:snapToGrid w:val="0"/>
          <w:color w:val="000000"/>
          <w:sz w:val="28"/>
          <w:szCs w:val="28"/>
        </w:rPr>
      </w:pPr>
    </w:p>
    <w:p w14:paraId="6558FC03" w14:textId="5589FCC0" w:rsidR="00762D9C" w:rsidRPr="00762D9C" w:rsidRDefault="00762D9C" w:rsidP="006328BB">
      <w:pPr>
        <w:pStyle w:val="a6"/>
        <w:numPr>
          <w:ilvl w:val="0"/>
          <w:numId w:val="40"/>
        </w:numPr>
        <w:autoSpaceDE/>
        <w:autoSpaceDN/>
        <w:adjustRightInd/>
        <w:ind w:left="851" w:hanging="491"/>
        <w:jc w:val="both"/>
        <w:rPr>
          <w:snapToGrid w:val="0"/>
          <w:color w:val="000000"/>
          <w:sz w:val="28"/>
          <w:szCs w:val="28"/>
          <w:lang w:val="en-US"/>
        </w:rPr>
      </w:pPr>
      <w:r w:rsidRPr="00762D9C">
        <w:rPr>
          <w:snapToGrid w:val="0"/>
          <w:color w:val="000000"/>
          <w:sz w:val="28"/>
          <w:szCs w:val="28"/>
          <w:lang w:val="en-US"/>
        </w:rPr>
        <w:t>Participating in tax competition governments lower.</w:t>
      </w:r>
    </w:p>
    <w:p w14:paraId="21C8DE07" w14:textId="42EBFA5F" w:rsidR="00762D9C" w:rsidRPr="00762D9C" w:rsidRDefault="00762D9C" w:rsidP="006328BB">
      <w:pPr>
        <w:pStyle w:val="a6"/>
        <w:numPr>
          <w:ilvl w:val="0"/>
          <w:numId w:val="40"/>
        </w:numPr>
        <w:autoSpaceDE/>
        <w:autoSpaceDN/>
        <w:adjustRightInd/>
        <w:ind w:left="851" w:hanging="491"/>
        <w:jc w:val="both"/>
        <w:rPr>
          <w:snapToGrid w:val="0"/>
          <w:color w:val="000000"/>
          <w:sz w:val="28"/>
          <w:szCs w:val="28"/>
          <w:lang w:val="en-US"/>
        </w:rPr>
      </w:pPr>
      <w:r w:rsidRPr="00762D9C">
        <w:rPr>
          <w:snapToGrid w:val="0"/>
          <w:color w:val="000000"/>
          <w:sz w:val="28"/>
          <w:szCs w:val="28"/>
          <w:lang w:val="en-US"/>
        </w:rPr>
        <w:t xml:space="preserve">By minimizing the overall </w:t>
      </w:r>
      <w:proofErr w:type="gramStart"/>
      <w:r w:rsidRPr="00762D9C">
        <w:rPr>
          <w:snapToGrid w:val="0"/>
          <w:color w:val="000000"/>
          <w:sz w:val="28"/>
          <w:szCs w:val="28"/>
          <w:lang w:val="en-US"/>
        </w:rPr>
        <w:t>taxation</w:t>
      </w:r>
      <w:proofErr w:type="gramEnd"/>
      <w:r w:rsidRPr="00762D9C">
        <w:rPr>
          <w:snapToGrid w:val="0"/>
          <w:color w:val="000000"/>
          <w:sz w:val="28"/>
          <w:szCs w:val="28"/>
          <w:lang w:val="en-US"/>
        </w:rPr>
        <w:t xml:space="preserve"> level governments create.</w:t>
      </w:r>
    </w:p>
    <w:p w14:paraId="436F405F" w14:textId="77777777" w:rsidR="00762D9C" w:rsidRPr="00762D9C" w:rsidRDefault="00762D9C" w:rsidP="006328BB">
      <w:pPr>
        <w:pStyle w:val="a6"/>
        <w:numPr>
          <w:ilvl w:val="0"/>
          <w:numId w:val="40"/>
        </w:numPr>
        <w:autoSpaceDE/>
        <w:autoSpaceDN/>
        <w:adjustRightInd/>
        <w:ind w:left="851" w:hanging="491"/>
        <w:jc w:val="both"/>
        <w:rPr>
          <w:snapToGrid w:val="0"/>
          <w:color w:val="000000"/>
          <w:sz w:val="28"/>
          <w:szCs w:val="28"/>
          <w:lang w:val="en-US"/>
        </w:rPr>
      </w:pPr>
      <w:r w:rsidRPr="00762D9C">
        <w:rPr>
          <w:snapToGrid w:val="0"/>
          <w:color w:val="000000"/>
          <w:sz w:val="28"/>
          <w:szCs w:val="28"/>
          <w:lang w:val="en-US"/>
        </w:rPr>
        <w:t>It is possible to create well-paid jobs in countries or regions with</w:t>
      </w:r>
      <w:r w:rsidRPr="00762D9C">
        <w:rPr>
          <w:snapToGrid w:val="0"/>
          <w:color w:val="000000"/>
          <w:sz w:val="28"/>
          <w:szCs w:val="28"/>
          <w:lang w:val="en-US"/>
        </w:rPr>
        <w:tab/>
        <w:t>the help of tax competition.</w:t>
      </w:r>
    </w:p>
    <w:p w14:paraId="2F1A822A" w14:textId="77777777" w:rsidR="00762D9C" w:rsidRPr="00762D9C" w:rsidRDefault="00762D9C" w:rsidP="006328BB">
      <w:pPr>
        <w:pStyle w:val="a6"/>
        <w:numPr>
          <w:ilvl w:val="0"/>
          <w:numId w:val="40"/>
        </w:numPr>
        <w:autoSpaceDE/>
        <w:autoSpaceDN/>
        <w:adjustRightInd/>
        <w:ind w:left="851" w:hanging="491"/>
        <w:jc w:val="both"/>
        <w:rPr>
          <w:snapToGrid w:val="0"/>
          <w:color w:val="000000"/>
          <w:sz w:val="28"/>
          <w:szCs w:val="28"/>
          <w:lang w:val="en-US"/>
        </w:rPr>
      </w:pPr>
      <w:r w:rsidRPr="00762D9C">
        <w:rPr>
          <w:snapToGrid w:val="0"/>
          <w:color w:val="000000"/>
          <w:sz w:val="28"/>
          <w:szCs w:val="28"/>
          <w:lang w:val="en-US"/>
        </w:rPr>
        <w:t>Some experts argue that tax competition mainly benefits.</w:t>
      </w:r>
    </w:p>
    <w:p w14:paraId="59D09839" w14:textId="77777777" w:rsidR="00762D9C" w:rsidRPr="00762D9C" w:rsidRDefault="00762D9C" w:rsidP="006328BB">
      <w:pPr>
        <w:pStyle w:val="a6"/>
        <w:numPr>
          <w:ilvl w:val="0"/>
          <w:numId w:val="40"/>
        </w:numPr>
        <w:autoSpaceDE/>
        <w:autoSpaceDN/>
        <w:adjustRightInd/>
        <w:ind w:left="851" w:hanging="491"/>
        <w:jc w:val="both"/>
        <w:rPr>
          <w:snapToGrid w:val="0"/>
          <w:color w:val="000000"/>
          <w:sz w:val="28"/>
          <w:szCs w:val="28"/>
          <w:lang w:val="en-US"/>
        </w:rPr>
      </w:pPr>
      <w:r w:rsidRPr="00762D9C">
        <w:rPr>
          <w:snapToGrid w:val="0"/>
          <w:color w:val="000000"/>
          <w:sz w:val="28"/>
          <w:szCs w:val="28"/>
          <w:lang w:val="en-US"/>
        </w:rPr>
        <w:t>Some experts believe that tax competition is harmful because it</w:t>
      </w:r>
      <w:r w:rsidRPr="00762D9C">
        <w:rPr>
          <w:snapToGrid w:val="0"/>
          <w:color w:val="000000"/>
          <w:sz w:val="28"/>
          <w:szCs w:val="28"/>
          <w:lang w:val="en-US"/>
        </w:rPr>
        <w:tab/>
        <w:t>decisions.</w:t>
      </w:r>
    </w:p>
    <w:p w14:paraId="7BD4E4AD" w14:textId="77777777" w:rsidR="00762D9C" w:rsidRPr="00762D9C" w:rsidRDefault="00762D9C" w:rsidP="006328BB">
      <w:pPr>
        <w:pStyle w:val="a6"/>
        <w:numPr>
          <w:ilvl w:val="0"/>
          <w:numId w:val="40"/>
        </w:numPr>
        <w:autoSpaceDE/>
        <w:autoSpaceDN/>
        <w:adjustRightInd/>
        <w:ind w:left="851" w:hanging="491"/>
        <w:jc w:val="both"/>
        <w:rPr>
          <w:snapToGrid w:val="0"/>
          <w:color w:val="000000"/>
          <w:sz w:val="28"/>
          <w:szCs w:val="28"/>
          <w:lang w:val="en-US"/>
        </w:rPr>
      </w:pPr>
      <w:r w:rsidRPr="00762D9C">
        <w:rPr>
          <w:snapToGrid w:val="0"/>
          <w:color w:val="000000"/>
          <w:sz w:val="28"/>
          <w:szCs w:val="28"/>
          <w:lang w:val="en-US"/>
        </w:rPr>
        <w:t>Tax competition is likely</w:t>
      </w:r>
      <w:r w:rsidRPr="00762D9C">
        <w:rPr>
          <w:snapToGrid w:val="0"/>
          <w:color w:val="000000"/>
          <w:sz w:val="28"/>
          <w:szCs w:val="28"/>
          <w:lang w:val="en-US"/>
        </w:rPr>
        <w:tab/>
        <w:t xml:space="preserve"> of national and international tax systems.</w:t>
      </w:r>
    </w:p>
    <w:p w14:paraId="74699127" w14:textId="77777777" w:rsidR="00762D9C" w:rsidRPr="00762D9C" w:rsidRDefault="00762D9C" w:rsidP="006328BB">
      <w:pPr>
        <w:pStyle w:val="a6"/>
        <w:numPr>
          <w:ilvl w:val="0"/>
          <w:numId w:val="40"/>
        </w:numPr>
        <w:autoSpaceDE/>
        <w:autoSpaceDN/>
        <w:adjustRightInd/>
        <w:ind w:left="851" w:hanging="491"/>
        <w:jc w:val="both"/>
        <w:rPr>
          <w:snapToGrid w:val="0"/>
          <w:color w:val="000000"/>
          <w:sz w:val="28"/>
          <w:szCs w:val="28"/>
          <w:lang w:val="en-US"/>
        </w:rPr>
      </w:pPr>
      <w:r w:rsidRPr="00762D9C">
        <w:rPr>
          <w:snapToGrid w:val="0"/>
          <w:color w:val="000000"/>
          <w:sz w:val="28"/>
          <w:szCs w:val="28"/>
          <w:lang w:val="en-US"/>
        </w:rPr>
        <w:t xml:space="preserve">It </w:t>
      </w:r>
      <w:proofErr w:type="gramStart"/>
      <w:r w:rsidRPr="00762D9C">
        <w:rPr>
          <w:snapToGrid w:val="0"/>
          <w:color w:val="000000"/>
          <w:sz w:val="28"/>
          <w:szCs w:val="28"/>
          <w:lang w:val="en-US"/>
        </w:rPr>
        <w:t>is argued</w:t>
      </w:r>
      <w:proofErr w:type="gramEnd"/>
      <w:r w:rsidRPr="00762D9C">
        <w:rPr>
          <w:snapToGrid w:val="0"/>
          <w:color w:val="000000"/>
          <w:sz w:val="28"/>
          <w:szCs w:val="28"/>
          <w:lang w:val="en-US"/>
        </w:rPr>
        <w:t xml:space="preserve"> that competition is good for governments as it drives</w:t>
      </w:r>
      <w:r w:rsidRPr="00762D9C">
        <w:rPr>
          <w:snapToGrid w:val="0"/>
          <w:color w:val="000000"/>
          <w:sz w:val="28"/>
          <w:szCs w:val="28"/>
          <w:lang w:val="en-US"/>
        </w:rPr>
        <w:tab/>
        <w:t>of the public budget.</w:t>
      </w:r>
    </w:p>
    <w:p w14:paraId="6F3E98BD" w14:textId="77777777" w:rsidR="00762D9C" w:rsidRPr="00762D9C" w:rsidRDefault="00762D9C" w:rsidP="006328BB">
      <w:pPr>
        <w:pStyle w:val="a6"/>
        <w:numPr>
          <w:ilvl w:val="0"/>
          <w:numId w:val="40"/>
        </w:numPr>
        <w:autoSpaceDE/>
        <w:autoSpaceDN/>
        <w:adjustRightInd/>
        <w:ind w:left="851" w:hanging="491"/>
        <w:jc w:val="both"/>
        <w:rPr>
          <w:snapToGrid w:val="0"/>
          <w:color w:val="000000"/>
          <w:sz w:val="28"/>
          <w:szCs w:val="28"/>
          <w:lang w:val="en-US"/>
        </w:rPr>
      </w:pPr>
      <w:r w:rsidRPr="00762D9C">
        <w:rPr>
          <w:snapToGrid w:val="0"/>
          <w:color w:val="000000"/>
          <w:sz w:val="28"/>
          <w:szCs w:val="28"/>
          <w:lang w:val="en-US"/>
        </w:rPr>
        <w:t>Politicians have to keep</w:t>
      </w:r>
      <w:r w:rsidRPr="00762D9C">
        <w:rPr>
          <w:snapToGrid w:val="0"/>
          <w:color w:val="000000"/>
          <w:sz w:val="28"/>
          <w:szCs w:val="28"/>
          <w:lang w:val="en-US"/>
        </w:rPr>
        <w:tab/>
      </w:r>
      <w:proofErr w:type="gramStart"/>
      <w:r w:rsidRPr="00762D9C">
        <w:rPr>
          <w:snapToGrid w:val="0"/>
          <w:color w:val="000000"/>
          <w:sz w:val="28"/>
          <w:szCs w:val="28"/>
          <w:lang w:val="en-US"/>
        </w:rPr>
        <w:t>to dissuade</w:t>
      </w:r>
      <w:proofErr w:type="gramEnd"/>
      <w:r w:rsidRPr="00762D9C">
        <w:rPr>
          <w:snapToGrid w:val="0"/>
          <w:color w:val="000000"/>
          <w:sz w:val="28"/>
          <w:szCs w:val="28"/>
          <w:lang w:val="en-US"/>
        </w:rPr>
        <w:t xml:space="preserve"> workers and investors from moving to a lower tax environment.</w:t>
      </w:r>
    </w:p>
    <w:p w14:paraId="2004BD18" w14:textId="3310D272" w:rsidR="00762D9C" w:rsidRPr="00762D9C" w:rsidRDefault="00762D9C" w:rsidP="006328BB">
      <w:pPr>
        <w:pStyle w:val="a6"/>
        <w:numPr>
          <w:ilvl w:val="0"/>
          <w:numId w:val="40"/>
        </w:numPr>
        <w:autoSpaceDE/>
        <w:autoSpaceDN/>
        <w:adjustRightInd/>
        <w:ind w:left="851" w:hanging="491"/>
        <w:jc w:val="both"/>
        <w:rPr>
          <w:snapToGrid w:val="0"/>
          <w:color w:val="000000"/>
          <w:sz w:val="28"/>
          <w:szCs w:val="28"/>
          <w:lang w:val="en-US"/>
        </w:rPr>
      </w:pPr>
      <w:r w:rsidRPr="00762D9C">
        <w:rPr>
          <w:snapToGrid w:val="0"/>
          <w:color w:val="000000"/>
          <w:sz w:val="28"/>
          <w:szCs w:val="28"/>
          <w:lang w:val="en-US"/>
        </w:rPr>
        <w:t>Many countries reform their tax policies.</w:t>
      </w:r>
    </w:p>
    <w:p w14:paraId="67FD11B2" w14:textId="18D1AE3B" w:rsidR="00762D9C" w:rsidRPr="00762D9C" w:rsidRDefault="00762D9C" w:rsidP="006328BB">
      <w:pPr>
        <w:pStyle w:val="a6"/>
        <w:numPr>
          <w:ilvl w:val="0"/>
          <w:numId w:val="40"/>
        </w:numPr>
        <w:autoSpaceDE/>
        <w:autoSpaceDN/>
        <w:adjustRightInd/>
        <w:ind w:left="851" w:hanging="491"/>
        <w:jc w:val="both"/>
        <w:rPr>
          <w:snapToGrid w:val="0"/>
          <w:color w:val="000000"/>
          <w:sz w:val="28"/>
          <w:szCs w:val="28"/>
          <w:lang w:val="en-US"/>
        </w:rPr>
      </w:pPr>
      <w:r w:rsidRPr="00762D9C">
        <w:rPr>
          <w:snapToGrid w:val="0"/>
          <w:color w:val="000000"/>
          <w:sz w:val="28"/>
          <w:szCs w:val="28"/>
          <w:lang w:val="en-US"/>
        </w:rPr>
        <w:t>Governments use</w:t>
      </w:r>
      <w:r w:rsidRPr="00762D9C">
        <w:rPr>
          <w:snapToGrid w:val="0"/>
          <w:color w:val="000000"/>
          <w:sz w:val="28"/>
          <w:szCs w:val="28"/>
          <w:lang w:val="en-US"/>
        </w:rPr>
        <w:tab/>
        <w:t>such as reducing corporate income tax, giving tax breaks and tax holidays, conducting tax policies.</w:t>
      </w:r>
    </w:p>
    <w:p w14:paraId="2EE66A59" w14:textId="77777777" w:rsidR="00762D9C" w:rsidRPr="002D4984" w:rsidRDefault="00762D9C" w:rsidP="00762D9C">
      <w:pPr>
        <w:autoSpaceDE/>
        <w:autoSpaceDN/>
        <w:adjustRightInd/>
        <w:jc w:val="both"/>
        <w:rPr>
          <w:snapToGrid w:val="0"/>
          <w:color w:val="000000"/>
          <w:sz w:val="28"/>
          <w:szCs w:val="28"/>
          <w:lang w:val="en-US"/>
        </w:rPr>
      </w:pPr>
    </w:p>
    <w:p w14:paraId="618D33CA" w14:textId="77777777" w:rsidR="00762D9C" w:rsidRPr="002D4984" w:rsidRDefault="00762D9C" w:rsidP="00762D9C">
      <w:pPr>
        <w:autoSpaceDE/>
        <w:autoSpaceDN/>
        <w:adjustRightInd/>
        <w:jc w:val="both"/>
        <w:rPr>
          <w:b/>
          <w:i/>
          <w:snapToGrid w:val="0"/>
          <w:color w:val="000000"/>
          <w:sz w:val="28"/>
          <w:szCs w:val="28"/>
          <w:lang w:val="en-US"/>
        </w:rPr>
      </w:pPr>
      <w:r w:rsidRPr="00762D9C">
        <w:rPr>
          <w:b/>
          <w:i/>
          <w:snapToGrid w:val="0"/>
          <w:color w:val="000000"/>
          <w:sz w:val="28"/>
          <w:szCs w:val="28"/>
          <w:lang w:val="en-US"/>
        </w:rPr>
        <w:t xml:space="preserve">Read the definition and write what </w:t>
      </w:r>
      <w:proofErr w:type="gramStart"/>
      <w:r w:rsidRPr="00762D9C">
        <w:rPr>
          <w:b/>
          <w:i/>
          <w:snapToGrid w:val="0"/>
          <w:color w:val="000000"/>
          <w:sz w:val="28"/>
          <w:szCs w:val="28"/>
          <w:lang w:val="en-US"/>
        </w:rPr>
        <w:t>is meant</w:t>
      </w:r>
      <w:proofErr w:type="gramEnd"/>
      <w:r w:rsidRPr="00762D9C">
        <w:rPr>
          <w:b/>
          <w:i/>
          <w:snapToGrid w:val="0"/>
          <w:color w:val="000000"/>
          <w:sz w:val="28"/>
          <w:szCs w:val="28"/>
          <w:lang w:val="en-US"/>
        </w:rPr>
        <w:t>: the first letter\s is\are given:</w:t>
      </w:r>
    </w:p>
    <w:p w14:paraId="68DB90D1" w14:textId="77777777" w:rsidR="00762D9C" w:rsidRPr="002D4984" w:rsidRDefault="00762D9C" w:rsidP="00762D9C">
      <w:pPr>
        <w:autoSpaceDE/>
        <w:autoSpaceDN/>
        <w:adjustRightInd/>
        <w:jc w:val="both"/>
        <w:rPr>
          <w:snapToGrid w:val="0"/>
          <w:color w:val="000000"/>
          <w:sz w:val="28"/>
          <w:szCs w:val="28"/>
          <w:lang w:val="en-US"/>
        </w:rPr>
      </w:pPr>
    </w:p>
    <w:p w14:paraId="0108B5E3" w14:textId="692E2976" w:rsidR="00762D9C" w:rsidRPr="00762D9C" w:rsidRDefault="00762D9C" w:rsidP="006328BB">
      <w:pPr>
        <w:pStyle w:val="a6"/>
        <w:numPr>
          <w:ilvl w:val="0"/>
          <w:numId w:val="41"/>
        </w:numPr>
        <w:autoSpaceDE/>
        <w:autoSpaceDN/>
        <w:adjustRightInd/>
        <w:jc w:val="both"/>
        <w:rPr>
          <w:snapToGrid w:val="0"/>
          <w:color w:val="000000"/>
          <w:sz w:val="28"/>
          <w:szCs w:val="28"/>
          <w:lang w:val="en-US"/>
        </w:rPr>
      </w:pPr>
      <w:r w:rsidRPr="00762D9C">
        <w:rPr>
          <w:snapToGrid w:val="0"/>
          <w:color w:val="000000"/>
          <w:sz w:val="28"/>
          <w:szCs w:val="28"/>
          <w:lang w:val="en-US"/>
        </w:rPr>
        <w:t>the overall process of managing how resources are acquired, stored, and transported to their final destination</w:t>
      </w:r>
      <w:r w:rsidRPr="00762D9C">
        <w:rPr>
          <w:snapToGrid w:val="0"/>
          <w:color w:val="000000"/>
          <w:sz w:val="28"/>
          <w:szCs w:val="28"/>
          <w:lang w:val="en-US"/>
        </w:rPr>
        <w:tab/>
      </w:r>
    </w:p>
    <w:p w14:paraId="46366F5A" w14:textId="300C1194" w:rsidR="00762D9C" w:rsidRPr="00762D9C" w:rsidRDefault="00762D9C" w:rsidP="006328BB">
      <w:pPr>
        <w:pStyle w:val="a6"/>
        <w:numPr>
          <w:ilvl w:val="0"/>
          <w:numId w:val="41"/>
        </w:numPr>
        <w:autoSpaceDE/>
        <w:autoSpaceDN/>
        <w:adjustRightInd/>
        <w:jc w:val="both"/>
        <w:rPr>
          <w:snapToGrid w:val="0"/>
          <w:color w:val="000000"/>
          <w:sz w:val="28"/>
          <w:szCs w:val="28"/>
          <w:lang w:val="en-US"/>
        </w:rPr>
      </w:pPr>
      <w:r w:rsidRPr="00762D9C">
        <w:rPr>
          <w:snapToGrid w:val="0"/>
          <w:color w:val="000000"/>
          <w:sz w:val="28"/>
          <w:szCs w:val="28"/>
          <w:lang w:val="en-US"/>
        </w:rPr>
        <w:t>a network between a company and its suppliers to produce and distribute a specific product to the final buyer</w:t>
      </w:r>
      <w:r w:rsidRPr="00762D9C">
        <w:rPr>
          <w:snapToGrid w:val="0"/>
          <w:color w:val="000000"/>
          <w:sz w:val="28"/>
          <w:szCs w:val="28"/>
          <w:lang w:val="en-US"/>
        </w:rPr>
        <w:tab/>
      </w:r>
    </w:p>
    <w:p w14:paraId="315A97C7" w14:textId="52AFF15C" w:rsidR="00762D9C" w:rsidRPr="00762D9C" w:rsidRDefault="00762D9C" w:rsidP="006328BB">
      <w:pPr>
        <w:pStyle w:val="a6"/>
        <w:numPr>
          <w:ilvl w:val="0"/>
          <w:numId w:val="41"/>
        </w:numPr>
        <w:autoSpaceDE/>
        <w:autoSpaceDN/>
        <w:adjustRightInd/>
        <w:jc w:val="both"/>
        <w:rPr>
          <w:snapToGrid w:val="0"/>
          <w:color w:val="000000"/>
          <w:sz w:val="28"/>
          <w:szCs w:val="28"/>
          <w:lang w:val="en-US"/>
        </w:rPr>
      </w:pPr>
      <w:r w:rsidRPr="00762D9C">
        <w:rPr>
          <w:snapToGrid w:val="0"/>
          <w:color w:val="000000"/>
          <w:sz w:val="28"/>
          <w:szCs w:val="28"/>
          <w:lang w:val="en-US"/>
        </w:rPr>
        <w:t>the business practice of hiring a party outside a company to perform services and create goods that traditionally were performed in-house by the company's own employees and staff</w:t>
      </w:r>
      <w:r w:rsidRPr="00762D9C">
        <w:rPr>
          <w:snapToGrid w:val="0"/>
          <w:color w:val="000000"/>
          <w:sz w:val="28"/>
          <w:szCs w:val="28"/>
          <w:lang w:val="en-US"/>
        </w:rPr>
        <w:tab/>
      </w:r>
    </w:p>
    <w:p w14:paraId="7B7D888D" w14:textId="06F50239" w:rsidR="00762D9C" w:rsidRPr="00762D9C" w:rsidRDefault="00762D9C" w:rsidP="006328BB">
      <w:pPr>
        <w:pStyle w:val="a6"/>
        <w:numPr>
          <w:ilvl w:val="0"/>
          <w:numId w:val="41"/>
        </w:numPr>
        <w:autoSpaceDE/>
        <w:autoSpaceDN/>
        <w:adjustRightInd/>
        <w:jc w:val="both"/>
        <w:rPr>
          <w:snapToGrid w:val="0"/>
          <w:color w:val="000000"/>
          <w:sz w:val="28"/>
          <w:szCs w:val="28"/>
          <w:lang w:val="en-US"/>
        </w:rPr>
      </w:pPr>
      <w:r w:rsidRPr="00762D9C">
        <w:rPr>
          <w:snapToGrid w:val="0"/>
          <w:color w:val="000000"/>
          <w:sz w:val="28"/>
          <w:szCs w:val="28"/>
          <w:lang w:val="en-US"/>
        </w:rPr>
        <w:t>the use of legal methods to minimize the amount of income tax owed by an individual or a business</w:t>
      </w:r>
      <w:r w:rsidRPr="00762D9C">
        <w:rPr>
          <w:snapToGrid w:val="0"/>
          <w:color w:val="000000"/>
          <w:sz w:val="28"/>
          <w:szCs w:val="28"/>
          <w:lang w:val="en-US"/>
        </w:rPr>
        <w:tab/>
      </w:r>
    </w:p>
    <w:p w14:paraId="19EC9292" w14:textId="4C13EFA9" w:rsidR="00762D9C" w:rsidRPr="00762D9C" w:rsidRDefault="00762D9C" w:rsidP="006328BB">
      <w:pPr>
        <w:pStyle w:val="a6"/>
        <w:numPr>
          <w:ilvl w:val="0"/>
          <w:numId w:val="41"/>
        </w:numPr>
        <w:autoSpaceDE/>
        <w:autoSpaceDN/>
        <w:adjustRightInd/>
        <w:jc w:val="both"/>
        <w:rPr>
          <w:snapToGrid w:val="0"/>
          <w:color w:val="000000"/>
          <w:sz w:val="28"/>
          <w:szCs w:val="28"/>
          <w:lang w:val="en-US"/>
        </w:rPr>
      </w:pPr>
      <w:r w:rsidRPr="00762D9C">
        <w:rPr>
          <w:snapToGrid w:val="0"/>
          <w:color w:val="000000"/>
          <w:sz w:val="28"/>
          <w:szCs w:val="28"/>
          <w:lang w:val="en-US"/>
        </w:rPr>
        <w:t xml:space="preserve">an illegal activity in which a person or entity deliberately avoids paying a true tax </w:t>
      </w:r>
      <w:r w:rsidRPr="00762D9C">
        <w:rPr>
          <w:snapToGrid w:val="0"/>
          <w:color w:val="000000"/>
          <w:sz w:val="28"/>
          <w:szCs w:val="28"/>
          <w:lang w:val="en-US"/>
        </w:rPr>
        <w:lastRenderedPageBreak/>
        <w:t>liability</w:t>
      </w:r>
      <w:r w:rsidRPr="00762D9C">
        <w:rPr>
          <w:snapToGrid w:val="0"/>
          <w:color w:val="000000"/>
          <w:sz w:val="28"/>
          <w:szCs w:val="28"/>
          <w:lang w:val="en-US"/>
        </w:rPr>
        <w:tab/>
      </w:r>
    </w:p>
    <w:p w14:paraId="23BF9C92" w14:textId="2C0D2E14" w:rsidR="00762D9C" w:rsidRPr="00762D9C" w:rsidRDefault="00762D9C" w:rsidP="006328BB">
      <w:pPr>
        <w:pStyle w:val="a6"/>
        <w:numPr>
          <w:ilvl w:val="0"/>
          <w:numId w:val="41"/>
        </w:numPr>
        <w:autoSpaceDE/>
        <w:autoSpaceDN/>
        <w:adjustRightInd/>
        <w:jc w:val="both"/>
        <w:rPr>
          <w:snapToGrid w:val="0"/>
          <w:color w:val="000000"/>
          <w:sz w:val="28"/>
          <w:szCs w:val="28"/>
          <w:lang w:val="en-US"/>
        </w:rPr>
      </w:pPr>
      <w:r w:rsidRPr="00762D9C">
        <w:rPr>
          <w:snapToGrid w:val="0"/>
          <w:color w:val="000000"/>
          <w:sz w:val="28"/>
          <w:szCs w:val="28"/>
          <w:lang w:val="en-US"/>
        </w:rPr>
        <w:t>an offshore country that offers foreign individuals and businesses little or no tax liability in a politically and economically static environment</w:t>
      </w:r>
      <w:r w:rsidRPr="00762D9C">
        <w:rPr>
          <w:snapToGrid w:val="0"/>
          <w:color w:val="000000"/>
          <w:sz w:val="28"/>
          <w:szCs w:val="28"/>
          <w:lang w:val="en-US"/>
        </w:rPr>
        <w:tab/>
      </w:r>
    </w:p>
    <w:p w14:paraId="04A4B55C" w14:textId="5EEB3C74" w:rsidR="00762D9C" w:rsidRPr="00762D9C" w:rsidRDefault="00762D9C" w:rsidP="006328BB">
      <w:pPr>
        <w:pStyle w:val="a6"/>
        <w:numPr>
          <w:ilvl w:val="0"/>
          <w:numId w:val="41"/>
        </w:numPr>
        <w:autoSpaceDE/>
        <w:autoSpaceDN/>
        <w:adjustRightInd/>
        <w:jc w:val="both"/>
        <w:rPr>
          <w:snapToGrid w:val="0"/>
          <w:color w:val="000000"/>
          <w:sz w:val="28"/>
          <w:szCs w:val="28"/>
          <w:lang w:val="en-US"/>
        </w:rPr>
      </w:pPr>
      <w:r w:rsidRPr="00762D9C">
        <w:rPr>
          <w:snapToGrid w:val="0"/>
          <w:color w:val="000000"/>
          <w:sz w:val="28"/>
          <w:szCs w:val="28"/>
          <w:lang w:val="en-US"/>
        </w:rPr>
        <w:t>a tax that a person or organization pays directly to the entity that imposed it</w:t>
      </w:r>
    </w:p>
    <w:p w14:paraId="3DCE4EE8" w14:textId="02A75B87" w:rsidR="00762D9C" w:rsidRDefault="00762D9C" w:rsidP="006328BB">
      <w:pPr>
        <w:pStyle w:val="a6"/>
        <w:numPr>
          <w:ilvl w:val="0"/>
          <w:numId w:val="41"/>
        </w:numPr>
        <w:autoSpaceDE/>
        <w:autoSpaceDN/>
        <w:adjustRightInd/>
        <w:jc w:val="both"/>
        <w:rPr>
          <w:snapToGrid w:val="0"/>
          <w:color w:val="000000"/>
          <w:sz w:val="28"/>
          <w:szCs w:val="28"/>
          <w:lang w:val="en-US"/>
        </w:rPr>
      </w:pPr>
      <w:r w:rsidRPr="00762D9C">
        <w:rPr>
          <w:snapToGrid w:val="0"/>
          <w:color w:val="000000"/>
          <w:sz w:val="28"/>
          <w:szCs w:val="28"/>
          <w:lang w:val="en-US"/>
        </w:rPr>
        <w:t>a management strategy that aligns raw-material orders from suppliers directly with production schedules</w:t>
      </w:r>
      <w:r w:rsidRPr="00762D9C">
        <w:rPr>
          <w:snapToGrid w:val="0"/>
          <w:color w:val="000000"/>
          <w:sz w:val="28"/>
          <w:szCs w:val="28"/>
          <w:lang w:val="en-US"/>
        </w:rPr>
        <w:tab/>
      </w:r>
    </w:p>
    <w:p w14:paraId="1622ED0A" w14:textId="77777777" w:rsidR="00AE197D" w:rsidRDefault="00AE197D" w:rsidP="00AE197D">
      <w:pPr>
        <w:autoSpaceDE/>
        <w:autoSpaceDN/>
        <w:adjustRightInd/>
        <w:jc w:val="both"/>
        <w:rPr>
          <w:snapToGrid w:val="0"/>
          <w:color w:val="000000"/>
          <w:sz w:val="28"/>
          <w:szCs w:val="28"/>
          <w:lang w:val="en-US"/>
        </w:rPr>
      </w:pPr>
    </w:p>
    <w:p w14:paraId="2A1D2EA9" w14:textId="2429D5C9" w:rsidR="00AE197D" w:rsidRPr="002D4984" w:rsidRDefault="00AE197D" w:rsidP="00AE197D">
      <w:pPr>
        <w:autoSpaceDE/>
        <w:autoSpaceDN/>
        <w:adjustRightInd/>
        <w:jc w:val="center"/>
        <w:rPr>
          <w:b/>
          <w:snapToGrid w:val="0"/>
          <w:color w:val="000000"/>
          <w:sz w:val="28"/>
          <w:szCs w:val="28"/>
          <w:lang w:val="en-US"/>
        </w:rPr>
      </w:pPr>
      <w:r w:rsidRPr="00AE197D">
        <w:rPr>
          <w:b/>
          <w:snapToGrid w:val="0"/>
          <w:color w:val="000000"/>
          <w:sz w:val="28"/>
          <w:szCs w:val="28"/>
        </w:rPr>
        <w:t>Пример</w:t>
      </w:r>
      <w:r w:rsidRPr="002D4984">
        <w:rPr>
          <w:b/>
          <w:snapToGrid w:val="0"/>
          <w:color w:val="000000"/>
          <w:sz w:val="28"/>
          <w:szCs w:val="28"/>
          <w:lang w:val="en-US"/>
        </w:rPr>
        <w:t xml:space="preserve"> </w:t>
      </w:r>
      <w:r w:rsidRPr="00AE197D">
        <w:rPr>
          <w:b/>
          <w:snapToGrid w:val="0"/>
          <w:color w:val="000000"/>
          <w:sz w:val="28"/>
          <w:szCs w:val="28"/>
        </w:rPr>
        <w:t>мозгового</w:t>
      </w:r>
      <w:r w:rsidRPr="002D4984">
        <w:rPr>
          <w:b/>
          <w:snapToGrid w:val="0"/>
          <w:color w:val="000000"/>
          <w:sz w:val="28"/>
          <w:szCs w:val="28"/>
          <w:lang w:val="en-US"/>
        </w:rPr>
        <w:t xml:space="preserve"> </w:t>
      </w:r>
      <w:r w:rsidRPr="00AE197D">
        <w:rPr>
          <w:b/>
          <w:snapToGrid w:val="0"/>
          <w:color w:val="000000"/>
          <w:sz w:val="28"/>
          <w:szCs w:val="28"/>
        </w:rPr>
        <w:t>штурма</w:t>
      </w:r>
    </w:p>
    <w:p w14:paraId="5F3C377E" w14:textId="77777777" w:rsidR="00AE197D" w:rsidRPr="002D4984" w:rsidRDefault="00AE197D" w:rsidP="00AE197D">
      <w:pPr>
        <w:autoSpaceDE/>
        <w:autoSpaceDN/>
        <w:adjustRightInd/>
        <w:jc w:val="both"/>
        <w:rPr>
          <w:b/>
          <w:snapToGrid w:val="0"/>
          <w:color w:val="000000"/>
          <w:sz w:val="28"/>
          <w:szCs w:val="28"/>
          <w:lang w:val="en-US"/>
        </w:rPr>
      </w:pPr>
    </w:p>
    <w:p w14:paraId="28A89DD0" w14:textId="77777777" w:rsidR="00002D0D" w:rsidRPr="00002D0D" w:rsidRDefault="00002D0D" w:rsidP="00002D0D">
      <w:pPr>
        <w:widowControl/>
        <w:autoSpaceDE/>
        <w:autoSpaceDN/>
        <w:adjustRightInd/>
        <w:outlineLvl w:val="0"/>
        <w:rPr>
          <w:b/>
          <w:bCs/>
          <w:color w:val="101820"/>
          <w:kern w:val="36"/>
          <w:sz w:val="28"/>
          <w:szCs w:val="28"/>
          <w:lang w:val="en-US"/>
        </w:rPr>
      </w:pPr>
      <w:r w:rsidRPr="00002D0D">
        <w:rPr>
          <w:b/>
          <w:bCs/>
          <w:color w:val="101820"/>
          <w:kern w:val="36"/>
          <w:sz w:val="28"/>
          <w:szCs w:val="28"/>
          <w:lang w:val="en-US"/>
        </w:rPr>
        <w:t>Brainstorming household budgets</w:t>
      </w:r>
    </w:p>
    <w:p w14:paraId="0A10E60A" w14:textId="77777777" w:rsidR="00002D0D" w:rsidRPr="00002D0D" w:rsidRDefault="00002D0D" w:rsidP="00002D0D">
      <w:pPr>
        <w:widowControl/>
        <w:autoSpaceDE/>
        <w:autoSpaceDN/>
        <w:adjustRightInd/>
        <w:rPr>
          <w:color w:val="101820"/>
          <w:sz w:val="28"/>
          <w:szCs w:val="28"/>
          <w:lang w:val="en-US"/>
        </w:rPr>
      </w:pPr>
      <w:r w:rsidRPr="00002D0D">
        <w:rPr>
          <w:color w:val="101820"/>
          <w:sz w:val="28"/>
          <w:szCs w:val="28"/>
          <w:lang w:val="en-US"/>
        </w:rPr>
        <w:t>Students review monthly incomes and household expenses to practice making budget decisions, including about housing and roommates.</w:t>
      </w:r>
    </w:p>
    <w:p w14:paraId="4555C06F" w14:textId="28EAAF39" w:rsidR="00002D0D" w:rsidRPr="00F71B39" w:rsidRDefault="00F71B39" w:rsidP="00002D0D">
      <w:pPr>
        <w:widowControl/>
        <w:autoSpaceDE/>
        <w:autoSpaceDN/>
        <w:adjustRightInd/>
        <w:spacing w:before="100" w:beforeAutospacing="1"/>
        <w:outlineLvl w:val="1"/>
        <w:rPr>
          <w:b/>
          <w:bCs/>
          <w:color w:val="101820"/>
          <w:sz w:val="28"/>
          <w:szCs w:val="28"/>
          <w:lang w:val="en-US"/>
        </w:rPr>
      </w:pPr>
      <w:r>
        <w:rPr>
          <w:b/>
          <w:bCs/>
          <w:color w:val="101820"/>
          <w:sz w:val="28"/>
          <w:szCs w:val="28"/>
          <w:lang w:val="en-US"/>
        </w:rPr>
        <w:t>Main goal</w:t>
      </w:r>
    </w:p>
    <w:p w14:paraId="05C44203" w14:textId="77777777" w:rsidR="00002D0D" w:rsidRPr="00002D0D" w:rsidRDefault="00002D0D" w:rsidP="00002D0D">
      <w:pPr>
        <w:widowControl/>
        <w:autoSpaceDE/>
        <w:autoSpaceDN/>
        <w:adjustRightInd/>
        <w:rPr>
          <w:color w:val="101820"/>
          <w:sz w:val="28"/>
          <w:szCs w:val="28"/>
          <w:lang w:val="en-US"/>
        </w:rPr>
      </w:pPr>
      <w:r w:rsidRPr="00002D0D">
        <w:rPr>
          <w:color w:val="101820"/>
          <w:sz w:val="28"/>
          <w:szCs w:val="28"/>
          <w:lang w:val="en-US"/>
        </w:rPr>
        <w:t>Budgeting helps you make sure you have enough money to pay for the things you need, build up your savings, and still be able to afford to buy some things you want.  </w:t>
      </w:r>
    </w:p>
    <w:p w14:paraId="106F877A" w14:textId="469963B9" w:rsidR="00F71B39" w:rsidRPr="00F71B39" w:rsidRDefault="00F71B39" w:rsidP="00F71B39">
      <w:pPr>
        <w:widowControl/>
        <w:autoSpaceDE/>
        <w:autoSpaceDN/>
        <w:adjustRightInd/>
        <w:spacing w:before="100" w:beforeAutospacing="1"/>
        <w:outlineLvl w:val="1"/>
        <w:rPr>
          <w:b/>
          <w:bCs/>
          <w:color w:val="101820"/>
          <w:sz w:val="28"/>
          <w:szCs w:val="28"/>
          <w:lang w:val="en-US"/>
        </w:rPr>
      </w:pPr>
      <w:r>
        <w:rPr>
          <w:b/>
          <w:bCs/>
          <w:color w:val="101820"/>
          <w:sz w:val="28"/>
          <w:szCs w:val="28"/>
          <w:lang w:val="en-US"/>
        </w:rPr>
        <w:t>Key aspects</w:t>
      </w:r>
    </w:p>
    <w:p w14:paraId="0C1D0F53" w14:textId="21AD1ACE" w:rsidR="00002D0D" w:rsidRPr="00F71B39" w:rsidRDefault="00002D0D" w:rsidP="006328BB">
      <w:pPr>
        <w:pStyle w:val="a6"/>
        <w:widowControl/>
        <w:numPr>
          <w:ilvl w:val="0"/>
          <w:numId w:val="42"/>
        </w:numPr>
        <w:autoSpaceDE/>
        <w:autoSpaceDN/>
        <w:adjustRightInd/>
        <w:spacing w:before="100" w:beforeAutospacing="1"/>
        <w:outlineLvl w:val="1"/>
        <w:rPr>
          <w:color w:val="101820"/>
          <w:sz w:val="28"/>
          <w:szCs w:val="28"/>
          <w:lang w:val="en-US"/>
        </w:rPr>
      </w:pPr>
      <w:r w:rsidRPr="00F71B39">
        <w:rPr>
          <w:color w:val="101820"/>
          <w:sz w:val="28"/>
          <w:szCs w:val="28"/>
          <w:lang w:val="en-US"/>
        </w:rPr>
        <w:t>What items do people need to include in a budget when they live on their own?</w:t>
      </w:r>
    </w:p>
    <w:p w14:paraId="51E1A83C" w14:textId="77777777" w:rsidR="00002D0D" w:rsidRPr="00F71B39" w:rsidRDefault="00002D0D" w:rsidP="006328BB">
      <w:pPr>
        <w:pStyle w:val="a6"/>
        <w:widowControl/>
        <w:numPr>
          <w:ilvl w:val="0"/>
          <w:numId w:val="42"/>
        </w:numPr>
        <w:autoSpaceDE/>
        <w:autoSpaceDN/>
        <w:adjustRightInd/>
        <w:spacing w:before="100" w:beforeAutospacing="1"/>
        <w:rPr>
          <w:color w:val="101820"/>
          <w:sz w:val="28"/>
          <w:szCs w:val="28"/>
          <w:lang w:val="en-US"/>
        </w:rPr>
      </w:pPr>
      <w:r w:rsidRPr="00F71B39">
        <w:rPr>
          <w:color w:val="101820"/>
          <w:sz w:val="28"/>
          <w:szCs w:val="28"/>
          <w:lang w:val="en-US"/>
        </w:rPr>
        <w:t>How does having a roommate change the costs of living on your own?</w:t>
      </w:r>
    </w:p>
    <w:p w14:paraId="58FFF1C4" w14:textId="77777777" w:rsidR="00002D0D" w:rsidRPr="00F71B39" w:rsidRDefault="00002D0D" w:rsidP="00002D0D">
      <w:pPr>
        <w:widowControl/>
        <w:autoSpaceDE/>
        <w:autoSpaceDN/>
        <w:adjustRightInd/>
        <w:spacing w:before="100" w:beforeAutospacing="1"/>
        <w:outlineLvl w:val="1"/>
        <w:rPr>
          <w:b/>
          <w:bCs/>
          <w:color w:val="101820"/>
          <w:sz w:val="28"/>
          <w:szCs w:val="28"/>
          <w:lang w:val="en-US"/>
        </w:rPr>
      </w:pPr>
      <w:r w:rsidRPr="00F71B39">
        <w:rPr>
          <w:b/>
          <w:bCs/>
          <w:color w:val="101820"/>
          <w:sz w:val="28"/>
          <w:szCs w:val="28"/>
          <w:lang w:val="en-US"/>
        </w:rPr>
        <w:t>Objectives</w:t>
      </w:r>
    </w:p>
    <w:p w14:paraId="6DEAE296" w14:textId="77777777" w:rsidR="00002D0D" w:rsidRPr="00F71B39" w:rsidRDefault="00002D0D" w:rsidP="006328BB">
      <w:pPr>
        <w:pStyle w:val="a6"/>
        <w:widowControl/>
        <w:numPr>
          <w:ilvl w:val="0"/>
          <w:numId w:val="43"/>
        </w:numPr>
        <w:autoSpaceDE/>
        <w:autoSpaceDN/>
        <w:adjustRightInd/>
        <w:spacing w:before="100" w:beforeAutospacing="1"/>
        <w:rPr>
          <w:color w:val="101820"/>
          <w:sz w:val="28"/>
          <w:szCs w:val="28"/>
          <w:lang w:val="en-US"/>
        </w:rPr>
      </w:pPr>
      <w:r w:rsidRPr="00F71B39">
        <w:rPr>
          <w:color w:val="101820"/>
          <w:sz w:val="28"/>
          <w:szCs w:val="28"/>
          <w:lang w:val="en-US"/>
        </w:rPr>
        <w:t>Learn what items household budgets often include</w:t>
      </w:r>
    </w:p>
    <w:p w14:paraId="67039465" w14:textId="77777777" w:rsidR="00002D0D" w:rsidRPr="00F71B39" w:rsidRDefault="00002D0D" w:rsidP="006328BB">
      <w:pPr>
        <w:pStyle w:val="a6"/>
        <w:widowControl/>
        <w:numPr>
          <w:ilvl w:val="0"/>
          <w:numId w:val="43"/>
        </w:numPr>
        <w:autoSpaceDE/>
        <w:autoSpaceDN/>
        <w:adjustRightInd/>
        <w:spacing w:before="100" w:beforeAutospacing="1"/>
        <w:rPr>
          <w:color w:val="101820"/>
          <w:sz w:val="28"/>
          <w:szCs w:val="28"/>
          <w:lang w:val="en-US"/>
        </w:rPr>
      </w:pPr>
      <w:r w:rsidRPr="00F71B39">
        <w:rPr>
          <w:color w:val="101820"/>
          <w:sz w:val="28"/>
          <w:szCs w:val="28"/>
          <w:lang w:val="en-US"/>
        </w:rPr>
        <w:t>Understand how adding roommates can help a household budget  </w:t>
      </w:r>
    </w:p>
    <w:p w14:paraId="0F60C2EE" w14:textId="519F79A4" w:rsidR="00002D0D" w:rsidRPr="00F71B39" w:rsidRDefault="00F71B39" w:rsidP="00002D0D">
      <w:pPr>
        <w:widowControl/>
        <w:autoSpaceDE/>
        <w:autoSpaceDN/>
        <w:adjustRightInd/>
        <w:spacing w:before="100" w:beforeAutospacing="1"/>
        <w:outlineLvl w:val="1"/>
        <w:rPr>
          <w:b/>
          <w:bCs/>
          <w:color w:val="101820"/>
          <w:sz w:val="28"/>
          <w:szCs w:val="28"/>
          <w:lang w:val="en-US"/>
        </w:rPr>
      </w:pPr>
      <w:r>
        <w:rPr>
          <w:b/>
          <w:bCs/>
          <w:color w:val="101820"/>
          <w:sz w:val="28"/>
          <w:szCs w:val="28"/>
          <w:lang w:val="en-US"/>
        </w:rPr>
        <w:t>Steps</w:t>
      </w:r>
    </w:p>
    <w:p w14:paraId="0E22EEF1" w14:textId="77777777" w:rsidR="00002D0D" w:rsidRPr="00F71B39" w:rsidRDefault="00002D0D" w:rsidP="006328BB">
      <w:pPr>
        <w:pStyle w:val="a6"/>
        <w:widowControl/>
        <w:numPr>
          <w:ilvl w:val="0"/>
          <w:numId w:val="44"/>
        </w:numPr>
        <w:autoSpaceDE/>
        <w:autoSpaceDN/>
        <w:adjustRightInd/>
        <w:spacing w:before="100" w:beforeAutospacing="1"/>
        <w:rPr>
          <w:color w:val="101820"/>
          <w:sz w:val="28"/>
          <w:szCs w:val="28"/>
          <w:lang w:val="en-US"/>
        </w:rPr>
      </w:pPr>
      <w:r w:rsidRPr="00F71B39">
        <w:rPr>
          <w:color w:val="101820"/>
          <w:sz w:val="28"/>
          <w:szCs w:val="28"/>
          <w:lang w:val="en-US"/>
        </w:rPr>
        <w:t>Brainstorm what items a household budget may include.</w:t>
      </w:r>
    </w:p>
    <w:p w14:paraId="6D355C27" w14:textId="77777777" w:rsidR="00002D0D" w:rsidRPr="00F71B39" w:rsidRDefault="00002D0D" w:rsidP="006328BB">
      <w:pPr>
        <w:pStyle w:val="a6"/>
        <w:widowControl/>
        <w:numPr>
          <w:ilvl w:val="0"/>
          <w:numId w:val="44"/>
        </w:numPr>
        <w:autoSpaceDE/>
        <w:autoSpaceDN/>
        <w:adjustRightInd/>
        <w:spacing w:before="100" w:beforeAutospacing="1"/>
        <w:rPr>
          <w:color w:val="101820"/>
          <w:sz w:val="28"/>
          <w:szCs w:val="28"/>
          <w:lang w:val="en-US"/>
        </w:rPr>
      </w:pPr>
      <w:r w:rsidRPr="00F71B39">
        <w:rPr>
          <w:color w:val="101820"/>
          <w:sz w:val="28"/>
          <w:szCs w:val="28"/>
          <w:lang w:val="en-US"/>
        </w:rPr>
        <w:t>Decide which type of apartment they want to rent, based on a sample monthly income and budget. </w:t>
      </w:r>
    </w:p>
    <w:p w14:paraId="331D44BF" w14:textId="77777777" w:rsidR="00002D0D" w:rsidRPr="00F71B39" w:rsidRDefault="00002D0D" w:rsidP="006328BB">
      <w:pPr>
        <w:pStyle w:val="a6"/>
        <w:widowControl/>
        <w:numPr>
          <w:ilvl w:val="0"/>
          <w:numId w:val="44"/>
        </w:numPr>
        <w:autoSpaceDE/>
        <w:autoSpaceDN/>
        <w:adjustRightInd/>
        <w:spacing w:before="100" w:beforeAutospacing="1"/>
        <w:rPr>
          <w:rFonts w:ascii="Arial" w:hAnsi="Arial" w:cs="Arial"/>
          <w:color w:val="101820"/>
          <w:sz w:val="24"/>
          <w:szCs w:val="24"/>
          <w:lang w:val="en-US"/>
        </w:rPr>
      </w:pPr>
      <w:r w:rsidRPr="00F71B39">
        <w:rPr>
          <w:color w:val="101820"/>
          <w:sz w:val="28"/>
          <w:szCs w:val="28"/>
          <w:lang w:val="en-US"/>
        </w:rPr>
        <w:t>Explore how having roommates can help with monthly expenses</w:t>
      </w:r>
      <w:r w:rsidRPr="00F71B39">
        <w:rPr>
          <w:rFonts w:ascii="Arial" w:hAnsi="Arial" w:cs="Arial"/>
          <w:color w:val="101820"/>
          <w:sz w:val="24"/>
          <w:szCs w:val="24"/>
          <w:lang w:val="en-US"/>
        </w:rPr>
        <w:t>. </w:t>
      </w:r>
    </w:p>
    <w:p w14:paraId="41233D61" w14:textId="77777777" w:rsidR="00002D0D" w:rsidRPr="00002D0D" w:rsidRDefault="00002D0D" w:rsidP="00AE197D">
      <w:pPr>
        <w:autoSpaceDE/>
        <w:autoSpaceDN/>
        <w:adjustRightInd/>
        <w:jc w:val="both"/>
        <w:rPr>
          <w:snapToGrid w:val="0"/>
          <w:color w:val="000000"/>
          <w:sz w:val="28"/>
          <w:szCs w:val="28"/>
          <w:lang w:val="en-US"/>
        </w:rPr>
      </w:pPr>
    </w:p>
    <w:p w14:paraId="33486DB1" w14:textId="1A49141D" w:rsidR="00A6639C" w:rsidRDefault="00A6639C" w:rsidP="00A6639C">
      <w:pPr>
        <w:autoSpaceDE/>
        <w:autoSpaceDN/>
        <w:adjustRightInd/>
        <w:jc w:val="center"/>
        <w:rPr>
          <w:b/>
          <w:snapToGrid w:val="0"/>
          <w:color w:val="000000"/>
          <w:sz w:val="28"/>
          <w:szCs w:val="28"/>
          <w:lang w:val="en-US"/>
        </w:rPr>
      </w:pPr>
      <w:r>
        <w:rPr>
          <w:b/>
          <w:snapToGrid w:val="0"/>
          <w:color w:val="000000"/>
          <w:sz w:val="28"/>
          <w:szCs w:val="28"/>
        </w:rPr>
        <w:t>Пример</w:t>
      </w:r>
      <w:r w:rsidRPr="002D4984">
        <w:rPr>
          <w:b/>
          <w:snapToGrid w:val="0"/>
          <w:color w:val="000000"/>
          <w:sz w:val="28"/>
          <w:szCs w:val="28"/>
          <w:lang w:val="en-US"/>
        </w:rPr>
        <w:t xml:space="preserve"> </w:t>
      </w:r>
      <w:r>
        <w:rPr>
          <w:b/>
          <w:snapToGrid w:val="0"/>
          <w:color w:val="000000"/>
          <w:sz w:val="28"/>
          <w:szCs w:val="28"/>
        </w:rPr>
        <w:t>мастер</w:t>
      </w:r>
      <w:r w:rsidR="00351EE3" w:rsidRPr="002D4984">
        <w:rPr>
          <w:b/>
          <w:snapToGrid w:val="0"/>
          <w:color w:val="000000"/>
          <w:sz w:val="28"/>
          <w:szCs w:val="28"/>
          <w:lang w:val="en-US"/>
        </w:rPr>
        <w:t>-</w:t>
      </w:r>
      <w:r>
        <w:rPr>
          <w:b/>
          <w:snapToGrid w:val="0"/>
          <w:color w:val="000000"/>
          <w:sz w:val="28"/>
          <w:szCs w:val="28"/>
        </w:rPr>
        <w:t>класса</w:t>
      </w:r>
    </w:p>
    <w:p w14:paraId="1BDBBBAA" w14:textId="77777777" w:rsidR="007A51FD" w:rsidRPr="007A51FD" w:rsidRDefault="007A51FD" w:rsidP="00A6639C">
      <w:pPr>
        <w:autoSpaceDE/>
        <w:autoSpaceDN/>
        <w:adjustRightInd/>
        <w:jc w:val="center"/>
        <w:rPr>
          <w:b/>
          <w:snapToGrid w:val="0"/>
          <w:color w:val="000000"/>
          <w:sz w:val="28"/>
          <w:szCs w:val="28"/>
          <w:lang w:val="en-US"/>
        </w:rPr>
      </w:pPr>
    </w:p>
    <w:p w14:paraId="2E4983C5" w14:textId="741448E1" w:rsidR="007A51FD" w:rsidRPr="007A51FD" w:rsidRDefault="007A51FD" w:rsidP="007A51FD">
      <w:pPr>
        <w:autoSpaceDE/>
        <w:autoSpaceDN/>
        <w:adjustRightInd/>
        <w:rPr>
          <w:b/>
          <w:i/>
          <w:snapToGrid w:val="0"/>
          <w:color w:val="000000"/>
          <w:sz w:val="28"/>
          <w:szCs w:val="28"/>
          <w:lang w:val="en-US"/>
        </w:rPr>
      </w:pPr>
      <w:r w:rsidRPr="007A51FD">
        <w:rPr>
          <w:b/>
          <w:i/>
          <w:snapToGrid w:val="0"/>
          <w:color w:val="000000"/>
          <w:sz w:val="28"/>
          <w:szCs w:val="28"/>
          <w:lang w:val="en-US"/>
        </w:rPr>
        <w:t xml:space="preserve">Corporate &amp; International Tax </w:t>
      </w:r>
      <w:r w:rsidR="00316711">
        <w:rPr>
          <w:b/>
          <w:i/>
          <w:snapToGrid w:val="0"/>
          <w:color w:val="000000"/>
          <w:sz w:val="28"/>
          <w:szCs w:val="28"/>
          <w:lang w:val="en-US"/>
        </w:rPr>
        <w:t>Master Class</w:t>
      </w:r>
    </w:p>
    <w:p w14:paraId="0BE71F85" w14:textId="57BB2333" w:rsidR="007A51FD" w:rsidRDefault="007A51FD" w:rsidP="007A51FD">
      <w:pPr>
        <w:tabs>
          <w:tab w:val="left" w:pos="900"/>
        </w:tabs>
        <w:autoSpaceDE/>
        <w:autoSpaceDN/>
        <w:adjustRightInd/>
        <w:rPr>
          <w:b/>
          <w:snapToGrid w:val="0"/>
          <w:color w:val="000000"/>
          <w:sz w:val="28"/>
          <w:szCs w:val="28"/>
          <w:lang w:val="en-US"/>
        </w:rPr>
      </w:pPr>
      <w:r>
        <w:rPr>
          <w:b/>
          <w:snapToGrid w:val="0"/>
          <w:color w:val="000000"/>
          <w:sz w:val="28"/>
          <w:szCs w:val="28"/>
          <w:lang w:val="en-US"/>
        </w:rPr>
        <w:tab/>
      </w:r>
    </w:p>
    <w:p w14:paraId="41424F71" w14:textId="48588765" w:rsidR="007A51FD" w:rsidRPr="007A51FD" w:rsidRDefault="007A51FD" w:rsidP="007A51FD">
      <w:pPr>
        <w:tabs>
          <w:tab w:val="left" w:pos="900"/>
        </w:tabs>
        <w:autoSpaceDE/>
        <w:autoSpaceDN/>
        <w:adjustRightInd/>
        <w:rPr>
          <w:i/>
          <w:snapToGrid w:val="0"/>
          <w:color w:val="000000"/>
          <w:sz w:val="28"/>
          <w:szCs w:val="28"/>
          <w:lang w:val="en-US"/>
        </w:rPr>
      </w:pPr>
      <w:r w:rsidRPr="007A51FD">
        <w:rPr>
          <w:i/>
          <w:snapToGrid w:val="0"/>
          <w:color w:val="000000"/>
          <w:sz w:val="28"/>
          <w:szCs w:val="28"/>
          <w:lang w:val="en-US"/>
        </w:rPr>
        <w:t>T</w:t>
      </w:r>
      <w:r>
        <w:rPr>
          <w:i/>
          <w:snapToGrid w:val="0"/>
          <w:color w:val="000000"/>
          <w:sz w:val="28"/>
          <w:szCs w:val="28"/>
          <w:lang w:val="en-US"/>
        </w:rPr>
        <w:t>opics to cover:</w:t>
      </w:r>
    </w:p>
    <w:p w14:paraId="5550DE47" w14:textId="72DC50AF" w:rsidR="007A51FD" w:rsidRPr="007A51FD" w:rsidRDefault="007A51FD" w:rsidP="006328BB">
      <w:pPr>
        <w:pStyle w:val="a6"/>
        <w:numPr>
          <w:ilvl w:val="0"/>
          <w:numId w:val="46"/>
        </w:numPr>
        <w:autoSpaceDE/>
        <w:autoSpaceDN/>
        <w:adjustRightInd/>
        <w:rPr>
          <w:snapToGrid w:val="0"/>
          <w:color w:val="000000"/>
          <w:sz w:val="28"/>
          <w:szCs w:val="28"/>
          <w:lang w:val="en-US"/>
        </w:rPr>
      </w:pPr>
      <w:r w:rsidRPr="007A51FD">
        <w:rPr>
          <w:snapToGrid w:val="0"/>
          <w:color w:val="000000"/>
          <w:sz w:val="28"/>
          <w:szCs w:val="28"/>
          <w:lang w:val="en-US"/>
        </w:rPr>
        <w:t>Introduction &amp; Overview</w:t>
      </w:r>
    </w:p>
    <w:p w14:paraId="1A6C2F19" w14:textId="0BDCC95A" w:rsidR="007A51FD" w:rsidRPr="007A51FD" w:rsidRDefault="007A51FD" w:rsidP="006328BB">
      <w:pPr>
        <w:pStyle w:val="a6"/>
        <w:numPr>
          <w:ilvl w:val="0"/>
          <w:numId w:val="46"/>
        </w:numPr>
        <w:autoSpaceDE/>
        <w:autoSpaceDN/>
        <w:adjustRightInd/>
        <w:rPr>
          <w:snapToGrid w:val="0"/>
          <w:color w:val="000000"/>
          <w:sz w:val="28"/>
          <w:szCs w:val="28"/>
          <w:lang w:val="en-US"/>
        </w:rPr>
      </w:pPr>
      <w:r w:rsidRPr="007A51FD">
        <w:rPr>
          <w:snapToGrid w:val="0"/>
          <w:color w:val="000000"/>
          <w:sz w:val="28"/>
          <w:szCs w:val="28"/>
          <w:lang w:val="en-US"/>
        </w:rPr>
        <w:t>Tax Audit Report, Practical Computation &amp; Filling Return Form</w:t>
      </w:r>
    </w:p>
    <w:p w14:paraId="43579BBD" w14:textId="3E07FF17" w:rsidR="007A51FD" w:rsidRPr="007A51FD" w:rsidRDefault="007A51FD" w:rsidP="006328BB">
      <w:pPr>
        <w:pStyle w:val="a6"/>
        <w:numPr>
          <w:ilvl w:val="0"/>
          <w:numId w:val="46"/>
        </w:numPr>
        <w:autoSpaceDE/>
        <w:autoSpaceDN/>
        <w:adjustRightInd/>
        <w:rPr>
          <w:snapToGrid w:val="0"/>
          <w:color w:val="000000"/>
          <w:sz w:val="28"/>
          <w:szCs w:val="28"/>
          <w:lang w:val="en-US"/>
        </w:rPr>
      </w:pPr>
      <w:r w:rsidRPr="007A51FD">
        <w:rPr>
          <w:snapToGrid w:val="0"/>
          <w:color w:val="000000"/>
          <w:sz w:val="28"/>
          <w:szCs w:val="28"/>
          <w:lang w:val="en-US"/>
        </w:rPr>
        <w:t>Introduction to International Tax. Royalty &amp; Fees for Technical Services</w:t>
      </w:r>
    </w:p>
    <w:p w14:paraId="12FE6A58" w14:textId="02D418D6" w:rsidR="007A51FD" w:rsidRPr="007A51FD" w:rsidRDefault="007A51FD" w:rsidP="006328BB">
      <w:pPr>
        <w:pStyle w:val="a6"/>
        <w:numPr>
          <w:ilvl w:val="0"/>
          <w:numId w:val="46"/>
        </w:numPr>
        <w:autoSpaceDE/>
        <w:autoSpaceDN/>
        <w:adjustRightInd/>
        <w:rPr>
          <w:snapToGrid w:val="0"/>
          <w:color w:val="000000"/>
          <w:sz w:val="28"/>
          <w:szCs w:val="28"/>
          <w:lang w:val="en-US"/>
        </w:rPr>
      </w:pPr>
      <w:r w:rsidRPr="007A51FD">
        <w:rPr>
          <w:snapToGrid w:val="0"/>
          <w:color w:val="000000"/>
          <w:sz w:val="28"/>
          <w:szCs w:val="28"/>
          <w:lang w:val="en-US"/>
        </w:rPr>
        <w:t>Permanent Establishment</w:t>
      </w:r>
    </w:p>
    <w:p w14:paraId="45426CCA" w14:textId="27EE1950" w:rsidR="007A51FD" w:rsidRPr="007A51FD" w:rsidRDefault="007A51FD" w:rsidP="006328BB">
      <w:pPr>
        <w:pStyle w:val="a6"/>
        <w:numPr>
          <w:ilvl w:val="0"/>
          <w:numId w:val="46"/>
        </w:numPr>
        <w:autoSpaceDE/>
        <w:autoSpaceDN/>
        <w:adjustRightInd/>
        <w:rPr>
          <w:snapToGrid w:val="0"/>
          <w:color w:val="000000"/>
          <w:sz w:val="28"/>
          <w:szCs w:val="28"/>
          <w:lang w:val="en-US"/>
        </w:rPr>
      </w:pPr>
      <w:r w:rsidRPr="007A51FD">
        <w:rPr>
          <w:snapToGrid w:val="0"/>
          <w:color w:val="000000"/>
          <w:sz w:val="28"/>
          <w:szCs w:val="28"/>
          <w:lang w:val="en-US"/>
        </w:rPr>
        <w:t>Equalization Levy</w:t>
      </w:r>
    </w:p>
    <w:p w14:paraId="20544B6A" w14:textId="79015D80" w:rsidR="007A51FD" w:rsidRPr="007A51FD" w:rsidRDefault="007A51FD" w:rsidP="006328BB">
      <w:pPr>
        <w:pStyle w:val="a6"/>
        <w:numPr>
          <w:ilvl w:val="0"/>
          <w:numId w:val="46"/>
        </w:numPr>
        <w:autoSpaceDE/>
        <w:autoSpaceDN/>
        <w:adjustRightInd/>
        <w:rPr>
          <w:snapToGrid w:val="0"/>
          <w:color w:val="000000"/>
          <w:sz w:val="28"/>
          <w:szCs w:val="28"/>
          <w:lang w:val="en-US"/>
        </w:rPr>
      </w:pPr>
      <w:r w:rsidRPr="007A51FD">
        <w:rPr>
          <w:snapToGrid w:val="0"/>
          <w:color w:val="000000"/>
          <w:sz w:val="28"/>
          <w:szCs w:val="28"/>
          <w:lang w:val="en-US"/>
        </w:rPr>
        <w:t>Litigation Process (Including Assessment) &amp; TDS/TCS</w:t>
      </w:r>
    </w:p>
    <w:p w14:paraId="5CDDE6AA" w14:textId="1FC84277" w:rsidR="007A51FD" w:rsidRPr="007A51FD" w:rsidRDefault="007A51FD" w:rsidP="006328BB">
      <w:pPr>
        <w:pStyle w:val="a6"/>
        <w:numPr>
          <w:ilvl w:val="0"/>
          <w:numId w:val="46"/>
        </w:numPr>
        <w:autoSpaceDE/>
        <w:autoSpaceDN/>
        <w:adjustRightInd/>
        <w:rPr>
          <w:snapToGrid w:val="0"/>
          <w:color w:val="000000"/>
          <w:sz w:val="28"/>
          <w:szCs w:val="28"/>
          <w:lang w:val="en-US"/>
        </w:rPr>
      </w:pPr>
      <w:r w:rsidRPr="007A51FD">
        <w:rPr>
          <w:snapToGrid w:val="0"/>
          <w:color w:val="000000"/>
          <w:sz w:val="28"/>
          <w:szCs w:val="28"/>
          <w:lang w:val="en-US"/>
        </w:rPr>
        <w:lastRenderedPageBreak/>
        <w:t>Preparing Legal Submission before CIT(A) or ITAT</w:t>
      </w:r>
    </w:p>
    <w:p w14:paraId="47E6FAB3" w14:textId="63CD9019" w:rsidR="007A51FD" w:rsidRPr="007A51FD" w:rsidRDefault="007A51FD" w:rsidP="006328BB">
      <w:pPr>
        <w:pStyle w:val="a6"/>
        <w:numPr>
          <w:ilvl w:val="0"/>
          <w:numId w:val="46"/>
        </w:numPr>
        <w:autoSpaceDE/>
        <w:autoSpaceDN/>
        <w:adjustRightInd/>
        <w:rPr>
          <w:snapToGrid w:val="0"/>
          <w:color w:val="000000"/>
          <w:sz w:val="28"/>
          <w:szCs w:val="28"/>
          <w:lang w:val="en-US"/>
        </w:rPr>
      </w:pPr>
      <w:r w:rsidRPr="007A51FD">
        <w:rPr>
          <w:snapToGrid w:val="0"/>
          <w:color w:val="000000"/>
          <w:sz w:val="28"/>
          <w:szCs w:val="28"/>
          <w:lang w:val="en-US"/>
        </w:rPr>
        <w:t>Transaction Advisory</w:t>
      </w:r>
    </w:p>
    <w:p w14:paraId="032C70EF" w14:textId="1DD9222E" w:rsidR="007A51FD" w:rsidRPr="007A51FD" w:rsidRDefault="007A51FD" w:rsidP="006328BB">
      <w:pPr>
        <w:pStyle w:val="a6"/>
        <w:numPr>
          <w:ilvl w:val="0"/>
          <w:numId w:val="46"/>
        </w:numPr>
        <w:autoSpaceDE/>
        <w:autoSpaceDN/>
        <w:adjustRightInd/>
        <w:rPr>
          <w:snapToGrid w:val="0"/>
          <w:color w:val="000000"/>
          <w:sz w:val="28"/>
          <w:szCs w:val="28"/>
          <w:lang w:val="en-US"/>
        </w:rPr>
      </w:pPr>
      <w:r w:rsidRPr="007A51FD">
        <w:rPr>
          <w:snapToGrid w:val="0"/>
          <w:color w:val="000000"/>
          <w:sz w:val="28"/>
          <w:szCs w:val="28"/>
          <w:lang w:val="en-US"/>
        </w:rPr>
        <w:t>Case Law Summary</w:t>
      </w:r>
    </w:p>
    <w:p w14:paraId="7CA4F9E3" w14:textId="48A1EDF1" w:rsidR="00A6639C" w:rsidRDefault="007A51FD" w:rsidP="006328BB">
      <w:pPr>
        <w:pStyle w:val="a6"/>
        <w:numPr>
          <w:ilvl w:val="0"/>
          <w:numId w:val="46"/>
        </w:numPr>
        <w:autoSpaceDE/>
        <w:autoSpaceDN/>
        <w:adjustRightInd/>
        <w:rPr>
          <w:snapToGrid w:val="0"/>
          <w:color w:val="000000"/>
          <w:sz w:val="28"/>
          <w:szCs w:val="28"/>
          <w:lang w:val="en-US"/>
        </w:rPr>
      </w:pPr>
      <w:r w:rsidRPr="007A51FD">
        <w:rPr>
          <w:snapToGrid w:val="0"/>
          <w:color w:val="000000"/>
          <w:sz w:val="28"/>
          <w:szCs w:val="28"/>
          <w:lang w:val="en-US"/>
        </w:rPr>
        <w:t>Individual &amp; Trust Taxation</w:t>
      </w:r>
    </w:p>
    <w:p w14:paraId="54AE495C" w14:textId="77777777" w:rsidR="007A51FD" w:rsidRDefault="007A51FD" w:rsidP="007A51FD">
      <w:pPr>
        <w:autoSpaceDE/>
        <w:autoSpaceDN/>
        <w:adjustRightInd/>
        <w:rPr>
          <w:snapToGrid w:val="0"/>
          <w:color w:val="000000"/>
          <w:sz w:val="28"/>
          <w:szCs w:val="28"/>
          <w:lang w:val="en-US"/>
        </w:rPr>
      </w:pPr>
    </w:p>
    <w:p w14:paraId="704E6017" w14:textId="7321BE2C" w:rsidR="007A51FD" w:rsidRPr="007A51FD" w:rsidRDefault="007A51FD" w:rsidP="007A51FD">
      <w:pPr>
        <w:autoSpaceDE/>
        <w:autoSpaceDN/>
        <w:adjustRightInd/>
        <w:rPr>
          <w:snapToGrid w:val="0"/>
          <w:color w:val="000000"/>
          <w:sz w:val="28"/>
          <w:szCs w:val="28"/>
          <w:lang w:val="en-US"/>
        </w:rPr>
      </w:pPr>
      <w:r>
        <w:rPr>
          <w:snapToGrid w:val="0"/>
          <w:color w:val="000000"/>
          <w:sz w:val="28"/>
          <w:szCs w:val="28"/>
          <w:lang w:val="en-US"/>
        </w:rPr>
        <w:t xml:space="preserve">In a mini-group research the chosen topic and prepare for a 30-minute master class for the other students. Act as teachers and be fully prepared for any questions. </w:t>
      </w:r>
    </w:p>
    <w:p w14:paraId="14E26487" w14:textId="77777777" w:rsidR="007A51FD" w:rsidRPr="007A51FD" w:rsidRDefault="007A51FD" w:rsidP="007A51FD">
      <w:pPr>
        <w:autoSpaceDE/>
        <w:autoSpaceDN/>
        <w:adjustRightInd/>
        <w:rPr>
          <w:b/>
          <w:snapToGrid w:val="0"/>
          <w:color w:val="000000"/>
          <w:sz w:val="28"/>
          <w:szCs w:val="28"/>
          <w:lang w:val="en-US"/>
        </w:rPr>
      </w:pPr>
    </w:p>
    <w:p w14:paraId="73FB40E8" w14:textId="61D4739F" w:rsidR="00AE197D" w:rsidRPr="00A6639C" w:rsidRDefault="00A6639C" w:rsidP="00A6639C">
      <w:pPr>
        <w:autoSpaceDE/>
        <w:autoSpaceDN/>
        <w:adjustRightInd/>
        <w:jc w:val="center"/>
        <w:rPr>
          <w:b/>
          <w:snapToGrid w:val="0"/>
          <w:color w:val="000000"/>
          <w:sz w:val="28"/>
          <w:szCs w:val="28"/>
        </w:rPr>
      </w:pPr>
      <w:r w:rsidRPr="00A6639C">
        <w:rPr>
          <w:b/>
          <w:snapToGrid w:val="0"/>
          <w:color w:val="000000"/>
          <w:sz w:val="28"/>
          <w:szCs w:val="28"/>
        </w:rPr>
        <w:t>Пример</w:t>
      </w:r>
      <w:r w:rsidRPr="00A6639C">
        <w:rPr>
          <w:b/>
          <w:snapToGrid w:val="0"/>
          <w:color w:val="000000"/>
          <w:sz w:val="28"/>
          <w:szCs w:val="28"/>
          <w:lang w:val="en-US"/>
        </w:rPr>
        <w:t xml:space="preserve"> </w:t>
      </w:r>
      <w:r w:rsidRPr="00A6639C">
        <w:rPr>
          <w:b/>
          <w:snapToGrid w:val="0"/>
          <w:color w:val="000000"/>
          <w:sz w:val="28"/>
          <w:szCs w:val="28"/>
        </w:rPr>
        <w:t>ролевой</w:t>
      </w:r>
      <w:r w:rsidRPr="00A6639C">
        <w:rPr>
          <w:b/>
          <w:snapToGrid w:val="0"/>
          <w:color w:val="000000"/>
          <w:sz w:val="28"/>
          <w:szCs w:val="28"/>
          <w:lang w:val="en-US"/>
        </w:rPr>
        <w:t xml:space="preserve"> </w:t>
      </w:r>
      <w:r w:rsidRPr="00A6639C">
        <w:rPr>
          <w:b/>
          <w:snapToGrid w:val="0"/>
          <w:color w:val="000000"/>
          <w:sz w:val="28"/>
          <w:szCs w:val="28"/>
        </w:rPr>
        <w:t>игры</w:t>
      </w:r>
    </w:p>
    <w:p w14:paraId="2E735475" w14:textId="77777777" w:rsidR="00A6639C" w:rsidRDefault="00A6639C" w:rsidP="00AE197D">
      <w:pPr>
        <w:autoSpaceDE/>
        <w:autoSpaceDN/>
        <w:adjustRightInd/>
        <w:jc w:val="both"/>
        <w:rPr>
          <w:snapToGrid w:val="0"/>
          <w:color w:val="000000"/>
          <w:sz w:val="28"/>
          <w:szCs w:val="28"/>
        </w:rPr>
      </w:pPr>
    </w:p>
    <w:tbl>
      <w:tblPr>
        <w:tblStyle w:val="a7"/>
        <w:tblW w:w="0" w:type="auto"/>
        <w:tblLook w:val="04A0" w:firstRow="1" w:lastRow="0" w:firstColumn="1" w:lastColumn="0" w:noHBand="0" w:noVBand="1"/>
      </w:tblPr>
      <w:tblGrid>
        <w:gridCol w:w="5097"/>
        <w:gridCol w:w="5098"/>
      </w:tblGrid>
      <w:tr w:rsidR="00A6639C" w14:paraId="040DBEC6" w14:textId="77777777" w:rsidTr="00A6639C">
        <w:tc>
          <w:tcPr>
            <w:tcW w:w="5210" w:type="dxa"/>
          </w:tcPr>
          <w:p w14:paraId="0957B730" w14:textId="00BDE5E5" w:rsidR="00A6639C" w:rsidRPr="00A6639C" w:rsidRDefault="00A6639C" w:rsidP="00A6639C">
            <w:pPr>
              <w:autoSpaceDE/>
              <w:autoSpaceDN/>
              <w:adjustRightInd/>
              <w:jc w:val="center"/>
              <w:rPr>
                <w:b/>
                <w:i/>
                <w:snapToGrid w:val="0"/>
                <w:color w:val="000000"/>
                <w:sz w:val="28"/>
                <w:szCs w:val="28"/>
              </w:rPr>
            </w:pPr>
            <w:r w:rsidRPr="00A6639C">
              <w:rPr>
                <w:b/>
                <w:i/>
                <w:snapToGrid w:val="0"/>
                <w:color w:val="000000"/>
                <w:sz w:val="28"/>
                <w:szCs w:val="28"/>
                <w:lang w:val="en-US"/>
              </w:rPr>
              <w:t>Western Lending</w:t>
            </w:r>
          </w:p>
        </w:tc>
        <w:tc>
          <w:tcPr>
            <w:tcW w:w="5211" w:type="dxa"/>
          </w:tcPr>
          <w:p w14:paraId="051B5162" w14:textId="5F170685" w:rsidR="00A6639C" w:rsidRPr="00A6639C" w:rsidRDefault="00A6639C" w:rsidP="00A6639C">
            <w:pPr>
              <w:autoSpaceDE/>
              <w:autoSpaceDN/>
              <w:adjustRightInd/>
              <w:jc w:val="center"/>
              <w:rPr>
                <w:b/>
                <w:i/>
                <w:snapToGrid w:val="0"/>
                <w:color w:val="000000"/>
                <w:sz w:val="28"/>
                <w:szCs w:val="28"/>
              </w:rPr>
            </w:pPr>
            <w:r w:rsidRPr="00A6639C">
              <w:rPr>
                <w:b/>
                <w:i/>
                <w:snapToGrid w:val="0"/>
                <w:color w:val="000000"/>
                <w:sz w:val="28"/>
                <w:szCs w:val="28"/>
                <w:lang w:val="en-US"/>
              </w:rPr>
              <w:t>Southern Bank</w:t>
            </w:r>
          </w:p>
        </w:tc>
      </w:tr>
      <w:tr w:rsidR="00A6639C" w:rsidRPr="004D331C" w14:paraId="2BA18D27" w14:textId="77777777" w:rsidTr="00A6639C">
        <w:tc>
          <w:tcPr>
            <w:tcW w:w="5210" w:type="dxa"/>
          </w:tcPr>
          <w:p w14:paraId="07DDE909" w14:textId="75D6B550" w:rsidR="00A6639C" w:rsidRPr="00A6639C" w:rsidRDefault="00A6639C" w:rsidP="006328BB">
            <w:pPr>
              <w:pStyle w:val="a6"/>
              <w:numPr>
                <w:ilvl w:val="0"/>
                <w:numId w:val="45"/>
              </w:numPr>
              <w:autoSpaceDE/>
              <w:autoSpaceDN/>
              <w:adjustRightInd/>
              <w:jc w:val="both"/>
              <w:rPr>
                <w:snapToGrid w:val="0"/>
                <w:color w:val="000000"/>
                <w:sz w:val="28"/>
                <w:szCs w:val="28"/>
                <w:lang w:val="en-US"/>
              </w:rPr>
            </w:pPr>
            <w:r w:rsidRPr="00A6639C">
              <w:rPr>
                <w:snapToGrid w:val="0"/>
                <w:color w:val="000000"/>
                <w:sz w:val="28"/>
                <w:szCs w:val="28"/>
                <w:lang w:val="en-US"/>
              </w:rPr>
              <w:t>Specializes in auto loans and mortgages</w:t>
            </w:r>
          </w:p>
          <w:p w14:paraId="610A1E80" w14:textId="07B70606" w:rsidR="00A6639C" w:rsidRPr="00A6639C" w:rsidRDefault="00A6639C" w:rsidP="006328BB">
            <w:pPr>
              <w:pStyle w:val="a6"/>
              <w:numPr>
                <w:ilvl w:val="0"/>
                <w:numId w:val="45"/>
              </w:numPr>
              <w:autoSpaceDE/>
              <w:autoSpaceDN/>
              <w:adjustRightInd/>
              <w:jc w:val="both"/>
              <w:rPr>
                <w:snapToGrid w:val="0"/>
                <w:color w:val="000000"/>
                <w:sz w:val="28"/>
                <w:szCs w:val="28"/>
                <w:lang w:val="en-US"/>
              </w:rPr>
            </w:pPr>
            <w:r w:rsidRPr="00A6639C">
              <w:rPr>
                <w:snapToGrid w:val="0"/>
                <w:color w:val="000000"/>
                <w:sz w:val="28"/>
                <w:szCs w:val="28"/>
                <w:lang w:val="en-US"/>
              </w:rPr>
              <w:t>Prefers borrowers who will provide a down payment</w:t>
            </w:r>
          </w:p>
          <w:p w14:paraId="5C410C29" w14:textId="061A1450" w:rsidR="00A6639C" w:rsidRPr="00A6639C" w:rsidRDefault="00A6639C" w:rsidP="006328BB">
            <w:pPr>
              <w:pStyle w:val="a6"/>
              <w:numPr>
                <w:ilvl w:val="0"/>
                <w:numId w:val="45"/>
              </w:numPr>
              <w:autoSpaceDE/>
              <w:autoSpaceDN/>
              <w:adjustRightInd/>
              <w:jc w:val="both"/>
              <w:rPr>
                <w:snapToGrid w:val="0"/>
                <w:color w:val="000000"/>
                <w:sz w:val="28"/>
                <w:szCs w:val="28"/>
                <w:lang w:val="en-US"/>
              </w:rPr>
            </w:pPr>
            <w:r w:rsidRPr="00A6639C">
              <w:rPr>
                <w:snapToGrid w:val="0"/>
                <w:color w:val="000000"/>
                <w:sz w:val="28"/>
                <w:szCs w:val="28"/>
                <w:lang w:val="en-US"/>
              </w:rPr>
              <w:t>Offers loans from 3 to 6 percent APR</w:t>
            </w:r>
          </w:p>
          <w:p w14:paraId="467C5DCE" w14:textId="0291C8D6" w:rsidR="00A6639C" w:rsidRPr="00A6639C" w:rsidRDefault="00A6639C" w:rsidP="006328BB">
            <w:pPr>
              <w:pStyle w:val="a6"/>
              <w:numPr>
                <w:ilvl w:val="0"/>
                <w:numId w:val="45"/>
              </w:numPr>
              <w:autoSpaceDE/>
              <w:autoSpaceDN/>
              <w:adjustRightInd/>
              <w:jc w:val="both"/>
              <w:rPr>
                <w:snapToGrid w:val="0"/>
                <w:color w:val="000000"/>
                <w:sz w:val="28"/>
                <w:szCs w:val="28"/>
                <w:lang w:val="en-US"/>
              </w:rPr>
            </w:pPr>
            <w:r w:rsidRPr="00A6639C">
              <w:rPr>
                <w:snapToGrid w:val="0"/>
                <w:color w:val="000000"/>
                <w:sz w:val="28"/>
                <w:szCs w:val="28"/>
                <w:lang w:val="en-US"/>
              </w:rPr>
              <w:t>Loans from 6 months to 30 years</w:t>
            </w:r>
          </w:p>
          <w:p w14:paraId="2C278AAB" w14:textId="744627DA" w:rsidR="00A6639C" w:rsidRPr="00A6639C" w:rsidRDefault="00A6639C" w:rsidP="006328BB">
            <w:pPr>
              <w:pStyle w:val="a6"/>
              <w:numPr>
                <w:ilvl w:val="0"/>
                <w:numId w:val="45"/>
              </w:numPr>
              <w:autoSpaceDE/>
              <w:autoSpaceDN/>
              <w:adjustRightInd/>
              <w:jc w:val="both"/>
              <w:rPr>
                <w:snapToGrid w:val="0"/>
                <w:color w:val="000000"/>
                <w:sz w:val="28"/>
                <w:szCs w:val="28"/>
                <w:lang w:val="en-US"/>
              </w:rPr>
            </w:pPr>
            <w:r w:rsidRPr="00A6639C">
              <w:rPr>
                <w:snapToGrid w:val="0"/>
                <w:color w:val="000000"/>
                <w:sz w:val="28"/>
                <w:szCs w:val="28"/>
                <w:lang w:val="en-US"/>
              </w:rPr>
              <w:t>No penalty for early payoff</w:t>
            </w:r>
          </w:p>
          <w:p w14:paraId="1E5C5ED0" w14:textId="77777777" w:rsidR="00A6639C" w:rsidRPr="00A6639C" w:rsidRDefault="00A6639C" w:rsidP="00AE197D">
            <w:pPr>
              <w:autoSpaceDE/>
              <w:autoSpaceDN/>
              <w:adjustRightInd/>
              <w:jc w:val="both"/>
              <w:rPr>
                <w:snapToGrid w:val="0"/>
                <w:color w:val="000000"/>
                <w:sz w:val="28"/>
                <w:szCs w:val="28"/>
                <w:lang w:val="en-US"/>
              </w:rPr>
            </w:pPr>
          </w:p>
        </w:tc>
        <w:tc>
          <w:tcPr>
            <w:tcW w:w="5211" w:type="dxa"/>
          </w:tcPr>
          <w:p w14:paraId="04F0873D" w14:textId="1424E78F" w:rsidR="00A6639C" w:rsidRPr="00A6639C" w:rsidRDefault="00A6639C" w:rsidP="006328BB">
            <w:pPr>
              <w:pStyle w:val="a6"/>
              <w:numPr>
                <w:ilvl w:val="0"/>
                <w:numId w:val="45"/>
              </w:numPr>
              <w:autoSpaceDE/>
              <w:autoSpaceDN/>
              <w:adjustRightInd/>
              <w:jc w:val="both"/>
              <w:rPr>
                <w:snapToGrid w:val="0"/>
                <w:color w:val="000000"/>
                <w:sz w:val="28"/>
                <w:szCs w:val="28"/>
                <w:lang w:val="en-US"/>
              </w:rPr>
            </w:pPr>
            <w:r w:rsidRPr="00A6639C">
              <w:rPr>
                <w:snapToGrid w:val="0"/>
                <w:color w:val="000000"/>
                <w:sz w:val="28"/>
                <w:szCs w:val="28"/>
                <w:lang w:val="en-US"/>
              </w:rPr>
              <w:t xml:space="preserve">Specializes in loans for borrowers with </w:t>
            </w:r>
            <w:proofErr w:type="spellStart"/>
            <w:r w:rsidRPr="00A6639C">
              <w:rPr>
                <w:snapToGrid w:val="0"/>
                <w:color w:val="000000"/>
                <w:sz w:val="28"/>
                <w:szCs w:val="28"/>
                <w:lang w:val="en-US"/>
              </w:rPr>
              <w:t>noprevious</w:t>
            </w:r>
            <w:proofErr w:type="spellEnd"/>
            <w:r w:rsidRPr="00A6639C">
              <w:rPr>
                <w:snapToGrid w:val="0"/>
                <w:color w:val="000000"/>
                <w:sz w:val="28"/>
                <w:szCs w:val="28"/>
                <w:lang w:val="en-US"/>
              </w:rPr>
              <w:t xml:space="preserve"> credit history</w:t>
            </w:r>
          </w:p>
          <w:p w14:paraId="1A80F06D" w14:textId="038D8C13" w:rsidR="00A6639C" w:rsidRPr="00A6639C" w:rsidRDefault="00A6639C" w:rsidP="006328BB">
            <w:pPr>
              <w:pStyle w:val="a6"/>
              <w:numPr>
                <w:ilvl w:val="0"/>
                <w:numId w:val="45"/>
              </w:numPr>
              <w:autoSpaceDE/>
              <w:autoSpaceDN/>
              <w:adjustRightInd/>
              <w:jc w:val="both"/>
              <w:rPr>
                <w:snapToGrid w:val="0"/>
                <w:color w:val="000000"/>
                <w:sz w:val="28"/>
                <w:szCs w:val="28"/>
                <w:lang w:val="en-US"/>
              </w:rPr>
            </w:pPr>
            <w:r w:rsidRPr="00A6639C">
              <w:rPr>
                <w:snapToGrid w:val="0"/>
                <w:color w:val="000000"/>
                <w:sz w:val="28"/>
                <w:szCs w:val="28"/>
                <w:lang w:val="en-US"/>
              </w:rPr>
              <w:t>Offers loans from 8 to 12 percent APR</w:t>
            </w:r>
          </w:p>
          <w:p w14:paraId="5F944117" w14:textId="5F65100A" w:rsidR="00A6639C" w:rsidRPr="00A6639C" w:rsidRDefault="00A6639C" w:rsidP="006328BB">
            <w:pPr>
              <w:pStyle w:val="a6"/>
              <w:numPr>
                <w:ilvl w:val="0"/>
                <w:numId w:val="45"/>
              </w:numPr>
              <w:autoSpaceDE/>
              <w:autoSpaceDN/>
              <w:adjustRightInd/>
              <w:jc w:val="both"/>
              <w:rPr>
                <w:snapToGrid w:val="0"/>
                <w:color w:val="000000"/>
                <w:sz w:val="28"/>
                <w:szCs w:val="28"/>
              </w:rPr>
            </w:pPr>
            <w:proofErr w:type="spellStart"/>
            <w:r w:rsidRPr="00A6639C">
              <w:rPr>
                <w:snapToGrid w:val="0"/>
                <w:color w:val="000000"/>
                <w:sz w:val="28"/>
                <w:szCs w:val="28"/>
              </w:rPr>
              <w:t>Loans</w:t>
            </w:r>
            <w:proofErr w:type="spellEnd"/>
            <w:r w:rsidRPr="00A6639C">
              <w:rPr>
                <w:snapToGrid w:val="0"/>
                <w:color w:val="000000"/>
                <w:sz w:val="28"/>
                <w:szCs w:val="28"/>
              </w:rPr>
              <w:t xml:space="preserve"> </w:t>
            </w:r>
            <w:proofErr w:type="spellStart"/>
            <w:r w:rsidRPr="00A6639C">
              <w:rPr>
                <w:snapToGrid w:val="0"/>
                <w:color w:val="000000"/>
                <w:sz w:val="28"/>
                <w:szCs w:val="28"/>
              </w:rPr>
              <w:t>from</w:t>
            </w:r>
            <w:proofErr w:type="spellEnd"/>
            <w:r w:rsidRPr="00A6639C">
              <w:rPr>
                <w:snapToGrid w:val="0"/>
                <w:color w:val="000000"/>
                <w:sz w:val="28"/>
                <w:szCs w:val="28"/>
              </w:rPr>
              <w:t xml:space="preserve"> 1 </w:t>
            </w:r>
            <w:proofErr w:type="spellStart"/>
            <w:r w:rsidRPr="00A6639C">
              <w:rPr>
                <w:snapToGrid w:val="0"/>
                <w:color w:val="000000"/>
                <w:sz w:val="28"/>
                <w:szCs w:val="28"/>
              </w:rPr>
              <w:t>to</w:t>
            </w:r>
            <w:proofErr w:type="spellEnd"/>
            <w:r w:rsidRPr="00A6639C">
              <w:rPr>
                <w:snapToGrid w:val="0"/>
                <w:color w:val="000000"/>
                <w:sz w:val="28"/>
                <w:szCs w:val="28"/>
              </w:rPr>
              <w:t xml:space="preserve"> 5 </w:t>
            </w:r>
            <w:proofErr w:type="spellStart"/>
            <w:r w:rsidRPr="00A6639C">
              <w:rPr>
                <w:snapToGrid w:val="0"/>
                <w:color w:val="000000"/>
                <w:sz w:val="28"/>
                <w:szCs w:val="28"/>
              </w:rPr>
              <w:t>years</w:t>
            </w:r>
            <w:proofErr w:type="spellEnd"/>
          </w:p>
          <w:p w14:paraId="5591F1BC" w14:textId="18C0B0B9" w:rsidR="00A6639C" w:rsidRPr="00A6639C" w:rsidRDefault="00A6639C" w:rsidP="006328BB">
            <w:pPr>
              <w:pStyle w:val="a6"/>
              <w:numPr>
                <w:ilvl w:val="0"/>
                <w:numId w:val="45"/>
              </w:numPr>
              <w:autoSpaceDE/>
              <w:autoSpaceDN/>
              <w:adjustRightInd/>
              <w:jc w:val="both"/>
              <w:rPr>
                <w:snapToGrid w:val="0"/>
                <w:color w:val="000000"/>
                <w:sz w:val="28"/>
                <w:szCs w:val="28"/>
                <w:lang w:val="en-US"/>
              </w:rPr>
            </w:pPr>
            <w:r w:rsidRPr="00A6639C">
              <w:rPr>
                <w:snapToGrid w:val="0"/>
                <w:color w:val="000000"/>
                <w:sz w:val="28"/>
                <w:szCs w:val="28"/>
                <w:lang w:val="en-US"/>
              </w:rPr>
              <w:t>Penalty for paying off loan early</w:t>
            </w:r>
          </w:p>
          <w:p w14:paraId="58AE23D5" w14:textId="77777777" w:rsidR="00A6639C" w:rsidRPr="00A6639C" w:rsidRDefault="00A6639C" w:rsidP="00AE197D">
            <w:pPr>
              <w:autoSpaceDE/>
              <w:autoSpaceDN/>
              <w:adjustRightInd/>
              <w:jc w:val="both"/>
              <w:rPr>
                <w:snapToGrid w:val="0"/>
                <w:color w:val="000000"/>
                <w:sz w:val="28"/>
                <w:szCs w:val="28"/>
                <w:lang w:val="en-US"/>
              </w:rPr>
            </w:pPr>
          </w:p>
        </w:tc>
      </w:tr>
    </w:tbl>
    <w:p w14:paraId="3F32874F" w14:textId="77777777" w:rsidR="00A6639C" w:rsidRPr="00A6639C" w:rsidRDefault="00A6639C" w:rsidP="00AE197D">
      <w:pPr>
        <w:autoSpaceDE/>
        <w:autoSpaceDN/>
        <w:adjustRightInd/>
        <w:jc w:val="both"/>
        <w:rPr>
          <w:snapToGrid w:val="0"/>
          <w:color w:val="000000"/>
          <w:sz w:val="28"/>
          <w:szCs w:val="28"/>
          <w:lang w:val="en-US"/>
        </w:rPr>
      </w:pPr>
    </w:p>
    <w:p w14:paraId="165586E8" w14:textId="2C375BA1" w:rsidR="00A6639C" w:rsidRPr="00A6639C" w:rsidRDefault="00A6639C" w:rsidP="00A6639C">
      <w:pPr>
        <w:autoSpaceDE/>
        <w:autoSpaceDN/>
        <w:adjustRightInd/>
        <w:jc w:val="both"/>
        <w:rPr>
          <w:snapToGrid w:val="0"/>
          <w:color w:val="000000"/>
          <w:sz w:val="28"/>
          <w:szCs w:val="28"/>
          <w:lang w:val="en-US"/>
        </w:rPr>
      </w:pPr>
    </w:p>
    <w:p w14:paraId="6F1DD2AE" w14:textId="77777777" w:rsidR="00762D9C" w:rsidRPr="00762D9C" w:rsidRDefault="00762D9C" w:rsidP="00E270F2">
      <w:pPr>
        <w:autoSpaceDE/>
        <w:autoSpaceDN/>
        <w:adjustRightInd/>
        <w:ind w:left="-567" w:firstLine="709"/>
        <w:jc w:val="both"/>
        <w:rPr>
          <w:b/>
          <w:snapToGrid w:val="0"/>
          <w:color w:val="000000"/>
          <w:sz w:val="28"/>
          <w:szCs w:val="28"/>
          <w:lang w:val="en-US"/>
        </w:rPr>
      </w:pPr>
    </w:p>
    <w:p w14:paraId="7F74C673" w14:textId="77777777" w:rsidR="00145199" w:rsidRPr="005532E3" w:rsidRDefault="00145199" w:rsidP="00F95658">
      <w:pPr>
        <w:ind w:firstLine="709"/>
        <w:jc w:val="both"/>
        <w:rPr>
          <w:b/>
          <w:sz w:val="28"/>
          <w:szCs w:val="28"/>
        </w:rPr>
      </w:pPr>
      <w:r w:rsidRPr="005532E3">
        <w:rPr>
          <w:b/>
          <w:sz w:val="28"/>
          <w:szCs w:val="28"/>
        </w:rPr>
        <w:t>7. Фонд оценочных средств для проведения промежуточной аттестации обучающихся по дисциплине</w:t>
      </w:r>
    </w:p>
    <w:p w14:paraId="3DEE2A94" w14:textId="0287A8A4" w:rsidR="00231417" w:rsidRPr="002B54DB" w:rsidRDefault="00901E20" w:rsidP="00231417">
      <w:pPr>
        <w:tabs>
          <w:tab w:val="left" w:pos="540"/>
        </w:tabs>
        <w:ind w:firstLine="709"/>
        <w:contextualSpacing/>
        <w:jc w:val="both"/>
        <w:rPr>
          <w:sz w:val="28"/>
          <w:szCs w:val="28"/>
        </w:rPr>
      </w:pPr>
      <w:r w:rsidRPr="002B54D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sidRPr="002B54DB">
        <w:rPr>
          <w:sz w:val="28"/>
          <w:szCs w:val="28"/>
        </w:rPr>
        <w:t>е содержится в разделе «2.</w:t>
      </w:r>
      <w:r w:rsidR="00231417" w:rsidRPr="002B54DB">
        <w:rPr>
          <w:b/>
          <w:sz w:val="28"/>
          <w:szCs w:val="28"/>
        </w:rPr>
        <w:t xml:space="preserve"> </w:t>
      </w:r>
      <w:r w:rsidR="00231417" w:rsidRPr="002B54DB">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1BFBD12" w14:textId="24ECDD5C" w:rsidR="00407755" w:rsidRPr="00007F07" w:rsidRDefault="00407755" w:rsidP="00F95658">
      <w:pPr>
        <w:ind w:firstLine="709"/>
        <w:jc w:val="both"/>
        <w:rPr>
          <w:sz w:val="28"/>
          <w:szCs w:val="28"/>
        </w:rPr>
      </w:pPr>
      <w:r w:rsidRPr="002B54DB">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7FE15C95" w14:textId="77777777" w:rsidR="003127E5" w:rsidRPr="00007F07" w:rsidRDefault="003127E5" w:rsidP="00F95658">
      <w:pPr>
        <w:ind w:firstLine="709"/>
        <w:jc w:val="both"/>
        <w:rPr>
          <w:sz w:val="28"/>
          <w:szCs w:val="28"/>
        </w:rPr>
      </w:pPr>
      <w:r w:rsidRPr="00007F07">
        <w:rPr>
          <w:sz w:val="28"/>
          <w:szCs w:val="28"/>
        </w:rPr>
        <w:t xml:space="preserve">                                                                           </w:t>
      </w:r>
      <w:r w:rsidR="00AB3E85" w:rsidRPr="00007F07">
        <w:rPr>
          <w:sz w:val="28"/>
          <w:szCs w:val="28"/>
        </w:rPr>
        <w:t xml:space="preserve">               </w:t>
      </w:r>
      <w:r w:rsidRPr="00007F07">
        <w:rPr>
          <w:sz w:val="28"/>
          <w:szCs w:val="28"/>
        </w:rPr>
        <w:t xml:space="preserve">                          Таблица 5</w:t>
      </w:r>
    </w:p>
    <w:tbl>
      <w:tblPr>
        <w:tblStyle w:val="a7"/>
        <w:tblW w:w="0" w:type="auto"/>
        <w:tblLook w:val="04A0" w:firstRow="1" w:lastRow="0" w:firstColumn="1" w:lastColumn="0" w:noHBand="0" w:noVBand="1"/>
      </w:tblPr>
      <w:tblGrid>
        <w:gridCol w:w="2752"/>
        <w:gridCol w:w="2433"/>
        <w:gridCol w:w="2399"/>
        <w:gridCol w:w="2611"/>
      </w:tblGrid>
      <w:tr w:rsidR="00F0132A" w14:paraId="6EFA6780" w14:textId="77777777" w:rsidTr="0054215E">
        <w:tc>
          <w:tcPr>
            <w:tcW w:w="2752" w:type="dxa"/>
            <w:shd w:val="clear" w:color="auto" w:fill="auto"/>
          </w:tcPr>
          <w:p w14:paraId="03A9C8A8" w14:textId="77777777" w:rsidR="00F0132A" w:rsidRPr="0054215E" w:rsidRDefault="00F0132A" w:rsidP="008974EF">
            <w:pPr>
              <w:jc w:val="both"/>
              <w:rPr>
                <w:b/>
                <w:sz w:val="24"/>
                <w:szCs w:val="24"/>
              </w:rPr>
            </w:pPr>
            <w:r w:rsidRPr="0054215E">
              <w:rPr>
                <w:b/>
                <w:sz w:val="24"/>
                <w:szCs w:val="24"/>
              </w:rPr>
              <w:t xml:space="preserve">Наименование компетенции </w:t>
            </w:r>
          </w:p>
        </w:tc>
        <w:tc>
          <w:tcPr>
            <w:tcW w:w="2433" w:type="dxa"/>
            <w:shd w:val="clear" w:color="auto" w:fill="auto"/>
          </w:tcPr>
          <w:p w14:paraId="23837747" w14:textId="77777777" w:rsidR="00F0132A" w:rsidRPr="0054215E" w:rsidRDefault="00F0132A" w:rsidP="008974EF">
            <w:pPr>
              <w:jc w:val="both"/>
              <w:rPr>
                <w:b/>
                <w:sz w:val="24"/>
                <w:szCs w:val="24"/>
              </w:rPr>
            </w:pPr>
            <w:r w:rsidRPr="0054215E">
              <w:rPr>
                <w:b/>
                <w:sz w:val="24"/>
                <w:szCs w:val="24"/>
              </w:rPr>
              <w:t xml:space="preserve">Наименование  индикаторов достижения компетенции </w:t>
            </w:r>
          </w:p>
        </w:tc>
        <w:tc>
          <w:tcPr>
            <w:tcW w:w="2399" w:type="dxa"/>
            <w:shd w:val="clear" w:color="auto" w:fill="auto"/>
          </w:tcPr>
          <w:p w14:paraId="058392A6" w14:textId="77777777" w:rsidR="00F0132A" w:rsidRPr="0054215E" w:rsidRDefault="00F0132A" w:rsidP="00F95658">
            <w:pPr>
              <w:jc w:val="both"/>
              <w:rPr>
                <w:b/>
                <w:sz w:val="24"/>
                <w:szCs w:val="24"/>
              </w:rPr>
            </w:pPr>
            <w:r w:rsidRPr="0054215E">
              <w:rPr>
                <w:b/>
                <w:sz w:val="24"/>
                <w:szCs w:val="24"/>
              </w:rPr>
              <w:t>Результаты обучения ( умения и знания), соотнесенные с индикаторами достижения компетенции</w:t>
            </w:r>
          </w:p>
        </w:tc>
        <w:tc>
          <w:tcPr>
            <w:tcW w:w="2611" w:type="dxa"/>
            <w:shd w:val="clear" w:color="auto" w:fill="auto"/>
          </w:tcPr>
          <w:p w14:paraId="239D9218" w14:textId="77777777" w:rsidR="00F0132A" w:rsidRPr="0054215E" w:rsidRDefault="00F0132A" w:rsidP="00F95658">
            <w:pPr>
              <w:jc w:val="both"/>
              <w:rPr>
                <w:b/>
                <w:sz w:val="24"/>
                <w:szCs w:val="24"/>
              </w:rPr>
            </w:pPr>
            <w:r w:rsidRPr="0054215E">
              <w:rPr>
                <w:b/>
                <w:sz w:val="24"/>
                <w:szCs w:val="24"/>
              </w:rPr>
              <w:t>Типовые контрольные задания</w:t>
            </w:r>
          </w:p>
        </w:tc>
      </w:tr>
      <w:tr w:rsidR="007E2EC3" w14:paraId="11F928F6" w14:textId="77777777" w:rsidTr="00AB0A00">
        <w:tc>
          <w:tcPr>
            <w:tcW w:w="2752" w:type="dxa"/>
            <w:vMerge w:val="restart"/>
            <w:shd w:val="clear" w:color="auto" w:fill="auto"/>
          </w:tcPr>
          <w:p w14:paraId="5A6905D1" w14:textId="18725B6D" w:rsidR="007E2EC3" w:rsidRPr="00CD5240" w:rsidRDefault="007E2EC3" w:rsidP="007E2EC3">
            <w:pPr>
              <w:pStyle w:val="11"/>
              <w:pBdr>
                <w:top w:val="nil"/>
                <w:left w:val="nil"/>
                <w:bottom w:val="nil"/>
                <w:right w:val="nil"/>
                <w:between w:val="nil"/>
              </w:pBdr>
              <w:ind w:right="-108" w:hanging="2"/>
              <w:rPr>
                <w:rFonts w:ascii="Times New Roman" w:eastAsia="Times New Roman" w:hAnsi="Times New Roman" w:cs="Times New Roman"/>
                <w:color w:val="000000"/>
                <w:sz w:val="24"/>
                <w:szCs w:val="24"/>
              </w:rPr>
            </w:pPr>
            <w:r w:rsidRPr="00CD5240">
              <w:rPr>
                <w:rFonts w:ascii="Times New Roman" w:eastAsia="Times New Roman" w:hAnsi="Times New Roman" w:cs="Times New Roman"/>
                <w:color w:val="000000"/>
                <w:sz w:val="24"/>
                <w:szCs w:val="24"/>
              </w:rPr>
              <w:t>ПК</w:t>
            </w:r>
            <w:r w:rsidR="00EA32BF">
              <w:rPr>
                <w:rFonts w:ascii="Times New Roman" w:eastAsia="Times New Roman" w:hAnsi="Times New Roman" w:cs="Times New Roman"/>
                <w:color w:val="000000"/>
                <w:sz w:val="24"/>
                <w:szCs w:val="24"/>
              </w:rPr>
              <w:t>П</w:t>
            </w:r>
            <w:r w:rsidRPr="00CD5240">
              <w:rPr>
                <w:rFonts w:ascii="Times New Roman" w:eastAsia="Times New Roman" w:hAnsi="Times New Roman" w:cs="Times New Roman"/>
                <w:color w:val="000000"/>
                <w:sz w:val="24"/>
                <w:szCs w:val="24"/>
              </w:rPr>
              <w:t>-2</w:t>
            </w:r>
          </w:p>
          <w:p w14:paraId="17618FF7" w14:textId="0A1110D9" w:rsidR="007E2EC3" w:rsidRPr="00FD1E45" w:rsidRDefault="007E2EC3" w:rsidP="007E2EC3">
            <w:pPr>
              <w:jc w:val="both"/>
              <w:rPr>
                <w:sz w:val="28"/>
                <w:szCs w:val="28"/>
                <w:highlight w:val="cyan"/>
              </w:rPr>
            </w:pPr>
            <w:r w:rsidRPr="00CD5240">
              <w:rPr>
                <w:color w:val="000000"/>
                <w:sz w:val="24"/>
                <w:szCs w:val="24"/>
              </w:rPr>
              <w:t xml:space="preserve">Способен выступать в роли посредника между представителями своей и иноязычной культуры в общей и </w:t>
            </w:r>
            <w:r w:rsidRPr="00CD5240">
              <w:rPr>
                <w:color w:val="000000"/>
                <w:sz w:val="24"/>
                <w:szCs w:val="24"/>
              </w:rPr>
              <w:lastRenderedPageBreak/>
              <w:t>профессиональной сферах общения</w:t>
            </w:r>
          </w:p>
        </w:tc>
        <w:tc>
          <w:tcPr>
            <w:tcW w:w="2433" w:type="dxa"/>
            <w:shd w:val="clear" w:color="auto" w:fill="auto"/>
          </w:tcPr>
          <w:p w14:paraId="14DCB0F4" w14:textId="4BC01A37" w:rsidR="007E2EC3" w:rsidRPr="00FD1E45" w:rsidRDefault="007E2EC3" w:rsidP="007E2EC3">
            <w:pPr>
              <w:jc w:val="both"/>
              <w:rPr>
                <w:sz w:val="28"/>
                <w:szCs w:val="28"/>
                <w:highlight w:val="cyan"/>
              </w:rPr>
            </w:pPr>
            <w:r>
              <w:rPr>
                <w:color w:val="000000"/>
                <w:sz w:val="24"/>
                <w:szCs w:val="24"/>
              </w:rPr>
              <w:lastRenderedPageBreak/>
              <w:t>1.</w:t>
            </w:r>
            <w:r w:rsidRPr="0083634F">
              <w:rPr>
                <w:color w:val="000000"/>
                <w:sz w:val="24"/>
                <w:szCs w:val="24"/>
              </w:rPr>
              <w:t xml:space="preserve">Анализирует особенности коммуникативного поведения представителей разных культур в </w:t>
            </w:r>
            <w:r w:rsidRPr="0083634F">
              <w:rPr>
                <w:color w:val="000000"/>
                <w:sz w:val="24"/>
                <w:szCs w:val="24"/>
              </w:rPr>
              <w:lastRenderedPageBreak/>
              <w:t>различных сферах общественной жизни.</w:t>
            </w:r>
          </w:p>
        </w:tc>
        <w:tc>
          <w:tcPr>
            <w:tcW w:w="2399" w:type="dxa"/>
          </w:tcPr>
          <w:p w14:paraId="4181ABFF" w14:textId="77777777" w:rsidR="007E2EC3" w:rsidRDefault="007E2EC3" w:rsidP="007E2EC3">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Знать:</w:t>
            </w:r>
          </w:p>
          <w:p w14:paraId="26B02849" w14:textId="77777777" w:rsidR="007E2EC3" w:rsidRDefault="007E2EC3" w:rsidP="007E2EC3">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теоретические основы организации коммуникации (психологический и лингвистический</w:t>
            </w:r>
          </w:p>
          <w:p w14:paraId="4F063968" w14:textId="77777777" w:rsidR="007E2EC3" w:rsidRDefault="007E2EC3" w:rsidP="007E2EC3">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аспект);</w:t>
            </w:r>
          </w:p>
          <w:p w14:paraId="3CD53029" w14:textId="77777777" w:rsidR="007E2EC3" w:rsidRDefault="007E2EC3" w:rsidP="007E2EC3">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структуру стандартных</w:t>
            </w:r>
          </w:p>
          <w:p w14:paraId="59A56584" w14:textId="139E7429" w:rsidR="007E2EC3" w:rsidRDefault="007E2EC3" w:rsidP="007E2EC3">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коммуникативных задач;</w:t>
            </w:r>
          </w:p>
          <w:p w14:paraId="40DAF999" w14:textId="77777777" w:rsidR="00AB0A00" w:rsidRDefault="00AB0A00" w:rsidP="007E2EC3">
            <w:pPr>
              <w:pStyle w:val="11"/>
              <w:pBdr>
                <w:top w:val="nil"/>
                <w:left w:val="nil"/>
                <w:bottom w:val="nil"/>
                <w:right w:val="nil"/>
                <w:between w:val="nil"/>
              </w:pBdr>
              <w:ind w:hanging="2"/>
              <w:rPr>
                <w:rFonts w:ascii="Times New Roman" w:eastAsia="Times New Roman" w:hAnsi="Times New Roman" w:cs="Times New Roman"/>
                <w:color w:val="000000"/>
                <w:sz w:val="24"/>
                <w:szCs w:val="24"/>
              </w:rPr>
            </w:pPr>
          </w:p>
          <w:p w14:paraId="393463E0" w14:textId="77777777" w:rsidR="007E2EC3" w:rsidRDefault="007E2EC3" w:rsidP="007E2EC3">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Уметь:</w:t>
            </w:r>
          </w:p>
          <w:p w14:paraId="29E869EF" w14:textId="77777777" w:rsidR="007E2EC3" w:rsidRDefault="007E2EC3" w:rsidP="007E2EC3">
            <w:pPr>
              <w:pStyle w:val="11"/>
              <w:pBdr>
                <w:top w:val="nil"/>
                <w:left w:val="nil"/>
                <w:bottom w:val="nil"/>
                <w:right w:val="nil"/>
                <w:between w:val="nil"/>
              </w:pBdr>
              <w:tabs>
                <w:tab w:val="left" w:pos="404"/>
                <w:tab w:val="left" w:pos="2111"/>
                <w:tab w:val="left" w:pos="2456"/>
                <w:tab w:val="left" w:pos="3763"/>
              </w:tabs>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анализировать</w:t>
            </w:r>
            <w:r>
              <w:rPr>
                <w:rFonts w:ascii="Times New Roman" w:eastAsia="Times New Roman" w:hAnsi="Times New Roman" w:cs="Times New Roman"/>
                <w:color w:val="000000"/>
                <w:sz w:val="24"/>
                <w:szCs w:val="24"/>
              </w:rPr>
              <w:tab/>
              <w:t>и применять</w:t>
            </w:r>
            <w:r>
              <w:rPr>
                <w:rFonts w:ascii="Times New Roman" w:eastAsia="Times New Roman" w:hAnsi="Times New Roman" w:cs="Times New Roman"/>
                <w:color w:val="000000"/>
                <w:sz w:val="24"/>
                <w:szCs w:val="24"/>
              </w:rPr>
              <w:tab/>
              <w:t>на практике знания психологии</w:t>
            </w:r>
          </w:p>
          <w:p w14:paraId="5434BC55" w14:textId="77777777" w:rsidR="007E2EC3" w:rsidRDefault="007E2EC3" w:rsidP="007E2EC3">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общения,</w:t>
            </w:r>
          </w:p>
          <w:p w14:paraId="717D3949" w14:textId="0629DFCD" w:rsidR="007E2EC3" w:rsidRPr="00C82EB4" w:rsidRDefault="007E2EC3" w:rsidP="007E2EC3">
            <w:pPr>
              <w:jc w:val="both"/>
              <w:rPr>
                <w:b/>
                <w:color w:val="FF0000"/>
                <w:sz w:val="28"/>
                <w:szCs w:val="28"/>
                <w:highlight w:val="cyan"/>
              </w:rPr>
            </w:pPr>
            <w:r>
              <w:rPr>
                <w:color w:val="000000"/>
                <w:sz w:val="24"/>
                <w:szCs w:val="24"/>
              </w:rPr>
              <w:t>- грамотно оформлять сообщения при решении стандартных коммуникативных задач;</w:t>
            </w:r>
          </w:p>
        </w:tc>
        <w:tc>
          <w:tcPr>
            <w:tcW w:w="2611" w:type="dxa"/>
            <w:shd w:val="clear" w:color="auto" w:fill="auto"/>
          </w:tcPr>
          <w:p w14:paraId="67860C76" w14:textId="77777777" w:rsidR="007E2EC3" w:rsidRPr="00340B42"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sidRPr="00511914">
              <w:rPr>
                <w:rFonts w:ascii="Times New Roman" w:eastAsia="Times New Roman" w:hAnsi="Times New Roman" w:cs="Times New Roman"/>
                <w:color w:val="000000"/>
                <w:sz w:val="24"/>
                <w:szCs w:val="28"/>
              </w:rPr>
              <w:lastRenderedPageBreak/>
              <w:t>Задание</w:t>
            </w:r>
            <w:r w:rsidRPr="00340B42">
              <w:rPr>
                <w:rFonts w:ascii="Times New Roman" w:eastAsia="Times New Roman" w:hAnsi="Times New Roman" w:cs="Times New Roman"/>
                <w:color w:val="000000"/>
                <w:sz w:val="24"/>
                <w:szCs w:val="28"/>
                <w:lang w:val="en-US"/>
              </w:rPr>
              <w:t xml:space="preserve"> 1.</w:t>
            </w:r>
          </w:p>
          <w:p w14:paraId="1C98ED07" w14:textId="77777777" w:rsidR="007E2EC3" w:rsidRPr="00340B42"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Pr>
                <w:rFonts w:ascii="Times New Roman" w:eastAsia="Times New Roman" w:hAnsi="Times New Roman" w:cs="Times New Roman"/>
                <w:color w:val="000000"/>
                <w:sz w:val="24"/>
                <w:szCs w:val="28"/>
              </w:rPr>
              <w:t>Проведение</w:t>
            </w:r>
            <w:r w:rsidRPr="00340B42">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rPr>
              <w:t>переговоров</w:t>
            </w:r>
            <w:r w:rsidRPr="00340B42">
              <w:rPr>
                <w:rFonts w:ascii="Times New Roman" w:eastAsia="Times New Roman" w:hAnsi="Times New Roman" w:cs="Times New Roman"/>
                <w:color w:val="000000"/>
                <w:sz w:val="24"/>
                <w:szCs w:val="28"/>
                <w:lang w:val="en-US"/>
              </w:rPr>
              <w:t xml:space="preserve">. </w:t>
            </w:r>
          </w:p>
          <w:p w14:paraId="31C9D712" w14:textId="77777777" w:rsidR="007E2EC3" w:rsidRPr="008459D6" w:rsidRDefault="007E2EC3" w:rsidP="007E2EC3">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r w:rsidRPr="008459D6">
              <w:rPr>
                <w:rFonts w:ascii="Times New Roman" w:eastAsia="Times New Roman" w:hAnsi="Times New Roman" w:cs="Times New Roman"/>
                <w:i/>
                <w:color w:val="000000"/>
                <w:sz w:val="24"/>
                <w:szCs w:val="28"/>
                <w:lang w:val="en-US"/>
              </w:rPr>
              <w:t xml:space="preserve">Prepare for negotiations between </w:t>
            </w:r>
            <w:r w:rsidRPr="008459D6">
              <w:rPr>
                <w:rFonts w:ascii="Times New Roman" w:eastAsia="Times New Roman" w:hAnsi="Times New Roman" w:cs="Times New Roman"/>
                <w:i/>
                <w:color w:val="000000"/>
                <w:sz w:val="24"/>
                <w:szCs w:val="28"/>
                <w:lang w:val="en-US"/>
              </w:rPr>
              <w:lastRenderedPageBreak/>
              <w:t>Chinese and Americans. Study the cultural differences and get ready to show respect and empathy.</w:t>
            </w:r>
          </w:p>
          <w:p w14:paraId="274CA9DA" w14:textId="2BA63EF8" w:rsidR="007E2EC3"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23CA8883" w14:textId="77777777" w:rsidR="00AB0A00" w:rsidRPr="008459D6"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431CE1A4" w14:textId="77777777" w:rsidR="007E2EC3" w:rsidRPr="00340B42"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sidRPr="00511914">
              <w:rPr>
                <w:rFonts w:ascii="Times New Roman" w:eastAsia="Times New Roman" w:hAnsi="Times New Roman" w:cs="Times New Roman"/>
                <w:color w:val="000000"/>
                <w:sz w:val="24"/>
                <w:szCs w:val="28"/>
              </w:rPr>
              <w:t>Задание</w:t>
            </w:r>
            <w:r w:rsidRPr="00340B42">
              <w:rPr>
                <w:rFonts w:ascii="Times New Roman" w:eastAsia="Times New Roman" w:hAnsi="Times New Roman" w:cs="Times New Roman"/>
                <w:color w:val="000000"/>
                <w:sz w:val="24"/>
                <w:szCs w:val="28"/>
                <w:lang w:val="en-US"/>
              </w:rPr>
              <w:t xml:space="preserve"> 2.</w:t>
            </w:r>
          </w:p>
          <w:p w14:paraId="46093B6D" w14:textId="77777777" w:rsidR="007E2EC3" w:rsidRPr="00F7056F"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Pr>
                <w:rFonts w:ascii="Times New Roman" w:eastAsia="Times New Roman" w:hAnsi="Times New Roman" w:cs="Times New Roman"/>
                <w:color w:val="000000"/>
                <w:sz w:val="24"/>
                <w:szCs w:val="28"/>
              </w:rPr>
              <w:t>Участие</w:t>
            </w:r>
            <w:r w:rsidRPr="00F7056F">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rPr>
              <w:t>в</w:t>
            </w:r>
            <w:r w:rsidRPr="00F7056F">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rPr>
              <w:t>диалоге</w:t>
            </w:r>
            <w:r w:rsidRPr="00F7056F">
              <w:rPr>
                <w:rFonts w:ascii="Times New Roman" w:eastAsia="Times New Roman" w:hAnsi="Times New Roman" w:cs="Times New Roman"/>
                <w:color w:val="000000"/>
                <w:sz w:val="24"/>
                <w:szCs w:val="28"/>
                <w:lang w:val="en-US"/>
              </w:rPr>
              <w:t>.</w:t>
            </w:r>
          </w:p>
          <w:p w14:paraId="6C0B8BA5" w14:textId="6B399F2F" w:rsidR="007E2EC3" w:rsidRPr="00C82EB4" w:rsidRDefault="007E2EC3" w:rsidP="007E2EC3">
            <w:pPr>
              <w:jc w:val="both"/>
              <w:rPr>
                <w:b/>
                <w:color w:val="FF0000"/>
                <w:sz w:val="28"/>
                <w:szCs w:val="28"/>
                <w:highlight w:val="cyan"/>
              </w:rPr>
            </w:pPr>
            <w:r w:rsidRPr="00F7056F">
              <w:rPr>
                <w:i/>
                <w:color w:val="000000"/>
                <w:sz w:val="24"/>
                <w:szCs w:val="28"/>
                <w:lang w:val="en-US"/>
              </w:rPr>
              <w:t>Look at the topic and prepare questions that you will ask your partner. Be ready to answer their questions as well.</w:t>
            </w:r>
          </w:p>
        </w:tc>
      </w:tr>
      <w:tr w:rsidR="007E2EC3" w:rsidRPr="004D331C" w14:paraId="338B6BD6" w14:textId="77777777" w:rsidTr="00AB0A00">
        <w:tc>
          <w:tcPr>
            <w:tcW w:w="2752" w:type="dxa"/>
            <w:vMerge/>
            <w:shd w:val="clear" w:color="auto" w:fill="auto"/>
          </w:tcPr>
          <w:p w14:paraId="1EA52E20" w14:textId="77777777" w:rsidR="007E2EC3" w:rsidRPr="00FD1E45" w:rsidRDefault="007E2EC3" w:rsidP="007E2EC3">
            <w:pPr>
              <w:jc w:val="both"/>
              <w:rPr>
                <w:sz w:val="28"/>
                <w:szCs w:val="28"/>
                <w:highlight w:val="cyan"/>
              </w:rPr>
            </w:pPr>
          </w:p>
        </w:tc>
        <w:tc>
          <w:tcPr>
            <w:tcW w:w="2433" w:type="dxa"/>
            <w:shd w:val="clear" w:color="auto" w:fill="auto"/>
          </w:tcPr>
          <w:p w14:paraId="41E7436A" w14:textId="0AE44BCB" w:rsidR="007E2EC3" w:rsidRPr="00FD1E45" w:rsidRDefault="007E2EC3" w:rsidP="00EA32BF">
            <w:pPr>
              <w:jc w:val="both"/>
              <w:rPr>
                <w:sz w:val="28"/>
                <w:szCs w:val="28"/>
                <w:highlight w:val="cyan"/>
              </w:rPr>
            </w:pPr>
            <w:r w:rsidRPr="00340B42">
              <w:rPr>
                <w:color w:val="000000"/>
                <w:sz w:val="24"/>
                <w:szCs w:val="24"/>
              </w:rPr>
              <w:t>2.</w:t>
            </w:r>
            <w:r w:rsidR="00EA32BF">
              <w:rPr>
                <w:color w:val="000000"/>
                <w:sz w:val="24"/>
                <w:szCs w:val="24"/>
              </w:rPr>
              <w:t>Предотвращает</w:t>
            </w:r>
            <w:r w:rsidRPr="00340B42">
              <w:rPr>
                <w:color w:val="000000"/>
                <w:sz w:val="24"/>
                <w:szCs w:val="24"/>
              </w:rPr>
              <w:t xml:space="preserve"> </w:t>
            </w:r>
            <w:r w:rsidRPr="0083634F">
              <w:rPr>
                <w:color w:val="000000"/>
                <w:sz w:val="24"/>
                <w:szCs w:val="24"/>
              </w:rPr>
              <w:t>конфликты</w:t>
            </w:r>
            <w:r w:rsidRPr="00340B42">
              <w:rPr>
                <w:color w:val="000000"/>
                <w:sz w:val="24"/>
                <w:szCs w:val="24"/>
              </w:rPr>
              <w:t xml:space="preserve">, </w:t>
            </w:r>
            <w:r w:rsidRPr="0083634F">
              <w:rPr>
                <w:color w:val="000000"/>
                <w:sz w:val="24"/>
                <w:szCs w:val="24"/>
              </w:rPr>
              <w:t>возникающие</w:t>
            </w:r>
            <w:r w:rsidRPr="00340B42">
              <w:rPr>
                <w:color w:val="000000"/>
                <w:sz w:val="24"/>
                <w:szCs w:val="24"/>
              </w:rPr>
              <w:t xml:space="preserve"> </w:t>
            </w:r>
            <w:r w:rsidRPr="0083634F">
              <w:rPr>
                <w:color w:val="000000"/>
                <w:sz w:val="24"/>
                <w:szCs w:val="24"/>
              </w:rPr>
              <w:t>в</w:t>
            </w:r>
            <w:r w:rsidRPr="00340B42">
              <w:rPr>
                <w:color w:val="000000"/>
                <w:sz w:val="24"/>
                <w:szCs w:val="24"/>
              </w:rPr>
              <w:t xml:space="preserve"> </w:t>
            </w:r>
            <w:r w:rsidRPr="0083634F">
              <w:rPr>
                <w:color w:val="000000"/>
                <w:sz w:val="24"/>
                <w:szCs w:val="24"/>
              </w:rPr>
              <w:t xml:space="preserve">процессе межкультурной коммуникации, используя </w:t>
            </w:r>
            <w:proofErr w:type="spellStart"/>
            <w:r w:rsidRPr="0083634F">
              <w:rPr>
                <w:color w:val="000000"/>
                <w:sz w:val="24"/>
                <w:szCs w:val="24"/>
              </w:rPr>
              <w:t>интеракциональные</w:t>
            </w:r>
            <w:proofErr w:type="spellEnd"/>
            <w:r w:rsidRPr="0083634F">
              <w:rPr>
                <w:color w:val="000000"/>
                <w:sz w:val="24"/>
                <w:szCs w:val="24"/>
              </w:rPr>
              <w:t xml:space="preserve"> и контекстные знания.</w:t>
            </w:r>
          </w:p>
        </w:tc>
        <w:tc>
          <w:tcPr>
            <w:tcW w:w="2399" w:type="dxa"/>
          </w:tcPr>
          <w:p w14:paraId="0F7B6390" w14:textId="77777777" w:rsidR="007E2EC3" w:rsidRDefault="007E2EC3" w:rsidP="007E2EC3">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Знать:</w:t>
            </w:r>
          </w:p>
          <w:p w14:paraId="0BA7459C" w14:textId="2BE3C9F4" w:rsidR="007E2EC3" w:rsidRDefault="007E2EC3" w:rsidP="007E2EC3">
            <w:pPr>
              <w:pStyle w:val="11"/>
              <w:pBdr>
                <w:top w:val="nil"/>
                <w:left w:val="nil"/>
                <w:bottom w:val="nil"/>
                <w:right w:val="nil"/>
                <w:between w:val="nil"/>
              </w:pBdr>
              <w:tabs>
                <w:tab w:val="left" w:pos="447"/>
                <w:tab w:val="left" w:pos="1617"/>
                <w:tab w:val="left" w:pos="2008"/>
                <w:tab w:val="left" w:pos="2855"/>
              </w:tabs>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ab/>
              <w:t>функции</w:t>
            </w:r>
            <w:r>
              <w:rPr>
                <w:rFonts w:ascii="Times New Roman" w:eastAsia="Times New Roman" w:hAnsi="Times New Roman" w:cs="Times New Roman"/>
                <w:color w:val="000000"/>
                <w:sz w:val="24"/>
                <w:szCs w:val="24"/>
              </w:rPr>
              <w:tab/>
              <w:t>и</w:t>
            </w:r>
            <w:r>
              <w:rPr>
                <w:rFonts w:ascii="Times New Roman" w:eastAsia="Times New Roman" w:hAnsi="Times New Roman" w:cs="Times New Roman"/>
                <w:color w:val="000000"/>
                <w:sz w:val="24"/>
                <w:szCs w:val="24"/>
              </w:rPr>
              <w:tab/>
              <w:t>виды, социально-психологическую структуру общения; модели эффективного личного и делового (профессионального) общения;</w:t>
            </w:r>
          </w:p>
          <w:p w14:paraId="5CC7709A" w14:textId="77777777" w:rsidR="00AB0A00" w:rsidRDefault="00AB0A00" w:rsidP="007E2EC3">
            <w:pPr>
              <w:pStyle w:val="11"/>
              <w:pBdr>
                <w:top w:val="nil"/>
                <w:left w:val="nil"/>
                <w:bottom w:val="nil"/>
                <w:right w:val="nil"/>
                <w:between w:val="nil"/>
              </w:pBdr>
              <w:tabs>
                <w:tab w:val="left" w:pos="447"/>
                <w:tab w:val="left" w:pos="1617"/>
                <w:tab w:val="left" w:pos="2008"/>
                <w:tab w:val="left" w:pos="2855"/>
              </w:tabs>
              <w:ind w:hanging="2"/>
              <w:rPr>
                <w:rFonts w:ascii="Times New Roman" w:eastAsia="Times New Roman" w:hAnsi="Times New Roman" w:cs="Times New Roman"/>
                <w:color w:val="000000"/>
                <w:sz w:val="24"/>
                <w:szCs w:val="24"/>
              </w:rPr>
            </w:pPr>
          </w:p>
          <w:p w14:paraId="2B26314A" w14:textId="77777777" w:rsidR="007E2EC3" w:rsidRDefault="007E2EC3" w:rsidP="007E2EC3">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Уметь:</w:t>
            </w:r>
          </w:p>
          <w:p w14:paraId="733D9F86" w14:textId="77777777" w:rsidR="007E2EC3" w:rsidRDefault="007E2EC3" w:rsidP="007E2EC3">
            <w:pPr>
              <w:pStyle w:val="11"/>
              <w:pBdr>
                <w:top w:val="nil"/>
                <w:left w:val="nil"/>
                <w:bottom w:val="nil"/>
                <w:right w:val="nil"/>
                <w:between w:val="nil"/>
              </w:pBdr>
              <w:tabs>
                <w:tab w:val="left" w:pos="816"/>
                <w:tab w:val="left" w:pos="2934"/>
              </w:tabs>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анализировать социально психологические феномены личного и профессионального общения, применять знания осуществления коммуникации в конфликтных ситуациях;</w:t>
            </w:r>
          </w:p>
          <w:p w14:paraId="6011FF6A" w14:textId="1E1DC800" w:rsidR="007E2EC3" w:rsidRPr="00FD1E45" w:rsidRDefault="007E2EC3" w:rsidP="007E2EC3">
            <w:pPr>
              <w:jc w:val="both"/>
              <w:rPr>
                <w:sz w:val="28"/>
                <w:szCs w:val="28"/>
                <w:highlight w:val="cyan"/>
              </w:rPr>
            </w:pPr>
            <w:r>
              <w:rPr>
                <w:color w:val="000000"/>
                <w:sz w:val="24"/>
                <w:szCs w:val="24"/>
              </w:rPr>
              <w:t>- демонстрировать адекватное речевое поведение, учитывая эффективные стратегии и тактики предотвращения конфликтов;</w:t>
            </w:r>
          </w:p>
        </w:tc>
        <w:tc>
          <w:tcPr>
            <w:tcW w:w="2611" w:type="dxa"/>
            <w:shd w:val="clear" w:color="auto" w:fill="auto"/>
          </w:tcPr>
          <w:p w14:paraId="1C9CBF12" w14:textId="77777777" w:rsidR="007E2EC3"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rPr>
            </w:pPr>
            <w:r w:rsidRPr="00511914">
              <w:rPr>
                <w:rFonts w:ascii="Times New Roman" w:eastAsia="Times New Roman" w:hAnsi="Times New Roman" w:cs="Times New Roman"/>
                <w:color w:val="000000"/>
                <w:sz w:val="24"/>
                <w:szCs w:val="28"/>
              </w:rPr>
              <w:t>Задание 1</w:t>
            </w:r>
            <w:r>
              <w:rPr>
                <w:rFonts w:ascii="Times New Roman" w:eastAsia="Times New Roman" w:hAnsi="Times New Roman" w:cs="Times New Roman"/>
                <w:color w:val="000000"/>
                <w:sz w:val="24"/>
                <w:szCs w:val="28"/>
              </w:rPr>
              <w:t>.</w:t>
            </w:r>
          </w:p>
          <w:p w14:paraId="445AC5B8" w14:textId="77777777" w:rsidR="007E2EC3"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rPr>
            </w:pPr>
            <w:r>
              <w:rPr>
                <w:rFonts w:ascii="Times New Roman" w:eastAsia="Times New Roman" w:hAnsi="Times New Roman" w:cs="Times New Roman"/>
                <w:color w:val="000000"/>
                <w:sz w:val="24"/>
                <w:szCs w:val="28"/>
              </w:rPr>
              <w:t>Участие в ролевой игре.</w:t>
            </w:r>
          </w:p>
          <w:p w14:paraId="695FF5D0" w14:textId="77777777" w:rsidR="007E2EC3" w:rsidRPr="00340B42" w:rsidRDefault="007E2EC3" w:rsidP="007E2EC3">
            <w:pPr>
              <w:pStyle w:val="11"/>
              <w:tabs>
                <w:tab w:val="left" w:pos="1509"/>
              </w:tabs>
              <w:spacing w:line="249" w:lineRule="auto"/>
              <w:ind w:right="100" w:hanging="2"/>
              <w:jc w:val="both"/>
              <w:rPr>
                <w:rFonts w:ascii="Times New Roman" w:eastAsia="Times New Roman" w:hAnsi="Times New Roman" w:cs="Times New Roman"/>
                <w:i/>
                <w:color w:val="000000"/>
                <w:sz w:val="24"/>
                <w:szCs w:val="28"/>
              </w:rPr>
            </w:pPr>
            <w:r w:rsidRPr="0091066C">
              <w:rPr>
                <w:rFonts w:ascii="Times New Roman" w:eastAsia="Times New Roman" w:hAnsi="Times New Roman" w:cs="Times New Roman"/>
                <w:i/>
                <w:color w:val="000000"/>
                <w:sz w:val="24"/>
                <w:szCs w:val="28"/>
                <w:lang w:val="en-US"/>
              </w:rPr>
              <w:t>Take</w:t>
            </w:r>
            <w:r w:rsidRPr="00340B42">
              <w:rPr>
                <w:rFonts w:ascii="Times New Roman" w:eastAsia="Times New Roman" w:hAnsi="Times New Roman" w:cs="Times New Roman"/>
                <w:i/>
                <w:color w:val="000000"/>
                <w:sz w:val="24"/>
                <w:szCs w:val="28"/>
                <w:lang w:val="en-US"/>
              </w:rPr>
              <w:t xml:space="preserve"> </w:t>
            </w:r>
            <w:r w:rsidRPr="0091066C">
              <w:rPr>
                <w:rFonts w:ascii="Times New Roman" w:eastAsia="Times New Roman" w:hAnsi="Times New Roman" w:cs="Times New Roman"/>
                <w:i/>
                <w:color w:val="000000"/>
                <w:sz w:val="24"/>
                <w:szCs w:val="28"/>
                <w:lang w:val="en-US"/>
              </w:rPr>
              <w:t>part</w:t>
            </w:r>
            <w:r w:rsidRPr="00340B42">
              <w:rPr>
                <w:rFonts w:ascii="Times New Roman" w:eastAsia="Times New Roman" w:hAnsi="Times New Roman" w:cs="Times New Roman"/>
                <w:i/>
                <w:color w:val="000000"/>
                <w:sz w:val="24"/>
                <w:szCs w:val="28"/>
                <w:lang w:val="en-US"/>
              </w:rPr>
              <w:t xml:space="preserve"> </w:t>
            </w:r>
            <w:r w:rsidRPr="0091066C">
              <w:rPr>
                <w:rFonts w:ascii="Times New Roman" w:eastAsia="Times New Roman" w:hAnsi="Times New Roman" w:cs="Times New Roman"/>
                <w:i/>
                <w:color w:val="000000"/>
                <w:sz w:val="24"/>
                <w:szCs w:val="28"/>
                <w:lang w:val="en-US"/>
              </w:rPr>
              <w:t>in</w:t>
            </w:r>
            <w:r w:rsidRPr="00340B42">
              <w:rPr>
                <w:rFonts w:ascii="Times New Roman" w:eastAsia="Times New Roman" w:hAnsi="Times New Roman" w:cs="Times New Roman"/>
                <w:i/>
                <w:color w:val="000000"/>
                <w:sz w:val="24"/>
                <w:szCs w:val="28"/>
                <w:lang w:val="en-US"/>
              </w:rPr>
              <w:t xml:space="preserve"> </w:t>
            </w:r>
            <w:r w:rsidRPr="0091066C">
              <w:rPr>
                <w:rFonts w:ascii="Times New Roman" w:eastAsia="Times New Roman" w:hAnsi="Times New Roman" w:cs="Times New Roman"/>
                <w:i/>
                <w:color w:val="000000"/>
                <w:sz w:val="24"/>
                <w:szCs w:val="28"/>
                <w:lang w:val="en-US"/>
              </w:rPr>
              <w:t>a</w:t>
            </w:r>
            <w:r w:rsidRPr="00340B42">
              <w:rPr>
                <w:rFonts w:ascii="Times New Roman" w:eastAsia="Times New Roman" w:hAnsi="Times New Roman" w:cs="Times New Roman"/>
                <w:i/>
                <w:color w:val="000000"/>
                <w:sz w:val="24"/>
                <w:szCs w:val="28"/>
                <w:lang w:val="en-US"/>
              </w:rPr>
              <w:t xml:space="preserve"> </w:t>
            </w:r>
            <w:r w:rsidRPr="0091066C">
              <w:rPr>
                <w:rFonts w:ascii="Times New Roman" w:eastAsia="Times New Roman" w:hAnsi="Times New Roman" w:cs="Times New Roman"/>
                <w:i/>
                <w:color w:val="000000"/>
                <w:sz w:val="24"/>
                <w:szCs w:val="28"/>
                <w:lang w:val="en-US"/>
              </w:rPr>
              <w:t>role</w:t>
            </w:r>
            <w:r w:rsidRPr="00340B42">
              <w:rPr>
                <w:rFonts w:ascii="Times New Roman" w:eastAsia="Times New Roman" w:hAnsi="Times New Roman" w:cs="Times New Roman"/>
                <w:i/>
                <w:color w:val="000000"/>
                <w:sz w:val="24"/>
                <w:szCs w:val="28"/>
                <w:lang w:val="en-US"/>
              </w:rPr>
              <w:t xml:space="preserve">-play. </w:t>
            </w:r>
            <w:r w:rsidRPr="0091066C">
              <w:rPr>
                <w:rFonts w:ascii="Times New Roman" w:eastAsia="Times New Roman" w:hAnsi="Times New Roman" w:cs="Times New Roman"/>
                <w:i/>
                <w:color w:val="000000"/>
                <w:sz w:val="24"/>
                <w:szCs w:val="28"/>
                <w:lang w:val="en-US"/>
              </w:rPr>
              <w:t>Act as a manager who needs to deal with a conflict. B</w:t>
            </w:r>
            <w:r>
              <w:rPr>
                <w:rFonts w:ascii="Times New Roman" w:eastAsia="Times New Roman" w:hAnsi="Times New Roman" w:cs="Times New Roman"/>
                <w:i/>
                <w:color w:val="000000"/>
                <w:sz w:val="24"/>
                <w:szCs w:val="28"/>
                <w:lang w:val="en-US"/>
              </w:rPr>
              <w:t>e</w:t>
            </w:r>
            <w:r w:rsidRPr="00340B42">
              <w:rPr>
                <w:rFonts w:ascii="Times New Roman" w:eastAsia="Times New Roman" w:hAnsi="Times New Roman" w:cs="Times New Roman"/>
                <w:i/>
                <w:color w:val="000000"/>
                <w:sz w:val="24"/>
                <w:szCs w:val="28"/>
              </w:rPr>
              <w:t xml:space="preserve"> </w:t>
            </w:r>
            <w:r>
              <w:rPr>
                <w:rFonts w:ascii="Times New Roman" w:eastAsia="Times New Roman" w:hAnsi="Times New Roman" w:cs="Times New Roman"/>
                <w:i/>
                <w:color w:val="000000"/>
                <w:sz w:val="24"/>
                <w:szCs w:val="28"/>
                <w:lang w:val="en-US"/>
              </w:rPr>
              <w:t>polite</w:t>
            </w:r>
            <w:r w:rsidRPr="00340B42">
              <w:rPr>
                <w:rFonts w:ascii="Times New Roman" w:eastAsia="Times New Roman" w:hAnsi="Times New Roman" w:cs="Times New Roman"/>
                <w:i/>
                <w:color w:val="000000"/>
                <w:sz w:val="24"/>
                <w:szCs w:val="28"/>
              </w:rPr>
              <w:t xml:space="preserve"> </w:t>
            </w:r>
            <w:r>
              <w:rPr>
                <w:rFonts w:ascii="Times New Roman" w:eastAsia="Times New Roman" w:hAnsi="Times New Roman" w:cs="Times New Roman"/>
                <w:i/>
                <w:color w:val="000000"/>
                <w:sz w:val="24"/>
                <w:szCs w:val="28"/>
                <w:lang w:val="en-US"/>
              </w:rPr>
              <w:t>but</w:t>
            </w:r>
            <w:r w:rsidRPr="00340B42">
              <w:rPr>
                <w:rFonts w:ascii="Times New Roman" w:eastAsia="Times New Roman" w:hAnsi="Times New Roman" w:cs="Times New Roman"/>
                <w:i/>
                <w:color w:val="000000"/>
                <w:sz w:val="24"/>
                <w:szCs w:val="28"/>
              </w:rPr>
              <w:t xml:space="preserve"> </w:t>
            </w:r>
            <w:r>
              <w:rPr>
                <w:rFonts w:ascii="Times New Roman" w:eastAsia="Times New Roman" w:hAnsi="Times New Roman" w:cs="Times New Roman"/>
                <w:i/>
                <w:color w:val="000000"/>
                <w:sz w:val="24"/>
                <w:szCs w:val="28"/>
                <w:lang w:val="en-US"/>
              </w:rPr>
              <w:t>ass</w:t>
            </w:r>
            <w:r w:rsidRPr="0091066C">
              <w:rPr>
                <w:rFonts w:ascii="Times New Roman" w:eastAsia="Times New Roman" w:hAnsi="Times New Roman" w:cs="Times New Roman"/>
                <w:i/>
                <w:color w:val="000000"/>
                <w:sz w:val="24"/>
                <w:szCs w:val="28"/>
                <w:lang w:val="en-US"/>
              </w:rPr>
              <w:t>ertive</w:t>
            </w:r>
            <w:r w:rsidRPr="00340B42">
              <w:rPr>
                <w:rFonts w:ascii="Times New Roman" w:eastAsia="Times New Roman" w:hAnsi="Times New Roman" w:cs="Times New Roman"/>
                <w:i/>
                <w:color w:val="000000"/>
                <w:sz w:val="24"/>
                <w:szCs w:val="28"/>
              </w:rPr>
              <w:t>.</w:t>
            </w:r>
          </w:p>
          <w:p w14:paraId="216621D4" w14:textId="6A37B16A" w:rsidR="007E2EC3"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rPr>
            </w:pPr>
          </w:p>
          <w:p w14:paraId="759E17CE" w14:textId="4D04340B" w:rsidR="00AB0A00"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rPr>
            </w:pPr>
          </w:p>
          <w:p w14:paraId="354D6DBA" w14:textId="76774957" w:rsidR="00AB0A00"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rPr>
            </w:pPr>
          </w:p>
          <w:p w14:paraId="59458777" w14:textId="77777777" w:rsidR="00AB0A00" w:rsidRPr="00340B42"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rPr>
            </w:pPr>
          </w:p>
          <w:p w14:paraId="662C7FC1" w14:textId="77777777" w:rsidR="007E2EC3"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rPr>
            </w:pPr>
            <w:r w:rsidRPr="00511914">
              <w:rPr>
                <w:rFonts w:ascii="Times New Roman" w:eastAsia="Times New Roman" w:hAnsi="Times New Roman" w:cs="Times New Roman"/>
                <w:color w:val="000000"/>
                <w:sz w:val="24"/>
                <w:szCs w:val="28"/>
              </w:rPr>
              <w:t>Задание 2</w:t>
            </w:r>
            <w:r>
              <w:rPr>
                <w:rFonts w:ascii="Times New Roman" w:eastAsia="Times New Roman" w:hAnsi="Times New Roman" w:cs="Times New Roman"/>
                <w:color w:val="000000"/>
                <w:sz w:val="24"/>
                <w:szCs w:val="28"/>
              </w:rPr>
              <w:t>.</w:t>
            </w:r>
          </w:p>
          <w:p w14:paraId="542E02BA" w14:textId="77777777" w:rsidR="007E2EC3" w:rsidRPr="00E745D0"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rPr>
            </w:pPr>
            <w:r>
              <w:rPr>
                <w:rFonts w:ascii="Times New Roman" w:eastAsia="Times New Roman" w:hAnsi="Times New Roman" w:cs="Times New Roman"/>
                <w:color w:val="000000"/>
                <w:sz w:val="24"/>
                <w:szCs w:val="28"/>
              </w:rPr>
              <w:t>Презентация продукта для иностранных инвесторов.</w:t>
            </w:r>
          </w:p>
          <w:p w14:paraId="2D807168" w14:textId="042B7DD4" w:rsidR="007E2EC3" w:rsidRPr="004368F8" w:rsidRDefault="007E2EC3" w:rsidP="007E2EC3">
            <w:pPr>
              <w:jc w:val="both"/>
              <w:rPr>
                <w:sz w:val="28"/>
                <w:szCs w:val="28"/>
                <w:highlight w:val="cyan"/>
                <w:lang w:val="en-US"/>
              </w:rPr>
            </w:pPr>
            <w:r>
              <w:rPr>
                <w:i/>
                <w:color w:val="000000"/>
                <w:sz w:val="24"/>
                <w:szCs w:val="28"/>
                <w:lang w:val="en-US"/>
              </w:rPr>
              <w:t>Get ready to present your product to American investors</w:t>
            </w:r>
            <w:r w:rsidRPr="00E745D0">
              <w:rPr>
                <w:i/>
                <w:color w:val="000000"/>
                <w:sz w:val="24"/>
                <w:szCs w:val="28"/>
                <w:lang w:val="en-US"/>
              </w:rPr>
              <w:t>. Study the cultural differences and get ready to show respect and empathy.</w:t>
            </w:r>
          </w:p>
        </w:tc>
      </w:tr>
      <w:tr w:rsidR="007E2EC3" w14:paraId="3E9A8D29" w14:textId="77777777" w:rsidTr="00AB0A00">
        <w:tc>
          <w:tcPr>
            <w:tcW w:w="2752" w:type="dxa"/>
            <w:vMerge/>
            <w:shd w:val="clear" w:color="auto" w:fill="auto"/>
          </w:tcPr>
          <w:p w14:paraId="06B4CE68" w14:textId="77777777" w:rsidR="007E2EC3" w:rsidRPr="004368F8" w:rsidRDefault="007E2EC3" w:rsidP="007E2EC3">
            <w:pPr>
              <w:jc w:val="both"/>
              <w:rPr>
                <w:sz w:val="28"/>
                <w:szCs w:val="28"/>
                <w:highlight w:val="cyan"/>
                <w:lang w:val="en-US"/>
              </w:rPr>
            </w:pPr>
          </w:p>
        </w:tc>
        <w:tc>
          <w:tcPr>
            <w:tcW w:w="2433" w:type="dxa"/>
            <w:shd w:val="clear" w:color="auto" w:fill="auto"/>
          </w:tcPr>
          <w:p w14:paraId="615F2134" w14:textId="476B41C5" w:rsidR="007E2EC3" w:rsidRPr="00FD1E45" w:rsidRDefault="007E2EC3" w:rsidP="007E2EC3">
            <w:pPr>
              <w:jc w:val="both"/>
              <w:rPr>
                <w:sz w:val="28"/>
                <w:szCs w:val="28"/>
                <w:highlight w:val="cyan"/>
              </w:rPr>
            </w:pPr>
            <w:r>
              <w:rPr>
                <w:color w:val="000000"/>
                <w:sz w:val="24"/>
                <w:szCs w:val="24"/>
              </w:rPr>
              <w:t>3.</w:t>
            </w:r>
            <w:r w:rsidRPr="0083634F">
              <w:rPr>
                <w:color w:val="000000"/>
                <w:sz w:val="24"/>
                <w:szCs w:val="24"/>
              </w:rPr>
              <w:t xml:space="preserve">Эффективно использует </w:t>
            </w:r>
            <w:r w:rsidRPr="0083634F">
              <w:rPr>
                <w:color w:val="000000"/>
                <w:sz w:val="24"/>
                <w:szCs w:val="24"/>
              </w:rPr>
              <w:lastRenderedPageBreak/>
              <w:t>вербальный и невербальный каналы для адекватной передачи информации от адресанта к адресату</w:t>
            </w:r>
          </w:p>
        </w:tc>
        <w:tc>
          <w:tcPr>
            <w:tcW w:w="2399" w:type="dxa"/>
          </w:tcPr>
          <w:p w14:paraId="778E6643" w14:textId="77777777" w:rsidR="007E2EC3" w:rsidRDefault="007E2EC3" w:rsidP="007E2EC3">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Знать:</w:t>
            </w:r>
          </w:p>
          <w:p w14:paraId="2CF6165F" w14:textId="77777777" w:rsidR="007E2EC3" w:rsidRDefault="007E2EC3" w:rsidP="007E2EC3">
            <w:pPr>
              <w:pStyle w:val="11"/>
              <w:pBdr>
                <w:top w:val="nil"/>
                <w:left w:val="nil"/>
                <w:bottom w:val="nil"/>
                <w:right w:val="nil"/>
                <w:between w:val="nil"/>
              </w:pBdr>
              <w:tabs>
                <w:tab w:val="left" w:pos="440"/>
                <w:tab w:val="left" w:pos="1442"/>
                <w:tab w:val="left" w:pos="3332"/>
              </w:tabs>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 лексико-грамматические и стилистические ресурсы иностранного языка,</w:t>
            </w:r>
          </w:p>
          <w:p w14:paraId="77C50211" w14:textId="77777777" w:rsidR="007E2EC3" w:rsidRDefault="007E2EC3" w:rsidP="007E2EC3">
            <w:pPr>
              <w:pStyle w:val="11"/>
              <w:pBdr>
                <w:top w:val="nil"/>
                <w:left w:val="nil"/>
                <w:bottom w:val="nil"/>
                <w:right w:val="nil"/>
                <w:between w:val="nil"/>
              </w:pBdr>
              <w:tabs>
                <w:tab w:val="left" w:pos="440"/>
                <w:tab w:val="left" w:pos="1442"/>
                <w:tab w:val="left" w:pos="3332"/>
              </w:tabs>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основы взаимодействия между членами коллектива;   </w:t>
            </w:r>
          </w:p>
          <w:p w14:paraId="5BED31EC" w14:textId="5B6AB99E" w:rsidR="007E2EC3" w:rsidRDefault="007E2EC3" w:rsidP="007E2EC3">
            <w:pPr>
              <w:pStyle w:val="11"/>
              <w:pBdr>
                <w:top w:val="nil"/>
                <w:left w:val="nil"/>
                <w:bottom w:val="nil"/>
                <w:right w:val="nil"/>
                <w:between w:val="nil"/>
              </w:pBdr>
              <w:tabs>
                <w:tab w:val="left" w:pos="440"/>
                <w:tab w:val="left" w:pos="1442"/>
                <w:tab w:val="left" w:pos="3332"/>
              </w:tabs>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приёмы убеждения, аргументации, выражения точки зрения;</w:t>
            </w:r>
          </w:p>
          <w:p w14:paraId="285FD6FD" w14:textId="77777777" w:rsidR="00AB0A00" w:rsidRDefault="00AB0A00" w:rsidP="007E2EC3">
            <w:pPr>
              <w:pStyle w:val="11"/>
              <w:pBdr>
                <w:top w:val="nil"/>
                <w:left w:val="nil"/>
                <w:bottom w:val="nil"/>
                <w:right w:val="nil"/>
                <w:between w:val="nil"/>
              </w:pBdr>
              <w:tabs>
                <w:tab w:val="left" w:pos="440"/>
                <w:tab w:val="left" w:pos="1442"/>
                <w:tab w:val="left" w:pos="3332"/>
              </w:tabs>
              <w:ind w:hanging="2"/>
              <w:rPr>
                <w:rFonts w:ascii="Times New Roman" w:eastAsia="Times New Roman" w:hAnsi="Times New Roman" w:cs="Times New Roman"/>
                <w:color w:val="000000"/>
                <w:sz w:val="24"/>
                <w:szCs w:val="24"/>
              </w:rPr>
            </w:pPr>
          </w:p>
          <w:p w14:paraId="35A10C5E" w14:textId="77777777" w:rsidR="007E2EC3" w:rsidRDefault="007E2EC3" w:rsidP="007E2EC3">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Уметь:</w:t>
            </w:r>
          </w:p>
          <w:p w14:paraId="7E643F9F" w14:textId="77777777" w:rsidR="007E2EC3" w:rsidRDefault="007E2EC3" w:rsidP="007E2EC3">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выразить позицию коллектива и собственную позицию,</w:t>
            </w:r>
          </w:p>
          <w:p w14:paraId="66E9AFEB" w14:textId="77777777" w:rsidR="007E2EC3" w:rsidRDefault="007E2EC3" w:rsidP="007E2EC3">
            <w:pPr>
              <w:pStyle w:val="11"/>
              <w:pBdr>
                <w:top w:val="nil"/>
                <w:left w:val="nil"/>
                <w:bottom w:val="nil"/>
                <w:right w:val="nil"/>
                <w:between w:val="nil"/>
              </w:pBdr>
              <w:tabs>
                <w:tab w:val="left" w:pos="430"/>
                <w:tab w:val="left" w:pos="2615"/>
                <w:tab w:val="left" w:pos="2989"/>
              </w:tabs>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систематизировать и обобщить точку зрения;</w:t>
            </w:r>
          </w:p>
          <w:p w14:paraId="1989B54A" w14:textId="2E0EBFA3" w:rsidR="007E2EC3" w:rsidRPr="00FD1E45" w:rsidRDefault="007E2EC3" w:rsidP="007E2EC3">
            <w:pPr>
              <w:jc w:val="both"/>
              <w:rPr>
                <w:sz w:val="28"/>
                <w:szCs w:val="28"/>
                <w:highlight w:val="cyan"/>
              </w:rPr>
            </w:pPr>
            <w:r>
              <w:rPr>
                <w:color w:val="000000"/>
                <w:sz w:val="24"/>
                <w:szCs w:val="24"/>
              </w:rPr>
              <w:t>- производить устные речевые высказывания.</w:t>
            </w:r>
          </w:p>
        </w:tc>
        <w:tc>
          <w:tcPr>
            <w:tcW w:w="2611" w:type="dxa"/>
            <w:shd w:val="clear" w:color="auto" w:fill="auto"/>
          </w:tcPr>
          <w:p w14:paraId="1386E2D8" w14:textId="77777777" w:rsidR="007E2EC3" w:rsidRPr="00340B42"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sidRPr="00511914">
              <w:rPr>
                <w:rFonts w:ascii="Times New Roman" w:eastAsia="Times New Roman" w:hAnsi="Times New Roman" w:cs="Times New Roman"/>
                <w:color w:val="000000"/>
                <w:sz w:val="24"/>
                <w:szCs w:val="28"/>
              </w:rPr>
              <w:lastRenderedPageBreak/>
              <w:t>Задание</w:t>
            </w:r>
            <w:r w:rsidRPr="00340B42">
              <w:rPr>
                <w:rFonts w:ascii="Times New Roman" w:eastAsia="Times New Roman" w:hAnsi="Times New Roman" w:cs="Times New Roman"/>
                <w:color w:val="000000"/>
                <w:sz w:val="24"/>
                <w:szCs w:val="28"/>
                <w:lang w:val="en-US"/>
              </w:rPr>
              <w:t xml:space="preserve"> 1.</w:t>
            </w:r>
          </w:p>
          <w:p w14:paraId="38B92E1E" w14:textId="77777777" w:rsidR="007E2EC3" w:rsidRPr="005B32E2"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Pr>
                <w:rFonts w:ascii="Times New Roman" w:eastAsia="Times New Roman" w:hAnsi="Times New Roman" w:cs="Times New Roman"/>
                <w:color w:val="000000"/>
                <w:sz w:val="24"/>
                <w:szCs w:val="28"/>
              </w:rPr>
              <w:t>Участие</w:t>
            </w:r>
            <w:r w:rsidRPr="00340B42">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rPr>
              <w:t>в</w:t>
            </w:r>
            <w:r w:rsidRPr="00340B42">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rPr>
              <w:t>дискуссии</w:t>
            </w:r>
            <w:r w:rsidRPr="005B32E2">
              <w:rPr>
                <w:rFonts w:ascii="Times New Roman" w:eastAsia="Times New Roman" w:hAnsi="Times New Roman" w:cs="Times New Roman"/>
                <w:color w:val="000000"/>
                <w:sz w:val="24"/>
                <w:szCs w:val="28"/>
                <w:lang w:val="en-US"/>
              </w:rPr>
              <w:t>.</w:t>
            </w:r>
          </w:p>
          <w:p w14:paraId="332B10D6" w14:textId="77777777" w:rsidR="007E2EC3" w:rsidRDefault="007E2EC3" w:rsidP="007E2EC3">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r w:rsidRPr="005B32E2">
              <w:rPr>
                <w:rFonts w:ascii="Times New Roman" w:eastAsia="Times New Roman" w:hAnsi="Times New Roman" w:cs="Times New Roman"/>
                <w:i/>
                <w:color w:val="000000"/>
                <w:sz w:val="24"/>
                <w:szCs w:val="28"/>
                <w:lang w:val="en-US"/>
              </w:rPr>
              <w:lastRenderedPageBreak/>
              <w:t>Study the background information; choose which side you will represent. Be ready to prove your point of view.</w:t>
            </w:r>
          </w:p>
          <w:p w14:paraId="1631B6B7" w14:textId="7FC773A9" w:rsidR="007E2EC3"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21AD0CBD" w14:textId="06CE6955" w:rsidR="00AB0A00"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37AB9DF9" w14:textId="4DD826DC" w:rsidR="00AB0A00"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85791BF" w14:textId="527F45B2" w:rsidR="00AB0A00"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7A19A7F" w14:textId="0DB0FC5E" w:rsidR="00AB0A00"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9CE49EF" w14:textId="59F740F8" w:rsidR="00AB0A00"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D84608D" w14:textId="77777777" w:rsidR="00AB0A00" w:rsidRPr="00340B42" w:rsidRDefault="00AB0A00"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0C3B3D36" w14:textId="77777777" w:rsidR="007E2EC3" w:rsidRPr="00340B42" w:rsidRDefault="007E2EC3" w:rsidP="007E2EC3">
            <w:pPr>
              <w:pStyle w:val="11"/>
              <w:tabs>
                <w:tab w:val="left" w:pos="1509"/>
              </w:tabs>
              <w:spacing w:line="249" w:lineRule="auto"/>
              <w:ind w:hanging="2"/>
              <w:jc w:val="both"/>
              <w:rPr>
                <w:rFonts w:ascii="Times New Roman" w:eastAsia="Times New Roman" w:hAnsi="Times New Roman" w:cs="Times New Roman"/>
                <w:color w:val="000000"/>
                <w:sz w:val="24"/>
                <w:szCs w:val="28"/>
                <w:lang w:val="en-US"/>
              </w:rPr>
            </w:pPr>
            <w:r w:rsidRPr="00511914">
              <w:rPr>
                <w:rFonts w:ascii="Times New Roman" w:eastAsia="Times New Roman" w:hAnsi="Times New Roman" w:cs="Times New Roman"/>
                <w:color w:val="000000"/>
                <w:sz w:val="24"/>
                <w:szCs w:val="28"/>
              </w:rPr>
              <w:t>Задание</w:t>
            </w:r>
            <w:r w:rsidRPr="00340B42">
              <w:rPr>
                <w:rFonts w:ascii="Times New Roman" w:eastAsia="Times New Roman" w:hAnsi="Times New Roman" w:cs="Times New Roman"/>
                <w:color w:val="000000"/>
                <w:sz w:val="24"/>
                <w:szCs w:val="28"/>
                <w:lang w:val="en-US"/>
              </w:rPr>
              <w:t xml:space="preserve"> 2.</w:t>
            </w:r>
          </w:p>
          <w:p w14:paraId="57A7F2F8" w14:textId="77777777" w:rsidR="007E2EC3" w:rsidRPr="00F7056F" w:rsidRDefault="007E2EC3" w:rsidP="007E2EC3">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Pr>
                <w:rFonts w:ascii="Times New Roman" w:eastAsia="Times New Roman" w:hAnsi="Times New Roman" w:cs="Times New Roman"/>
                <w:color w:val="000000"/>
                <w:sz w:val="24"/>
                <w:szCs w:val="28"/>
              </w:rPr>
              <w:t>Участие</w:t>
            </w:r>
            <w:r w:rsidRPr="00F7056F">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rPr>
              <w:t>в</w:t>
            </w:r>
            <w:r w:rsidRPr="00F7056F">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rPr>
              <w:t>диалоге</w:t>
            </w:r>
            <w:r w:rsidRPr="00F7056F">
              <w:rPr>
                <w:rFonts w:ascii="Times New Roman" w:eastAsia="Times New Roman" w:hAnsi="Times New Roman" w:cs="Times New Roman"/>
                <w:color w:val="000000"/>
                <w:sz w:val="24"/>
                <w:szCs w:val="28"/>
                <w:lang w:val="en-US"/>
              </w:rPr>
              <w:t>.</w:t>
            </w:r>
          </w:p>
          <w:p w14:paraId="52FC92DA" w14:textId="6120F054" w:rsidR="007E2EC3" w:rsidRPr="00FD1E45" w:rsidRDefault="007E2EC3" w:rsidP="007E2EC3">
            <w:pPr>
              <w:jc w:val="both"/>
              <w:rPr>
                <w:sz w:val="28"/>
                <w:szCs w:val="28"/>
                <w:highlight w:val="cyan"/>
              </w:rPr>
            </w:pPr>
            <w:r w:rsidRPr="00F7056F">
              <w:rPr>
                <w:i/>
                <w:color w:val="000000"/>
                <w:sz w:val="24"/>
                <w:szCs w:val="28"/>
                <w:lang w:val="en-US"/>
              </w:rPr>
              <w:t>Look at the topic and prepare questions that you will ask your partner. Be ready to answer their questions as well.</w:t>
            </w:r>
          </w:p>
        </w:tc>
      </w:tr>
      <w:tr w:rsidR="00AB0A00" w:rsidRPr="004D331C" w14:paraId="1C471EE8" w14:textId="77777777" w:rsidTr="00AB0A00">
        <w:tc>
          <w:tcPr>
            <w:tcW w:w="2752" w:type="dxa"/>
            <w:vMerge w:val="restart"/>
            <w:shd w:val="clear" w:color="auto" w:fill="auto"/>
          </w:tcPr>
          <w:p w14:paraId="3CFE7FBB" w14:textId="05C6DD43" w:rsidR="00AB0A00" w:rsidRPr="0083634F" w:rsidRDefault="00AB0A00" w:rsidP="00AB0A00">
            <w:pPr>
              <w:pStyle w:val="11"/>
              <w:pBdr>
                <w:top w:val="nil"/>
                <w:left w:val="nil"/>
                <w:bottom w:val="nil"/>
                <w:right w:val="nil"/>
                <w:between w:val="nil"/>
              </w:pBdr>
              <w:tabs>
                <w:tab w:val="left" w:pos="709"/>
              </w:tabs>
              <w:ind w:hanging="2"/>
              <w:jc w:val="both"/>
              <w:rPr>
                <w:rFonts w:ascii="Times New Roman" w:eastAsia="Times New Roman" w:hAnsi="Times New Roman" w:cs="Times New Roman"/>
                <w:color w:val="000000"/>
                <w:sz w:val="24"/>
                <w:szCs w:val="24"/>
              </w:rPr>
            </w:pPr>
            <w:r w:rsidRPr="0083634F">
              <w:rPr>
                <w:rFonts w:ascii="Times New Roman" w:eastAsia="Times New Roman" w:hAnsi="Times New Roman" w:cs="Times New Roman"/>
                <w:color w:val="000000"/>
                <w:sz w:val="24"/>
                <w:szCs w:val="24"/>
              </w:rPr>
              <w:lastRenderedPageBreak/>
              <w:t>ПК</w:t>
            </w:r>
            <w:r w:rsidR="00EA32BF">
              <w:rPr>
                <w:rFonts w:ascii="Times New Roman" w:eastAsia="Times New Roman" w:hAnsi="Times New Roman" w:cs="Times New Roman"/>
                <w:color w:val="000000"/>
                <w:sz w:val="24"/>
                <w:szCs w:val="24"/>
              </w:rPr>
              <w:t>П</w:t>
            </w:r>
            <w:r w:rsidRPr="0083634F">
              <w:rPr>
                <w:rFonts w:ascii="Times New Roman" w:eastAsia="Times New Roman" w:hAnsi="Times New Roman" w:cs="Times New Roman"/>
                <w:color w:val="000000"/>
                <w:sz w:val="24"/>
                <w:szCs w:val="24"/>
              </w:rPr>
              <w:t>-5</w:t>
            </w:r>
          </w:p>
          <w:p w14:paraId="11F0814B" w14:textId="0A76FF7B" w:rsidR="00AB0A00" w:rsidRPr="00FD1E45" w:rsidRDefault="00AB0A00" w:rsidP="00AB0A00">
            <w:pPr>
              <w:jc w:val="both"/>
              <w:rPr>
                <w:sz w:val="28"/>
                <w:szCs w:val="28"/>
                <w:highlight w:val="cyan"/>
              </w:rPr>
            </w:pPr>
            <w:r w:rsidRPr="0083634F">
              <w:rPr>
                <w:color w:val="000000"/>
                <w:sz w:val="24"/>
                <w:szCs w:val="24"/>
              </w:rPr>
              <w:t>Способен творчески применять базовые лингвистические знания</w:t>
            </w:r>
          </w:p>
        </w:tc>
        <w:tc>
          <w:tcPr>
            <w:tcW w:w="2433" w:type="dxa"/>
            <w:shd w:val="clear" w:color="auto" w:fill="auto"/>
          </w:tcPr>
          <w:p w14:paraId="1233BD4C" w14:textId="77777777" w:rsidR="00AB0A00" w:rsidRPr="0083634F" w:rsidRDefault="00AB0A00" w:rsidP="00AB0A00">
            <w:pPr>
              <w:pStyle w:val="11"/>
              <w:pBdr>
                <w:top w:val="nil"/>
                <w:left w:val="nil"/>
                <w:bottom w:val="nil"/>
                <w:right w:val="nil"/>
                <w:between w:val="nil"/>
              </w:pBdr>
              <w:ind w:right="-108" w:hanging="2"/>
              <w:rPr>
                <w:rFonts w:ascii="Times New Roman" w:eastAsia="Times New Roman" w:hAnsi="Times New Roman" w:cs="Times New Roman"/>
                <w:color w:val="000000"/>
                <w:sz w:val="24"/>
                <w:szCs w:val="24"/>
              </w:rPr>
            </w:pPr>
            <w:r w:rsidRPr="0083634F">
              <w:rPr>
                <w:rFonts w:ascii="Times New Roman" w:eastAsia="Times New Roman" w:hAnsi="Times New Roman" w:cs="Times New Roman"/>
                <w:color w:val="000000"/>
                <w:sz w:val="24"/>
                <w:szCs w:val="24"/>
              </w:rPr>
              <w:t>1. Демонстрирует знание базовых концепций лингвистики и межкультурной коммуникации.</w:t>
            </w:r>
          </w:p>
          <w:p w14:paraId="529CD032" w14:textId="77777777" w:rsidR="00AB0A00" w:rsidRDefault="00AB0A00" w:rsidP="00AB0A00">
            <w:pPr>
              <w:jc w:val="both"/>
              <w:rPr>
                <w:color w:val="000000"/>
                <w:sz w:val="24"/>
                <w:szCs w:val="24"/>
              </w:rPr>
            </w:pPr>
          </w:p>
        </w:tc>
        <w:tc>
          <w:tcPr>
            <w:tcW w:w="2399" w:type="dxa"/>
          </w:tcPr>
          <w:p w14:paraId="3617CD9B"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Знать:</w:t>
            </w:r>
          </w:p>
          <w:p w14:paraId="4A377A31"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-фонетические, лексические и грамматические явления изучаемого иностранного языка, позволяющие использовать его как средство межкультурной коммуникации;</w:t>
            </w:r>
          </w:p>
          <w:p w14:paraId="4D577D32"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социокультурную сферу страны изучаемого языка;</w:t>
            </w:r>
          </w:p>
          <w:p w14:paraId="306AC760"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лексические и грамматические структуры изучаемого языка;</w:t>
            </w:r>
          </w:p>
          <w:p w14:paraId="0B6F6A0C" w14:textId="5A790818"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правила оформления устной монологической и диалогической речи для выражения мировоззренческой оценки происходящих процессов.</w:t>
            </w:r>
          </w:p>
          <w:p w14:paraId="703858C2"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p>
          <w:p w14:paraId="4C43FC5D"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Уметь:</w:t>
            </w:r>
          </w:p>
          <w:p w14:paraId="673569DA"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применять методы и средства познания для интеллектуального развития, повышения культурного уровня; </w:t>
            </w:r>
          </w:p>
          <w:p w14:paraId="072AC9E2"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понимать смысл основных частей диалога и монолога;</w:t>
            </w:r>
          </w:p>
          <w:p w14:paraId="0F8F95FB"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формулировать личную оценку происходящих процессов на иностранном языке;</w:t>
            </w:r>
          </w:p>
          <w:p w14:paraId="64EBDF9C" w14:textId="12797E7A" w:rsidR="00AB0A00" w:rsidRPr="00FD1E45" w:rsidRDefault="00AB0A00" w:rsidP="00AB0A00">
            <w:pPr>
              <w:jc w:val="both"/>
              <w:rPr>
                <w:sz w:val="28"/>
                <w:szCs w:val="28"/>
                <w:highlight w:val="cyan"/>
              </w:rPr>
            </w:pPr>
            <w:r>
              <w:rPr>
                <w:color w:val="000000"/>
                <w:sz w:val="24"/>
                <w:szCs w:val="24"/>
              </w:rPr>
              <w:t>- применять знания иностранного языка для</w:t>
            </w:r>
            <w:r>
              <w:rPr>
                <w:color w:val="000000"/>
                <w:sz w:val="24"/>
                <w:szCs w:val="24"/>
              </w:rPr>
              <w:tab/>
              <w:t xml:space="preserve"> осуществления межкультурного общения;</w:t>
            </w:r>
          </w:p>
        </w:tc>
        <w:tc>
          <w:tcPr>
            <w:tcW w:w="2611" w:type="dxa"/>
            <w:shd w:val="clear" w:color="auto" w:fill="auto"/>
          </w:tcPr>
          <w:p w14:paraId="58A4E2FC" w14:textId="77777777" w:rsidR="00AB0A00" w:rsidRPr="00AC21E1" w:rsidRDefault="00AB0A00"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sidRPr="00511914">
              <w:rPr>
                <w:rFonts w:ascii="Times New Roman" w:eastAsia="Times New Roman" w:hAnsi="Times New Roman" w:cs="Times New Roman"/>
                <w:color w:val="000000"/>
                <w:sz w:val="24"/>
                <w:szCs w:val="28"/>
              </w:rPr>
              <w:lastRenderedPageBreak/>
              <w:t>Задание</w:t>
            </w:r>
            <w:r w:rsidRPr="00AC21E1">
              <w:rPr>
                <w:rFonts w:ascii="Times New Roman" w:eastAsia="Times New Roman" w:hAnsi="Times New Roman" w:cs="Times New Roman"/>
                <w:color w:val="000000"/>
                <w:sz w:val="24"/>
                <w:szCs w:val="28"/>
                <w:lang w:val="en-US"/>
              </w:rPr>
              <w:t xml:space="preserve"> 1.</w:t>
            </w:r>
          </w:p>
          <w:p w14:paraId="48A4C71F" w14:textId="77777777" w:rsidR="00AB0A00" w:rsidRPr="00AC21E1" w:rsidRDefault="00AB0A00"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Pr>
                <w:rFonts w:ascii="Times New Roman" w:eastAsia="Times New Roman" w:hAnsi="Times New Roman" w:cs="Times New Roman"/>
                <w:color w:val="000000"/>
                <w:sz w:val="24"/>
                <w:szCs w:val="28"/>
              </w:rPr>
              <w:t>Выполнение</w:t>
            </w:r>
            <w:r w:rsidRPr="00AC21E1">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rPr>
              <w:t>лексического</w:t>
            </w:r>
            <w:r w:rsidRPr="00AC21E1">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rPr>
              <w:t>задания</w:t>
            </w:r>
            <w:r w:rsidRPr="00AC21E1">
              <w:rPr>
                <w:rFonts w:ascii="Times New Roman" w:eastAsia="Times New Roman" w:hAnsi="Times New Roman" w:cs="Times New Roman"/>
                <w:color w:val="000000"/>
                <w:sz w:val="24"/>
                <w:szCs w:val="28"/>
                <w:lang w:val="en-US"/>
              </w:rPr>
              <w:t>.</w:t>
            </w:r>
          </w:p>
          <w:p w14:paraId="7477C77A" w14:textId="77777777"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r w:rsidRPr="00AC21E1">
              <w:rPr>
                <w:rFonts w:ascii="Times New Roman" w:eastAsia="Times New Roman" w:hAnsi="Times New Roman" w:cs="Times New Roman"/>
                <w:i/>
                <w:color w:val="000000"/>
                <w:sz w:val="24"/>
                <w:szCs w:val="28"/>
                <w:lang w:val="en-US"/>
              </w:rPr>
              <w:t>Match the words to their definitions. Two definitions are extra.</w:t>
            </w:r>
          </w:p>
          <w:p w14:paraId="322C7DA5" w14:textId="3CB1F4BA"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12064CEE" w14:textId="16C1F345"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299E695F" w14:textId="3D3D2A0B"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6E82BB3D" w14:textId="28560BCC"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080F55AC" w14:textId="4F5662AD"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401473B8" w14:textId="6BA830C2"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2E63774B" w14:textId="38E4329E"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25769DFC" w14:textId="52978411"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19B270DF" w14:textId="6DA0D5AE"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4E3256AB" w14:textId="7C33ABAB"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654DBF3F" w14:textId="72AEC51A"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35CC61E5" w14:textId="7CD453F2"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78A56F3C" w14:textId="7DA9489B"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62534D3B" w14:textId="30C6B211"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51AA03A7" w14:textId="025AF078"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75C7D40D" w14:textId="0E1EFA3A"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55724515" w14:textId="1BD11172"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3E96FB96" w14:textId="413E73AC"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13E86095" w14:textId="54CDF876"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7CC1B9E1" w14:textId="2F04E5F9"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69F75766" w14:textId="50E0CB01"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5AD8D53B" w14:textId="77777777" w:rsidR="00AB0A00" w:rsidRPr="00AC21E1"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p>
          <w:p w14:paraId="6FDCF330" w14:textId="77777777" w:rsidR="00AB0A00" w:rsidRPr="004B446A" w:rsidRDefault="00AB0A00" w:rsidP="00AB0A00">
            <w:pPr>
              <w:pStyle w:val="11"/>
              <w:tabs>
                <w:tab w:val="left" w:pos="1509"/>
              </w:tabs>
              <w:spacing w:line="249" w:lineRule="auto"/>
              <w:ind w:hanging="2"/>
              <w:jc w:val="both"/>
              <w:rPr>
                <w:rFonts w:ascii="Times New Roman" w:eastAsia="Times New Roman" w:hAnsi="Times New Roman" w:cs="Times New Roman"/>
                <w:color w:val="000000"/>
                <w:sz w:val="24"/>
                <w:szCs w:val="28"/>
                <w:lang w:val="en-US"/>
              </w:rPr>
            </w:pPr>
            <w:r w:rsidRPr="00511914">
              <w:rPr>
                <w:rFonts w:ascii="Times New Roman" w:eastAsia="Times New Roman" w:hAnsi="Times New Roman" w:cs="Times New Roman"/>
                <w:color w:val="000000"/>
                <w:sz w:val="24"/>
                <w:szCs w:val="28"/>
              </w:rPr>
              <w:t>Задание</w:t>
            </w:r>
            <w:r w:rsidRPr="004B446A">
              <w:rPr>
                <w:rFonts w:ascii="Times New Roman" w:eastAsia="Times New Roman" w:hAnsi="Times New Roman" w:cs="Times New Roman"/>
                <w:color w:val="000000"/>
                <w:sz w:val="24"/>
                <w:szCs w:val="28"/>
                <w:lang w:val="en-US"/>
              </w:rPr>
              <w:t xml:space="preserve"> 2.</w:t>
            </w:r>
          </w:p>
          <w:p w14:paraId="0A6A66E3" w14:textId="77777777" w:rsidR="00AB0A00" w:rsidRPr="004B446A" w:rsidRDefault="00AB0A00" w:rsidP="00AB0A00">
            <w:pPr>
              <w:pStyle w:val="11"/>
              <w:tabs>
                <w:tab w:val="left" w:pos="1509"/>
              </w:tabs>
              <w:spacing w:line="249" w:lineRule="auto"/>
              <w:ind w:hanging="2"/>
              <w:jc w:val="both"/>
              <w:rPr>
                <w:rFonts w:ascii="Times New Roman" w:eastAsia="Times New Roman" w:hAnsi="Times New Roman" w:cs="Times New Roman"/>
                <w:color w:val="000000"/>
                <w:sz w:val="24"/>
                <w:szCs w:val="28"/>
                <w:lang w:val="en-US"/>
              </w:rPr>
            </w:pPr>
            <w:r>
              <w:rPr>
                <w:rFonts w:ascii="Times New Roman" w:eastAsia="Times New Roman" w:hAnsi="Times New Roman" w:cs="Times New Roman"/>
                <w:color w:val="000000"/>
                <w:sz w:val="24"/>
                <w:szCs w:val="28"/>
              </w:rPr>
              <w:t>Выполнение</w:t>
            </w:r>
            <w:r w:rsidRPr="004B446A">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rPr>
              <w:t>грамматического</w:t>
            </w:r>
            <w:r w:rsidRPr="004B446A">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rPr>
              <w:t>задания</w:t>
            </w:r>
            <w:r w:rsidRPr="004B446A">
              <w:rPr>
                <w:rFonts w:ascii="Times New Roman" w:eastAsia="Times New Roman" w:hAnsi="Times New Roman" w:cs="Times New Roman"/>
                <w:color w:val="000000"/>
                <w:sz w:val="24"/>
                <w:szCs w:val="28"/>
                <w:lang w:val="en-US"/>
              </w:rPr>
              <w:t>.</w:t>
            </w:r>
          </w:p>
          <w:p w14:paraId="47EE4E85" w14:textId="2EF9BC0D" w:rsidR="00AB0A00" w:rsidRPr="004368F8" w:rsidRDefault="00AB0A00" w:rsidP="00AB0A00">
            <w:pPr>
              <w:jc w:val="both"/>
              <w:rPr>
                <w:sz w:val="28"/>
                <w:szCs w:val="28"/>
                <w:highlight w:val="cyan"/>
                <w:lang w:val="en-US"/>
              </w:rPr>
            </w:pPr>
            <w:r w:rsidRPr="00F9539E">
              <w:rPr>
                <w:i/>
                <w:color w:val="000000"/>
                <w:sz w:val="24"/>
                <w:szCs w:val="28"/>
                <w:lang w:val="en-US"/>
              </w:rPr>
              <w:t>Complete the sentences using the words from the box.</w:t>
            </w:r>
          </w:p>
        </w:tc>
      </w:tr>
      <w:tr w:rsidR="00AB0A00" w14:paraId="6A228B1D" w14:textId="77777777" w:rsidTr="00AB0A00">
        <w:tc>
          <w:tcPr>
            <w:tcW w:w="2752" w:type="dxa"/>
            <w:vMerge/>
            <w:shd w:val="clear" w:color="auto" w:fill="auto"/>
          </w:tcPr>
          <w:p w14:paraId="2ECD46FE" w14:textId="77777777" w:rsidR="00AB0A00" w:rsidRPr="004368F8" w:rsidRDefault="00AB0A00" w:rsidP="00AB0A00">
            <w:pPr>
              <w:jc w:val="both"/>
              <w:rPr>
                <w:sz w:val="28"/>
                <w:szCs w:val="28"/>
                <w:highlight w:val="cyan"/>
                <w:lang w:val="en-US"/>
              </w:rPr>
            </w:pPr>
          </w:p>
        </w:tc>
        <w:tc>
          <w:tcPr>
            <w:tcW w:w="2433" w:type="dxa"/>
            <w:shd w:val="clear" w:color="auto" w:fill="auto"/>
          </w:tcPr>
          <w:p w14:paraId="14294BE7" w14:textId="370F7FD8" w:rsidR="00AB0A00" w:rsidRDefault="00AB0A00" w:rsidP="00AB0A00">
            <w:pPr>
              <w:jc w:val="both"/>
              <w:rPr>
                <w:color w:val="000000"/>
                <w:sz w:val="24"/>
                <w:szCs w:val="24"/>
              </w:rPr>
            </w:pPr>
            <w:r>
              <w:rPr>
                <w:color w:val="000000"/>
                <w:sz w:val="24"/>
                <w:szCs w:val="24"/>
              </w:rPr>
              <w:t>2.</w:t>
            </w:r>
            <w:r>
              <w:t xml:space="preserve"> </w:t>
            </w:r>
            <w:r w:rsidRPr="004368F8">
              <w:rPr>
                <w:color w:val="000000"/>
                <w:sz w:val="24"/>
                <w:szCs w:val="24"/>
              </w:rPr>
              <w:t>Ставит цели и задачи констатирующего этапа эксперимента для самостоятельного решения.</w:t>
            </w:r>
          </w:p>
        </w:tc>
        <w:tc>
          <w:tcPr>
            <w:tcW w:w="2399" w:type="dxa"/>
          </w:tcPr>
          <w:p w14:paraId="59F5BBF3"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Знать:</w:t>
            </w:r>
          </w:p>
          <w:p w14:paraId="43384ADE"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правила оформления логически</w:t>
            </w:r>
          </w:p>
          <w:p w14:paraId="619D0E92"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организованной устной и письменной речи на иностранном языке;</w:t>
            </w:r>
          </w:p>
          <w:p w14:paraId="6144F4C4"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языковой материал (лексику, грамматику, структурные и языковые модели) на уровне, определенном Советом Европы как В1-С1 (профессиональный язык), в том числе:</w:t>
            </w:r>
          </w:p>
          <w:p w14:paraId="2D6EFB77" w14:textId="7D36FC91"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грамматические структуры, характерные для устной и письменной профессионально- ориентированной, деловой коммуникации;</w:t>
            </w:r>
          </w:p>
          <w:p w14:paraId="41844202" w14:textId="77777777" w:rsidR="00497D6C" w:rsidRDefault="00497D6C"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p>
          <w:p w14:paraId="15B1CC2A"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Уметь:</w:t>
            </w:r>
          </w:p>
          <w:p w14:paraId="60F2291E"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использовать теоретические знания для генерации новых идей в профессиональной сфере;</w:t>
            </w:r>
          </w:p>
          <w:p w14:paraId="45205723"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воспринимать смысловую структуру текста;</w:t>
            </w:r>
          </w:p>
          <w:p w14:paraId="04BBC17F"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выделять главную и второстепенную информацию в текстах профессиональной сферы;</w:t>
            </w:r>
          </w:p>
          <w:p w14:paraId="0F51974A" w14:textId="31FAC834" w:rsidR="00AB0A00" w:rsidRPr="00FD1E45" w:rsidRDefault="00AB0A00" w:rsidP="00AB0A00">
            <w:pPr>
              <w:jc w:val="both"/>
              <w:rPr>
                <w:sz w:val="28"/>
                <w:szCs w:val="28"/>
                <w:highlight w:val="cyan"/>
              </w:rPr>
            </w:pPr>
            <w:r>
              <w:rPr>
                <w:color w:val="000000"/>
                <w:sz w:val="24"/>
                <w:szCs w:val="24"/>
              </w:rPr>
              <w:t>- логически верно, аргументировано выражать свои суждения и умозаключения в устной и письменной форме.</w:t>
            </w:r>
          </w:p>
        </w:tc>
        <w:tc>
          <w:tcPr>
            <w:tcW w:w="2611" w:type="dxa"/>
            <w:shd w:val="clear" w:color="auto" w:fill="auto"/>
          </w:tcPr>
          <w:p w14:paraId="3DB0114B" w14:textId="77777777" w:rsidR="00AB0A00" w:rsidRPr="00340B42" w:rsidRDefault="00AB0A00"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sidRPr="00511914">
              <w:rPr>
                <w:rFonts w:ascii="Times New Roman" w:eastAsia="Times New Roman" w:hAnsi="Times New Roman" w:cs="Times New Roman"/>
                <w:color w:val="000000"/>
                <w:sz w:val="24"/>
                <w:szCs w:val="28"/>
              </w:rPr>
              <w:lastRenderedPageBreak/>
              <w:t>Задание</w:t>
            </w:r>
            <w:r w:rsidRPr="00340B42">
              <w:rPr>
                <w:rFonts w:ascii="Times New Roman" w:eastAsia="Times New Roman" w:hAnsi="Times New Roman" w:cs="Times New Roman"/>
                <w:color w:val="000000"/>
                <w:sz w:val="24"/>
                <w:szCs w:val="28"/>
                <w:lang w:val="en-US"/>
              </w:rPr>
              <w:t xml:space="preserve"> 1.</w:t>
            </w:r>
          </w:p>
          <w:p w14:paraId="26944A88" w14:textId="77777777" w:rsidR="00AB0A00" w:rsidRPr="00340B42" w:rsidRDefault="00AB0A00"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Pr>
                <w:rFonts w:ascii="Times New Roman" w:eastAsia="Times New Roman" w:hAnsi="Times New Roman" w:cs="Times New Roman"/>
                <w:color w:val="000000"/>
                <w:sz w:val="24"/>
                <w:szCs w:val="28"/>
              </w:rPr>
              <w:t>Ролевая</w:t>
            </w:r>
            <w:r w:rsidRPr="00340B42">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rPr>
              <w:t>игра</w:t>
            </w:r>
            <w:r w:rsidRPr="00340B42">
              <w:rPr>
                <w:rFonts w:ascii="Times New Roman" w:eastAsia="Times New Roman" w:hAnsi="Times New Roman" w:cs="Times New Roman"/>
                <w:color w:val="000000"/>
                <w:sz w:val="24"/>
                <w:szCs w:val="28"/>
                <w:lang w:val="en-US"/>
              </w:rPr>
              <w:t xml:space="preserve"> – </w:t>
            </w:r>
            <w:r>
              <w:rPr>
                <w:rFonts w:ascii="Times New Roman" w:eastAsia="Times New Roman" w:hAnsi="Times New Roman" w:cs="Times New Roman"/>
                <w:color w:val="000000"/>
                <w:sz w:val="24"/>
                <w:szCs w:val="28"/>
              </w:rPr>
              <w:t>встреча</w:t>
            </w:r>
            <w:r w:rsidRPr="00340B42">
              <w:rPr>
                <w:rFonts w:ascii="Times New Roman" w:eastAsia="Times New Roman" w:hAnsi="Times New Roman" w:cs="Times New Roman"/>
                <w:color w:val="000000"/>
                <w:sz w:val="24"/>
                <w:szCs w:val="28"/>
                <w:lang w:val="en-US"/>
              </w:rPr>
              <w:t>.</w:t>
            </w:r>
          </w:p>
          <w:p w14:paraId="21FC068B" w14:textId="77777777" w:rsidR="00AB0A00" w:rsidRPr="004A6065"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r w:rsidRPr="004A6065">
              <w:rPr>
                <w:rFonts w:ascii="Times New Roman" w:eastAsia="Times New Roman" w:hAnsi="Times New Roman" w:cs="Times New Roman"/>
                <w:i/>
                <w:color w:val="000000"/>
                <w:sz w:val="24"/>
                <w:szCs w:val="28"/>
                <w:lang w:val="en-US"/>
              </w:rPr>
              <w:t>Take part in a role-play. Act as a manager who needs to deal with a conflict. Be polite but assertive. You are a type of chairperson who controls everything during a meeting.</w:t>
            </w:r>
          </w:p>
          <w:p w14:paraId="5C93D2BE" w14:textId="733DBE61"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22BD75AB" w14:textId="5957E049"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1B442F15" w14:textId="21CEF4F3"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1B97CA39" w14:textId="2935AC2C"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0B1AE80F" w14:textId="22453349"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3CD34F6" w14:textId="0275991D"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47F958B" w14:textId="5D98F58D"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010FCF6" w14:textId="36C541EF"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487F3C20" w14:textId="54326A58"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2D26A031" w14:textId="3DDC32B2"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4391A7A9" w14:textId="45D9E5CC"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351900F" w14:textId="7B107E31"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42C60979" w14:textId="4266418C"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67ED627C" w14:textId="18E82BF4"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1DEB019D" w14:textId="5BA9B2EF"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18425EEE" w14:textId="45409DB6"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AEF335F" w14:textId="25929EB4"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04DF150B" w14:textId="77777777" w:rsidR="00497D6C" w:rsidRPr="002001B3"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2E08B178" w14:textId="77777777"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rPr>
            </w:pPr>
            <w:r w:rsidRPr="00511914">
              <w:rPr>
                <w:rFonts w:ascii="Times New Roman" w:eastAsia="Times New Roman" w:hAnsi="Times New Roman" w:cs="Times New Roman"/>
                <w:color w:val="000000"/>
                <w:sz w:val="24"/>
                <w:szCs w:val="28"/>
              </w:rPr>
              <w:t>Задание 2</w:t>
            </w:r>
            <w:r>
              <w:rPr>
                <w:rFonts w:ascii="Times New Roman" w:eastAsia="Times New Roman" w:hAnsi="Times New Roman" w:cs="Times New Roman"/>
                <w:color w:val="000000"/>
                <w:sz w:val="24"/>
                <w:szCs w:val="28"/>
              </w:rPr>
              <w:t>.</w:t>
            </w:r>
          </w:p>
          <w:p w14:paraId="1E8D1865" w14:textId="77777777" w:rsidR="00AB0A00" w:rsidRPr="008459D6" w:rsidRDefault="00AB0A00"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rPr>
            </w:pPr>
            <w:r>
              <w:rPr>
                <w:rFonts w:ascii="Times New Roman" w:eastAsia="Times New Roman" w:hAnsi="Times New Roman" w:cs="Times New Roman"/>
                <w:color w:val="000000"/>
                <w:sz w:val="24"/>
                <w:szCs w:val="28"/>
              </w:rPr>
              <w:t>Проведение</w:t>
            </w:r>
            <w:r w:rsidRPr="008459D6">
              <w:rPr>
                <w:rFonts w:ascii="Times New Roman" w:eastAsia="Times New Roman" w:hAnsi="Times New Roman" w:cs="Times New Roman"/>
                <w:color w:val="000000"/>
                <w:sz w:val="24"/>
                <w:szCs w:val="28"/>
              </w:rPr>
              <w:t xml:space="preserve"> </w:t>
            </w:r>
            <w:r>
              <w:rPr>
                <w:rFonts w:ascii="Times New Roman" w:eastAsia="Times New Roman" w:hAnsi="Times New Roman" w:cs="Times New Roman"/>
                <w:color w:val="000000"/>
                <w:sz w:val="24"/>
                <w:szCs w:val="28"/>
              </w:rPr>
              <w:t>переговоров</w:t>
            </w:r>
            <w:r w:rsidRPr="008459D6">
              <w:rPr>
                <w:rFonts w:ascii="Times New Roman" w:eastAsia="Times New Roman" w:hAnsi="Times New Roman" w:cs="Times New Roman"/>
                <w:color w:val="000000"/>
                <w:sz w:val="24"/>
                <w:szCs w:val="28"/>
              </w:rPr>
              <w:t xml:space="preserve"> </w:t>
            </w:r>
            <w:r>
              <w:rPr>
                <w:rFonts w:ascii="Times New Roman" w:eastAsia="Times New Roman" w:hAnsi="Times New Roman" w:cs="Times New Roman"/>
                <w:color w:val="000000"/>
                <w:sz w:val="24"/>
                <w:szCs w:val="28"/>
              </w:rPr>
              <w:t>и подготовка соглашения</w:t>
            </w:r>
            <w:r w:rsidRPr="008459D6">
              <w:rPr>
                <w:rFonts w:ascii="Times New Roman" w:eastAsia="Times New Roman" w:hAnsi="Times New Roman" w:cs="Times New Roman"/>
                <w:color w:val="000000"/>
                <w:sz w:val="24"/>
                <w:szCs w:val="28"/>
              </w:rPr>
              <w:t xml:space="preserve">. </w:t>
            </w:r>
          </w:p>
          <w:p w14:paraId="4825B877" w14:textId="25ED9F54" w:rsidR="00AB0A00" w:rsidRPr="00FD1E45" w:rsidRDefault="00AB0A00" w:rsidP="00AB0A00">
            <w:pPr>
              <w:jc w:val="both"/>
              <w:rPr>
                <w:sz w:val="28"/>
                <w:szCs w:val="28"/>
                <w:highlight w:val="cyan"/>
              </w:rPr>
            </w:pPr>
            <w:r w:rsidRPr="008459D6">
              <w:rPr>
                <w:i/>
                <w:color w:val="000000"/>
                <w:sz w:val="24"/>
                <w:szCs w:val="28"/>
                <w:lang w:val="en-US"/>
              </w:rPr>
              <w:t xml:space="preserve">Prepare for negotiations between Chinese and Americans. Study the cultural differences and get ready to show respect and empathy. </w:t>
            </w:r>
            <w:r>
              <w:rPr>
                <w:i/>
                <w:color w:val="000000"/>
                <w:sz w:val="24"/>
                <w:szCs w:val="28"/>
                <w:lang w:val="en-US"/>
              </w:rPr>
              <w:t>Work out which points should be in the agreement.</w:t>
            </w:r>
          </w:p>
        </w:tc>
      </w:tr>
      <w:tr w:rsidR="00AB0A00" w14:paraId="2ED01A37" w14:textId="77777777" w:rsidTr="00AB0A00">
        <w:tc>
          <w:tcPr>
            <w:tcW w:w="2752" w:type="dxa"/>
            <w:vMerge/>
            <w:shd w:val="clear" w:color="auto" w:fill="auto"/>
          </w:tcPr>
          <w:p w14:paraId="2052559E" w14:textId="77777777" w:rsidR="00AB0A00" w:rsidRPr="00FD1E45" w:rsidRDefault="00AB0A00" w:rsidP="00AB0A00">
            <w:pPr>
              <w:jc w:val="both"/>
              <w:rPr>
                <w:sz w:val="28"/>
                <w:szCs w:val="28"/>
                <w:highlight w:val="cyan"/>
              </w:rPr>
            </w:pPr>
          </w:p>
        </w:tc>
        <w:tc>
          <w:tcPr>
            <w:tcW w:w="2433" w:type="dxa"/>
            <w:shd w:val="clear" w:color="auto" w:fill="auto"/>
          </w:tcPr>
          <w:p w14:paraId="11AB6159" w14:textId="04BF308D" w:rsidR="00AB0A00" w:rsidRDefault="00AB0A00" w:rsidP="00AB0A00">
            <w:pPr>
              <w:jc w:val="both"/>
              <w:rPr>
                <w:color w:val="000000"/>
                <w:sz w:val="24"/>
                <w:szCs w:val="24"/>
              </w:rPr>
            </w:pPr>
            <w:r w:rsidRPr="0083634F">
              <w:rPr>
                <w:color w:val="000000"/>
                <w:sz w:val="24"/>
                <w:szCs w:val="24"/>
              </w:rPr>
              <w:t>3. Успешно реализует креативные решения поставленных задач в условиях поликультурной образовательной среды.</w:t>
            </w:r>
          </w:p>
        </w:tc>
        <w:tc>
          <w:tcPr>
            <w:tcW w:w="2399" w:type="dxa"/>
          </w:tcPr>
          <w:p w14:paraId="7CDF4D07"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Знать:</w:t>
            </w:r>
          </w:p>
          <w:p w14:paraId="1D9AF317"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этикетные формулы, подходящие под разные ситуации межкультурного общения.</w:t>
            </w:r>
          </w:p>
          <w:p w14:paraId="5C6C8269"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социально-исторический контекст в стране изучаемого языка;</w:t>
            </w:r>
          </w:p>
          <w:p w14:paraId="49D3D3CE"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закономерности функционирования человека, природы и общества;</w:t>
            </w:r>
          </w:p>
          <w:p w14:paraId="5E71619F" w14:textId="1631820B"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правила оформления письменной и устной (монологической и диалогической) речи для выражения личной оценки происходящих социально-исторических процессов.</w:t>
            </w:r>
          </w:p>
          <w:p w14:paraId="04569DD1" w14:textId="77777777" w:rsidR="00497D6C" w:rsidRDefault="00497D6C"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p>
          <w:p w14:paraId="3EBAFE28"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lastRenderedPageBreak/>
              <w:t>Уметь:</w:t>
            </w:r>
          </w:p>
          <w:p w14:paraId="26B525DD"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color w:val="000000"/>
                <w:sz w:val="24"/>
                <w:szCs w:val="24"/>
              </w:rPr>
              <w:t>достигать цели взаимодействия с помощью правильно подобранных речевых формул</w:t>
            </w:r>
          </w:p>
          <w:p w14:paraId="0E7A6741"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читать литературу на иностранном языке и анализировать полученную информацию;</w:t>
            </w:r>
          </w:p>
          <w:p w14:paraId="08D7E589" w14:textId="77777777" w:rsidR="00AB0A00" w:rsidRDefault="00AB0A00" w:rsidP="00AB0A00">
            <w:pPr>
              <w:pStyle w:val="11"/>
              <w:pBdr>
                <w:top w:val="nil"/>
                <w:left w:val="nil"/>
                <w:bottom w:val="nil"/>
                <w:right w:val="nil"/>
                <w:between w:val="nil"/>
              </w:pBdr>
              <w:ind w:hanging="2"/>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переводить тексты социально- исторической и этической направленности (без словаря);</w:t>
            </w:r>
          </w:p>
          <w:p w14:paraId="76C249BA" w14:textId="5D8D5FBB" w:rsidR="00AB0A00" w:rsidRPr="00FD1E45" w:rsidRDefault="00AB0A00" w:rsidP="00AB0A00">
            <w:pPr>
              <w:jc w:val="both"/>
              <w:rPr>
                <w:sz w:val="28"/>
                <w:szCs w:val="28"/>
                <w:highlight w:val="cyan"/>
              </w:rPr>
            </w:pPr>
            <w:r>
              <w:rPr>
                <w:color w:val="000000"/>
                <w:sz w:val="24"/>
                <w:szCs w:val="24"/>
              </w:rPr>
              <w:t>- выражать свои мысли и мнение в межличностном и деловом общении на английском языке.</w:t>
            </w:r>
          </w:p>
        </w:tc>
        <w:tc>
          <w:tcPr>
            <w:tcW w:w="2611" w:type="dxa"/>
            <w:shd w:val="clear" w:color="auto" w:fill="auto"/>
          </w:tcPr>
          <w:p w14:paraId="28061BAE" w14:textId="77777777" w:rsidR="00AB0A00" w:rsidRPr="00511914" w:rsidRDefault="00AB0A00"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sidRPr="00511914">
              <w:rPr>
                <w:rFonts w:ascii="Times New Roman" w:eastAsia="Times New Roman" w:hAnsi="Times New Roman" w:cs="Times New Roman"/>
                <w:color w:val="000000"/>
                <w:sz w:val="24"/>
                <w:szCs w:val="28"/>
              </w:rPr>
              <w:lastRenderedPageBreak/>
              <w:t>Задание</w:t>
            </w:r>
            <w:r w:rsidRPr="00511914">
              <w:rPr>
                <w:rFonts w:ascii="Times New Roman" w:eastAsia="Times New Roman" w:hAnsi="Times New Roman" w:cs="Times New Roman"/>
                <w:color w:val="000000"/>
                <w:sz w:val="24"/>
                <w:szCs w:val="28"/>
                <w:lang w:val="en-US"/>
              </w:rPr>
              <w:t xml:space="preserve"> 1.</w:t>
            </w:r>
          </w:p>
          <w:p w14:paraId="0D60A49A" w14:textId="77777777" w:rsidR="00AB0A00" w:rsidRPr="00511914" w:rsidRDefault="00AB0A00"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Pr>
                <w:rFonts w:ascii="Times New Roman" w:eastAsia="Times New Roman" w:hAnsi="Times New Roman" w:cs="Times New Roman"/>
                <w:color w:val="000000"/>
                <w:sz w:val="24"/>
                <w:szCs w:val="28"/>
              </w:rPr>
              <w:t>Подготовка</w:t>
            </w:r>
            <w:r w:rsidRPr="00511914">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rPr>
              <w:t>групповой</w:t>
            </w:r>
            <w:r w:rsidRPr="00511914">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rPr>
              <w:t>презентации</w:t>
            </w:r>
            <w:r w:rsidRPr="00511914">
              <w:rPr>
                <w:rFonts w:ascii="Times New Roman" w:eastAsia="Times New Roman" w:hAnsi="Times New Roman" w:cs="Times New Roman"/>
                <w:color w:val="000000"/>
                <w:sz w:val="24"/>
                <w:szCs w:val="28"/>
                <w:lang w:val="en-US"/>
              </w:rPr>
              <w:t>.</w:t>
            </w:r>
          </w:p>
          <w:p w14:paraId="4F9758DF" w14:textId="77777777" w:rsidR="00AB0A00" w:rsidRPr="00511914" w:rsidRDefault="00AB0A00" w:rsidP="00AB0A00">
            <w:pPr>
              <w:pStyle w:val="11"/>
              <w:tabs>
                <w:tab w:val="left" w:pos="1509"/>
              </w:tabs>
              <w:spacing w:line="249" w:lineRule="auto"/>
              <w:ind w:right="100" w:hanging="2"/>
              <w:jc w:val="both"/>
              <w:rPr>
                <w:rFonts w:ascii="Times New Roman" w:eastAsia="Times New Roman" w:hAnsi="Times New Roman" w:cs="Times New Roman"/>
                <w:i/>
                <w:color w:val="000000"/>
                <w:sz w:val="24"/>
                <w:szCs w:val="28"/>
                <w:lang w:val="en-US"/>
              </w:rPr>
            </w:pPr>
            <w:r w:rsidRPr="00511914">
              <w:rPr>
                <w:rFonts w:ascii="Times New Roman" w:eastAsia="Times New Roman" w:hAnsi="Times New Roman" w:cs="Times New Roman"/>
                <w:i/>
                <w:color w:val="000000"/>
                <w:sz w:val="24"/>
                <w:szCs w:val="28"/>
                <w:lang w:val="en-US"/>
              </w:rPr>
              <w:t>Prepare a presentation on the following topic: “The most famous financial brands”</w:t>
            </w:r>
          </w:p>
          <w:p w14:paraId="7C39544D" w14:textId="09E51FF8"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36082D62" w14:textId="72C1DC98"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1238A4D0" w14:textId="22178120"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AC17FFD" w14:textId="6C58052B"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07CB30FF" w14:textId="1923492E"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9BB396E" w14:textId="1E973B5B"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2ACCD86B" w14:textId="0F9749DB"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39F906E3" w14:textId="218A1260"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48EFB388" w14:textId="2EC74D43"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2EEBC98D" w14:textId="269FE145"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5E91CCA3" w14:textId="1A646860"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1904F894" w14:textId="6EC1071A"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E3A5944" w14:textId="1F7F8A67"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AED5F44" w14:textId="7F6CA956"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06A94F57" w14:textId="28558344"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3998631" w14:textId="63BDF25F"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090807FF" w14:textId="09F108C9"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7EEAC0C9" w14:textId="0EF2E0F3"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16AC7C8F" w14:textId="77777777" w:rsidR="00497D6C"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4A937663" w14:textId="77777777" w:rsidR="00497D6C" w:rsidRPr="00511914" w:rsidRDefault="00497D6C"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p>
          <w:p w14:paraId="3E640063" w14:textId="77777777" w:rsidR="00AB0A00" w:rsidRDefault="00AB0A00"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sidRPr="00511914">
              <w:rPr>
                <w:rFonts w:ascii="Times New Roman" w:eastAsia="Times New Roman" w:hAnsi="Times New Roman" w:cs="Times New Roman"/>
                <w:color w:val="000000"/>
                <w:sz w:val="24"/>
                <w:szCs w:val="28"/>
              </w:rPr>
              <w:t>Задание</w:t>
            </w:r>
            <w:r w:rsidRPr="005B32E2">
              <w:rPr>
                <w:rFonts w:ascii="Times New Roman" w:eastAsia="Times New Roman" w:hAnsi="Times New Roman" w:cs="Times New Roman"/>
                <w:color w:val="000000"/>
                <w:sz w:val="24"/>
                <w:szCs w:val="28"/>
                <w:lang w:val="en-US"/>
              </w:rPr>
              <w:t xml:space="preserve"> 2</w:t>
            </w:r>
            <w:r>
              <w:rPr>
                <w:rFonts w:ascii="Times New Roman" w:eastAsia="Times New Roman" w:hAnsi="Times New Roman" w:cs="Times New Roman"/>
                <w:color w:val="000000"/>
                <w:sz w:val="24"/>
                <w:szCs w:val="28"/>
                <w:lang w:val="en-US"/>
              </w:rPr>
              <w:t>.</w:t>
            </w:r>
          </w:p>
          <w:p w14:paraId="1D6FBDE5" w14:textId="77777777" w:rsidR="00AB0A00" w:rsidRPr="005B32E2" w:rsidRDefault="00AB0A00" w:rsidP="00AB0A00">
            <w:pPr>
              <w:pStyle w:val="11"/>
              <w:tabs>
                <w:tab w:val="left" w:pos="1509"/>
              </w:tabs>
              <w:spacing w:line="249" w:lineRule="auto"/>
              <w:ind w:right="100" w:hanging="2"/>
              <w:jc w:val="both"/>
              <w:rPr>
                <w:rFonts w:ascii="Times New Roman" w:eastAsia="Times New Roman" w:hAnsi="Times New Roman" w:cs="Times New Roman"/>
                <w:color w:val="000000"/>
                <w:sz w:val="24"/>
                <w:szCs w:val="28"/>
                <w:lang w:val="en-US"/>
              </w:rPr>
            </w:pPr>
            <w:r>
              <w:rPr>
                <w:rFonts w:ascii="Times New Roman" w:eastAsia="Times New Roman" w:hAnsi="Times New Roman" w:cs="Times New Roman"/>
                <w:color w:val="000000"/>
                <w:sz w:val="24"/>
                <w:szCs w:val="28"/>
              </w:rPr>
              <w:t>Решение</w:t>
            </w:r>
            <w:r w:rsidRPr="005B32E2">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rPr>
              <w:t>кейса</w:t>
            </w:r>
            <w:r w:rsidRPr="005B32E2">
              <w:rPr>
                <w:rFonts w:ascii="Times New Roman" w:eastAsia="Times New Roman" w:hAnsi="Times New Roman" w:cs="Times New Roman"/>
                <w:color w:val="000000"/>
                <w:sz w:val="24"/>
                <w:szCs w:val="28"/>
                <w:lang w:val="en-US"/>
              </w:rPr>
              <w:t>.</w:t>
            </w:r>
          </w:p>
          <w:p w14:paraId="16935FD5" w14:textId="62D4AB31" w:rsidR="00AB0A00" w:rsidRPr="00FD1E45" w:rsidRDefault="00AB0A00" w:rsidP="00AB0A00">
            <w:pPr>
              <w:jc w:val="both"/>
              <w:rPr>
                <w:sz w:val="28"/>
                <w:szCs w:val="28"/>
                <w:highlight w:val="cyan"/>
              </w:rPr>
            </w:pPr>
            <w:r w:rsidRPr="005B32E2">
              <w:rPr>
                <w:i/>
                <w:color w:val="000000"/>
                <w:sz w:val="24"/>
                <w:szCs w:val="28"/>
                <w:lang w:val="en-US"/>
              </w:rPr>
              <w:t>Study the background information; choose which side you will represent. Be ready to prove your point of view.</w:t>
            </w:r>
          </w:p>
        </w:tc>
      </w:tr>
    </w:tbl>
    <w:p w14:paraId="2B1108B8" w14:textId="77777777" w:rsidR="00956BD5" w:rsidRPr="00956BD5" w:rsidRDefault="00956BD5" w:rsidP="0073390B">
      <w:pPr>
        <w:jc w:val="center"/>
        <w:rPr>
          <w:color w:val="FF0000"/>
          <w:sz w:val="28"/>
          <w:szCs w:val="28"/>
        </w:rPr>
      </w:pPr>
    </w:p>
    <w:p w14:paraId="386C1836" w14:textId="77777777" w:rsidR="00956BD5" w:rsidRPr="005E4BAD" w:rsidRDefault="00956BD5" w:rsidP="00956BD5">
      <w:pPr>
        <w:pStyle w:val="11"/>
        <w:pBdr>
          <w:top w:val="nil"/>
          <w:left w:val="nil"/>
          <w:bottom w:val="nil"/>
          <w:right w:val="nil"/>
          <w:between w:val="nil"/>
        </w:pBdr>
        <w:jc w:val="center"/>
        <w:rPr>
          <w:rFonts w:ascii="Times New Roman" w:eastAsia="Times New Roman" w:hAnsi="Times New Roman" w:cs="Times New Roman"/>
          <w:sz w:val="28"/>
          <w:szCs w:val="28"/>
        </w:rPr>
      </w:pPr>
      <w:r w:rsidRPr="005E4BAD">
        <w:rPr>
          <w:rFonts w:ascii="Times New Roman" w:eastAsia="Times New Roman" w:hAnsi="Times New Roman" w:cs="Times New Roman"/>
          <w:b/>
          <w:sz w:val="28"/>
          <w:szCs w:val="28"/>
        </w:rPr>
        <w:t>Структура зачета.</w:t>
      </w:r>
    </w:p>
    <w:p w14:paraId="25E99561" w14:textId="77777777" w:rsidR="00956BD5" w:rsidRPr="005E4BAD" w:rsidRDefault="00956BD5" w:rsidP="00956BD5">
      <w:pPr>
        <w:pStyle w:val="11"/>
        <w:pBdr>
          <w:top w:val="nil"/>
          <w:left w:val="nil"/>
          <w:bottom w:val="nil"/>
          <w:right w:val="nil"/>
          <w:between w:val="nil"/>
        </w:pBdr>
        <w:rPr>
          <w:rFonts w:ascii="Times New Roman" w:eastAsia="Times New Roman" w:hAnsi="Times New Roman" w:cs="Times New Roman"/>
        </w:rPr>
      </w:pPr>
    </w:p>
    <w:p w14:paraId="0D1461D7" w14:textId="77777777" w:rsidR="00956BD5" w:rsidRPr="005E4BAD" w:rsidRDefault="00956BD5" w:rsidP="00956BD5">
      <w:pPr>
        <w:pStyle w:val="11"/>
        <w:pBdr>
          <w:top w:val="nil"/>
          <w:left w:val="nil"/>
          <w:bottom w:val="nil"/>
          <w:right w:val="nil"/>
          <w:between w:val="nil"/>
        </w:pBdr>
        <w:jc w:val="center"/>
        <w:rPr>
          <w:rFonts w:ascii="Times New Roman" w:eastAsia="Times New Roman" w:hAnsi="Times New Roman" w:cs="Times New Roman"/>
          <w:sz w:val="28"/>
          <w:szCs w:val="28"/>
        </w:rPr>
      </w:pPr>
      <w:r w:rsidRPr="005E4BAD">
        <w:rPr>
          <w:rFonts w:ascii="Times New Roman" w:eastAsia="Times New Roman" w:hAnsi="Times New Roman" w:cs="Times New Roman"/>
          <w:b/>
          <w:sz w:val="28"/>
          <w:szCs w:val="28"/>
        </w:rPr>
        <w:t>Письменная часть</w:t>
      </w:r>
    </w:p>
    <w:p w14:paraId="61FA200A" w14:textId="77777777" w:rsidR="00956BD5" w:rsidRPr="005E4BAD" w:rsidRDefault="00956BD5" w:rsidP="00956BD5">
      <w:pPr>
        <w:pStyle w:val="11"/>
        <w:pBdr>
          <w:top w:val="nil"/>
          <w:left w:val="nil"/>
          <w:bottom w:val="nil"/>
          <w:right w:val="nil"/>
          <w:between w:val="nil"/>
        </w:pBdr>
        <w:rPr>
          <w:rFonts w:ascii="Times New Roman" w:eastAsia="Times New Roman" w:hAnsi="Times New Roman" w:cs="Times New Roman"/>
        </w:rPr>
      </w:pPr>
    </w:p>
    <w:p w14:paraId="53ABFC8B" w14:textId="470D9A3E" w:rsidR="00956BD5" w:rsidRPr="005E4BAD" w:rsidRDefault="00AB0A00" w:rsidP="008F0444">
      <w:pPr>
        <w:pStyle w:val="11"/>
        <w:numPr>
          <w:ilvl w:val="0"/>
          <w:numId w:val="5"/>
        </w:numPr>
        <w:pBdr>
          <w:top w:val="nil"/>
          <w:left w:val="nil"/>
          <w:bottom w:val="nil"/>
          <w:right w:val="nil"/>
          <w:between w:val="nil"/>
        </w:pBdr>
        <w:tabs>
          <w:tab w:val="left" w:pos="284"/>
        </w:tabs>
        <w:spacing w:line="234" w:lineRule="auto"/>
        <w:ind w:left="284" w:hanging="284"/>
        <w:rPr>
          <w:rFonts w:ascii="Times New Roman" w:eastAsia="Times New Roman" w:hAnsi="Times New Roman" w:cs="Times New Roman"/>
          <w:sz w:val="28"/>
          <w:szCs w:val="28"/>
        </w:rPr>
      </w:pPr>
      <w:proofErr w:type="spellStart"/>
      <w:r w:rsidRPr="005E4BAD">
        <w:rPr>
          <w:rFonts w:ascii="Times New Roman" w:eastAsia="Times New Roman" w:hAnsi="Times New Roman" w:cs="Times New Roman"/>
          <w:sz w:val="28"/>
          <w:szCs w:val="28"/>
        </w:rPr>
        <w:t>Аудирование</w:t>
      </w:r>
      <w:proofErr w:type="spellEnd"/>
      <w:r w:rsidRPr="005E4BAD">
        <w:rPr>
          <w:rFonts w:ascii="Times New Roman" w:eastAsia="Times New Roman" w:hAnsi="Times New Roman" w:cs="Times New Roman"/>
          <w:sz w:val="28"/>
          <w:szCs w:val="28"/>
        </w:rPr>
        <w:t xml:space="preserve"> -</w:t>
      </w:r>
      <w:r w:rsidR="00956BD5" w:rsidRPr="005E4BAD">
        <w:rPr>
          <w:rFonts w:ascii="Times New Roman" w:eastAsia="Times New Roman" w:hAnsi="Times New Roman" w:cs="Times New Roman"/>
          <w:sz w:val="28"/>
          <w:szCs w:val="28"/>
        </w:rPr>
        <w:t xml:space="preserve"> прослушивание аудио</w:t>
      </w:r>
      <w:r w:rsidR="005E4BAD" w:rsidRPr="005E4BAD">
        <w:rPr>
          <w:rFonts w:ascii="Times New Roman" w:eastAsia="Times New Roman" w:hAnsi="Times New Roman" w:cs="Times New Roman"/>
          <w:sz w:val="28"/>
          <w:szCs w:val="28"/>
        </w:rPr>
        <w:t>записи</w:t>
      </w:r>
      <w:r w:rsidR="00956BD5" w:rsidRPr="005E4BAD">
        <w:rPr>
          <w:rFonts w:ascii="Times New Roman" w:eastAsia="Times New Roman" w:hAnsi="Times New Roman" w:cs="Times New Roman"/>
          <w:sz w:val="28"/>
          <w:szCs w:val="28"/>
        </w:rPr>
        <w:t xml:space="preserve"> на иностранном языке по тематике курса и выполнение заданий на его основе (</w:t>
      </w:r>
      <w:r w:rsidR="001C6502">
        <w:rPr>
          <w:rFonts w:ascii="Times New Roman" w:eastAsia="Times New Roman" w:hAnsi="Times New Roman" w:cs="Times New Roman"/>
          <w:sz w:val="28"/>
          <w:szCs w:val="28"/>
        </w:rPr>
        <w:t>5</w:t>
      </w:r>
      <w:r w:rsidR="00956BD5" w:rsidRPr="005E4BAD">
        <w:rPr>
          <w:rFonts w:ascii="Times New Roman" w:eastAsia="Times New Roman" w:hAnsi="Times New Roman" w:cs="Times New Roman"/>
          <w:sz w:val="28"/>
          <w:szCs w:val="28"/>
        </w:rPr>
        <w:t xml:space="preserve"> баллов).</w:t>
      </w:r>
    </w:p>
    <w:p w14:paraId="08044355" w14:textId="606E6F6F" w:rsidR="00956BD5" w:rsidRPr="005E4BAD" w:rsidRDefault="00956BD5" w:rsidP="008F0444">
      <w:pPr>
        <w:pStyle w:val="11"/>
        <w:numPr>
          <w:ilvl w:val="0"/>
          <w:numId w:val="5"/>
        </w:numPr>
        <w:pBdr>
          <w:top w:val="nil"/>
          <w:left w:val="nil"/>
          <w:bottom w:val="nil"/>
          <w:right w:val="nil"/>
          <w:between w:val="nil"/>
        </w:pBdr>
        <w:tabs>
          <w:tab w:val="left" w:pos="284"/>
        </w:tabs>
        <w:spacing w:line="234" w:lineRule="auto"/>
        <w:ind w:left="284" w:hanging="284"/>
        <w:rPr>
          <w:rFonts w:ascii="Times New Roman" w:eastAsia="Times New Roman" w:hAnsi="Times New Roman" w:cs="Times New Roman"/>
          <w:sz w:val="28"/>
          <w:szCs w:val="28"/>
        </w:rPr>
      </w:pPr>
      <w:r w:rsidRPr="005E4BAD">
        <w:rPr>
          <w:rFonts w:ascii="Times New Roman" w:eastAsia="Times New Roman" w:hAnsi="Times New Roman" w:cs="Times New Roman"/>
          <w:sz w:val="28"/>
          <w:szCs w:val="28"/>
        </w:rPr>
        <w:t>Лексико-грамматический тест</w:t>
      </w:r>
      <w:r w:rsidR="005E4BAD" w:rsidRPr="005E4BAD">
        <w:rPr>
          <w:rFonts w:ascii="Times New Roman" w:eastAsia="Times New Roman" w:hAnsi="Times New Roman" w:cs="Times New Roman"/>
          <w:sz w:val="28"/>
          <w:szCs w:val="28"/>
        </w:rPr>
        <w:t xml:space="preserve"> (или компьютерное тестирование)</w:t>
      </w:r>
      <w:r w:rsidRPr="005E4BAD">
        <w:rPr>
          <w:rFonts w:ascii="Times New Roman" w:eastAsia="Times New Roman" w:hAnsi="Times New Roman" w:cs="Times New Roman"/>
          <w:sz w:val="28"/>
          <w:szCs w:val="28"/>
        </w:rPr>
        <w:t xml:space="preserve"> (</w:t>
      </w:r>
      <w:r w:rsidR="001C6502">
        <w:rPr>
          <w:rFonts w:ascii="Times New Roman" w:eastAsia="Times New Roman" w:hAnsi="Times New Roman" w:cs="Times New Roman"/>
          <w:sz w:val="28"/>
          <w:szCs w:val="28"/>
        </w:rPr>
        <w:t>20</w:t>
      </w:r>
      <w:r w:rsidRPr="005E4BAD">
        <w:rPr>
          <w:rFonts w:ascii="Times New Roman" w:eastAsia="Times New Roman" w:hAnsi="Times New Roman" w:cs="Times New Roman"/>
          <w:sz w:val="28"/>
          <w:szCs w:val="28"/>
        </w:rPr>
        <w:t xml:space="preserve"> баллов).</w:t>
      </w:r>
    </w:p>
    <w:p w14:paraId="2697B766" w14:textId="2953A004" w:rsidR="00956BD5" w:rsidRPr="005E4BAD" w:rsidRDefault="00956BD5" w:rsidP="008F0444">
      <w:pPr>
        <w:pStyle w:val="11"/>
        <w:numPr>
          <w:ilvl w:val="0"/>
          <w:numId w:val="5"/>
        </w:numPr>
        <w:pBdr>
          <w:top w:val="nil"/>
          <w:left w:val="nil"/>
          <w:bottom w:val="nil"/>
          <w:right w:val="nil"/>
          <w:between w:val="nil"/>
        </w:pBdr>
        <w:tabs>
          <w:tab w:val="left" w:pos="284"/>
        </w:tabs>
        <w:spacing w:line="234" w:lineRule="auto"/>
        <w:ind w:left="284" w:hanging="284"/>
        <w:rPr>
          <w:rFonts w:ascii="Times New Roman" w:eastAsia="Times New Roman" w:hAnsi="Times New Roman" w:cs="Times New Roman"/>
          <w:sz w:val="28"/>
          <w:szCs w:val="28"/>
        </w:rPr>
      </w:pPr>
      <w:r w:rsidRPr="005E4BAD">
        <w:rPr>
          <w:rFonts w:ascii="Times New Roman" w:eastAsia="Times New Roman" w:hAnsi="Times New Roman" w:cs="Times New Roman"/>
          <w:sz w:val="28"/>
          <w:szCs w:val="28"/>
        </w:rPr>
        <w:t>Выполнение письменного задания по тематике курса (</w:t>
      </w:r>
      <w:r w:rsidR="005E4BAD">
        <w:rPr>
          <w:rFonts w:ascii="Times New Roman" w:eastAsia="Times New Roman" w:hAnsi="Times New Roman" w:cs="Times New Roman"/>
          <w:sz w:val="28"/>
          <w:szCs w:val="28"/>
        </w:rPr>
        <w:t>5</w:t>
      </w:r>
      <w:r w:rsidRPr="005E4BAD">
        <w:rPr>
          <w:rFonts w:ascii="Times New Roman" w:eastAsia="Times New Roman" w:hAnsi="Times New Roman" w:cs="Times New Roman"/>
          <w:sz w:val="28"/>
          <w:szCs w:val="28"/>
        </w:rPr>
        <w:t xml:space="preserve"> баллов).</w:t>
      </w:r>
    </w:p>
    <w:p w14:paraId="25637B47" w14:textId="77777777" w:rsidR="00956BD5" w:rsidRPr="00956BD5" w:rsidRDefault="00956BD5" w:rsidP="00956BD5">
      <w:pPr>
        <w:pStyle w:val="11"/>
        <w:pBdr>
          <w:top w:val="nil"/>
          <w:left w:val="nil"/>
          <w:bottom w:val="nil"/>
          <w:right w:val="nil"/>
          <w:between w:val="nil"/>
        </w:pBdr>
        <w:rPr>
          <w:rFonts w:ascii="Times New Roman" w:eastAsia="Times New Roman" w:hAnsi="Times New Roman" w:cs="Times New Roman"/>
          <w:color w:val="FF0000"/>
          <w:sz w:val="28"/>
          <w:szCs w:val="28"/>
        </w:rPr>
      </w:pPr>
    </w:p>
    <w:p w14:paraId="747D279C" w14:textId="77777777" w:rsidR="00956BD5" w:rsidRPr="001C6502" w:rsidRDefault="00956BD5" w:rsidP="00956BD5">
      <w:pPr>
        <w:pStyle w:val="11"/>
        <w:pBdr>
          <w:top w:val="nil"/>
          <w:left w:val="nil"/>
          <w:bottom w:val="nil"/>
          <w:right w:val="nil"/>
          <w:between w:val="nil"/>
        </w:pBdr>
        <w:jc w:val="center"/>
        <w:rPr>
          <w:rFonts w:ascii="Times New Roman" w:eastAsia="Times New Roman" w:hAnsi="Times New Roman" w:cs="Times New Roman"/>
          <w:sz w:val="28"/>
          <w:szCs w:val="28"/>
        </w:rPr>
      </w:pPr>
      <w:r w:rsidRPr="001C6502">
        <w:rPr>
          <w:rFonts w:ascii="Times New Roman" w:eastAsia="Times New Roman" w:hAnsi="Times New Roman" w:cs="Times New Roman"/>
          <w:b/>
          <w:sz w:val="28"/>
          <w:szCs w:val="28"/>
        </w:rPr>
        <w:t>Устная часть</w:t>
      </w:r>
    </w:p>
    <w:p w14:paraId="00657D31" w14:textId="77777777" w:rsidR="00956BD5" w:rsidRPr="001C6502" w:rsidRDefault="00956BD5" w:rsidP="00956BD5">
      <w:pPr>
        <w:pStyle w:val="11"/>
        <w:pBdr>
          <w:top w:val="nil"/>
          <w:left w:val="nil"/>
          <w:bottom w:val="nil"/>
          <w:right w:val="nil"/>
          <w:between w:val="nil"/>
        </w:pBdr>
        <w:rPr>
          <w:rFonts w:ascii="Times New Roman" w:eastAsia="Times New Roman" w:hAnsi="Times New Roman" w:cs="Times New Roman"/>
          <w:sz w:val="28"/>
          <w:szCs w:val="28"/>
        </w:rPr>
      </w:pPr>
    </w:p>
    <w:p w14:paraId="50807B78" w14:textId="72DD04C1" w:rsidR="00956BD5" w:rsidRPr="001C6502" w:rsidRDefault="00956BD5" w:rsidP="008F0444">
      <w:pPr>
        <w:pStyle w:val="11"/>
        <w:numPr>
          <w:ilvl w:val="3"/>
          <w:numId w:val="4"/>
        </w:numPr>
        <w:pBdr>
          <w:top w:val="nil"/>
          <w:left w:val="nil"/>
          <w:bottom w:val="nil"/>
          <w:right w:val="nil"/>
          <w:between w:val="nil"/>
        </w:pBdr>
        <w:spacing w:line="234" w:lineRule="auto"/>
        <w:ind w:left="284" w:right="20" w:hanging="284"/>
        <w:rPr>
          <w:rFonts w:ascii="Times New Roman" w:eastAsia="Times New Roman" w:hAnsi="Times New Roman" w:cs="Times New Roman"/>
          <w:sz w:val="28"/>
          <w:szCs w:val="28"/>
        </w:rPr>
      </w:pPr>
      <w:r w:rsidRPr="001C6502">
        <w:rPr>
          <w:rFonts w:ascii="Times New Roman" w:eastAsia="Times New Roman" w:hAnsi="Times New Roman" w:cs="Times New Roman"/>
          <w:sz w:val="28"/>
          <w:szCs w:val="28"/>
        </w:rPr>
        <w:t>Выполнение устного</w:t>
      </w:r>
      <w:r w:rsidR="001C6502" w:rsidRPr="001C6502">
        <w:rPr>
          <w:rFonts w:ascii="Times New Roman" w:eastAsia="Times New Roman" w:hAnsi="Times New Roman" w:cs="Times New Roman"/>
          <w:sz w:val="28"/>
          <w:szCs w:val="28"/>
        </w:rPr>
        <w:t xml:space="preserve"> практико-ориентированного</w:t>
      </w:r>
      <w:r w:rsidRPr="001C6502">
        <w:rPr>
          <w:rFonts w:ascii="Times New Roman" w:eastAsia="Times New Roman" w:hAnsi="Times New Roman" w:cs="Times New Roman"/>
          <w:sz w:val="28"/>
          <w:szCs w:val="28"/>
        </w:rPr>
        <w:t xml:space="preserve"> задания в мини-группе (30 баллов).</w:t>
      </w:r>
    </w:p>
    <w:p w14:paraId="6C0D8D0C" w14:textId="77777777" w:rsidR="00956BD5" w:rsidRPr="00956BD5" w:rsidRDefault="00956BD5" w:rsidP="00956BD5">
      <w:pPr>
        <w:pStyle w:val="11"/>
        <w:pBdr>
          <w:top w:val="nil"/>
          <w:left w:val="nil"/>
          <w:bottom w:val="nil"/>
          <w:right w:val="nil"/>
          <w:between w:val="nil"/>
        </w:pBdr>
        <w:rPr>
          <w:rFonts w:ascii="Times New Roman" w:eastAsia="Times New Roman" w:hAnsi="Times New Roman" w:cs="Times New Roman"/>
          <w:color w:val="FF0000"/>
        </w:rPr>
      </w:pPr>
    </w:p>
    <w:p w14:paraId="5EE90782" w14:textId="77777777" w:rsidR="00956BD5" w:rsidRPr="001C6502" w:rsidRDefault="00956BD5" w:rsidP="00956BD5">
      <w:pPr>
        <w:pStyle w:val="11"/>
        <w:pBdr>
          <w:top w:val="nil"/>
          <w:left w:val="nil"/>
          <w:bottom w:val="nil"/>
          <w:right w:val="nil"/>
          <w:between w:val="nil"/>
        </w:pBdr>
        <w:jc w:val="center"/>
        <w:rPr>
          <w:rFonts w:ascii="Times New Roman" w:eastAsia="Times New Roman" w:hAnsi="Times New Roman" w:cs="Times New Roman"/>
          <w:sz w:val="28"/>
          <w:szCs w:val="28"/>
          <w:lang w:val="en-US"/>
        </w:rPr>
      </w:pPr>
      <w:r w:rsidRPr="001C6502">
        <w:rPr>
          <w:rFonts w:ascii="Times New Roman" w:eastAsia="Times New Roman" w:hAnsi="Times New Roman" w:cs="Times New Roman"/>
          <w:b/>
          <w:sz w:val="28"/>
          <w:szCs w:val="28"/>
        </w:rPr>
        <w:t>Образцы</w:t>
      </w:r>
      <w:r w:rsidRPr="001C6502">
        <w:rPr>
          <w:rFonts w:ascii="Times New Roman" w:eastAsia="Times New Roman" w:hAnsi="Times New Roman" w:cs="Times New Roman"/>
          <w:b/>
          <w:sz w:val="28"/>
          <w:szCs w:val="28"/>
          <w:lang w:val="en-US"/>
        </w:rPr>
        <w:t xml:space="preserve"> </w:t>
      </w:r>
      <w:r w:rsidRPr="001C6502">
        <w:rPr>
          <w:rFonts w:ascii="Times New Roman" w:eastAsia="Times New Roman" w:hAnsi="Times New Roman" w:cs="Times New Roman"/>
          <w:b/>
          <w:sz w:val="28"/>
          <w:szCs w:val="28"/>
        </w:rPr>
        <w:t>заданий</w:t>
      </w:r>
      <w:r w:rsidRPr="001C6502">
        <w:rPr>
          <w:rFonts w:ascii="Times New Roman" w:eastAsia="Times New Roman" w:hAnsi="Times New Roman" w:cs="Times New Roman"/>
          <w:b/>
          <w:sz w:val="28"/>
          <w:szCs w:val="28"/>
          <w:lang w:val="en-US"/>
        </w:rPr>
        <w:t xml:space="preserve"> </w:t>
      </w:r>
      <w:r w:rsidRPr="001C6502">
        <w:rPr>
          <w:rFonts w:ascii="Times New Roman" w:eastAsia="Times New Roman" w:hAnsi="Times New Roman" w:cs="Times New Roman"/>
          <w:b/>
          <w:sz w:val="28"/>
          <w:szCs w:val="28"/>
        </w:rPr>
        <w:t>для</w:t>
      </w:r>
      <w:r w:rsidRPr="001C6502">
        <w:rPr>
          <w:rFonts w:ascii="Times New Roman" w:eastAsia="Times New Roman" w:hAnsi="Times New Roman" w:cs="Times New Roman"/>
          <w:b/>
          <w:sz w:val="28"/>
          <w:szCs w:val="28"/>
          <w:lang w:val="en-US"/>
        </w:rPr>
        <w:t xml:space="preserve"> </w:t>
      </w:r>
      <w:r w:rsidRPr="001C6502">
        <w:rPr>
          <w:rFonts w:ascii="Times New Roman" w:eastAsia="Times New Roman" w:hAnsi="Times New Roman" w:cs="Times New Roman"/>
          <w:b/>
          <w:sz w:val="28"/>
          <w:szCs w:val="28"/>
        </w:rPr>
        <w:t>зачета</w:t>
      </w:r>
    </w:p>
    <w:p w14:paraId="2CD1F3B3" w14:textId="77777777" w:rsidR="00956BD5" w:rsidRPr="001C6502" w:rsidRDefault="00956BD5" w:rsidP="00956BD5">
      <w:pPr>
        <w:pStyle w:val="11"/>
        <w:pBdr>
          <w:top w:val="nil"/>
          <w:left w:val="nil"/>
          <w:bottom w:val="nil"/>
          <w:right w:val="nil"/>
          <w:between w:val="nil"/>
        </w:pBdr>
        <w:rPr>
          <w:rFonts w:ascii="Times New Roman" w:eastAsia="Times New Roman" w:hAnsi="Times New Roman" w:cs="Times New Roman"/>
          <w:sz w:val="28"/>
          <w:szCs w:val="28"/>
          <w:lang w:val="en-US"/>
        </w:rPr>
      </w:pPr>
    </w:p>
    <w:p w14:paraId="0D7EDBF8" w14:textId="77777777" w:rsidR="00956BD5" w:rsidRPr="001C6502" w:rsidRDefault="00956BD5" w:rsidP="008F0444">
      <w:pPr>
        <w:pStyle w:val="11"/>
        <w:numPr>
          <w:ilvl w:val="0"/>
          <w:numId w:val="7"/>
        </w:numPr>
        <w:pBdr>
          <w:top w:val="nil"/>
          <w:left w:val="nil"/>
          <w:bottom w:val="nil"/>
          <w:right w:val="nil"/>
          <w:between w:val="nil"/>
        </w:pBdr>
        <w:rPr>
          <w:rFonts w:ascii="Times New Roman" w:eastAsia="Times New Roman" w:hAnsi="Times New Roman" w:cs="Times New Roman"/>
          <w:sz w:val="28"/>
          <w:szCs w:val="28"/>
          <w:lang w:val="en-US"/>
        </w:rPr>
      </w:pPr>
      <w:proofErr w:type="spellStart"/>
      <w:r w:rsidRPr="001C6502">
        <w:rPr>
          <w:rFonts w:ascii="Times New Roman" w:eastAsia="Times New Roman" w:hAnsi="Times New Roman" w:cs="Times New Roman"/>
          <w:b/>
          <w:sz w:val="28"/>
          <w:szCs w:val="28"/>
        </w:rPr>
        <w:t>Аудирование</w:t>
      </w:r>
      <w:proofErr w:type="spellEnd"/>
    </w:p>
    <w:p w14:paraId="56C96693" w14:textId="77777777" w:rsidR="00956BD5" w:rsidRPr="001C6502" w:rsidRDefault="00956BD5" w:rsidP="00956BD5">
      <w:pPr>
        <w:pStyle w:val="11"/>
        <w:pBdr>
          <w:top w:val="nil"/>
          <w:left w:val="nil"/>
          <w:bottom w:val="nil"/>
          <w:right w:val="nil"/>
          <w:between w:val="nil"/>
        </w:pBdr>
        <w:rPr>
          <w:rFonts w:ascii="Times New Roman" w:eastAsia="Times New Roman" w:hAnsi="Times New Roman" w:cs="Times New Roman"/>
          <w:sz w:val="28"/>
          <w:szCs w:val="28"/>
          <w:lang w:val="en-US"/>
        </w:rPr>
      </w:pPr>
      <w:r w:rsidRPr="001C6502">
        <w:rPr>
          <w:rFonts w:ascii="Times New Roman" w:eastAsia="Times New Roman" w:hAnsi="Times New Roman" w:cs="Times New Roman"/>
          <w:b/>
          <w:sz w:val="28"/>
          <w:szCs w:val="28"/>
          <w:lang w:val="en-US"/>
        </w:rPr>
        <w:t>Complete the following statements.</w:t>
      </w:r>
    </w:p>
    <w:p w14:paraId="0770F910" w14:textId="77777777" w:rsidR="00956BD5" w:rsidRPr="001C6502" w:rsidRDefault="00956BD5" w:rsidP="00956BD5">
      <w:pPr>
        <w:pStyle w:val="11"/>
        <w:pBdr>
          <w:top w:val="nil"/>
          <w:left w:val="nil"/>
          <w:bottom w:val="nil"/>
          <w:right w:val="nil"/>
          <w:between w:val="nil"/>
        </w:pBdr>
        <w:rPr>
          <w:rFonts w:ascii="Times New Roman" w:eastAsia="Times New Roman" w:hAnsi="Times New Roman" w:cs="Times New Roman"/>
          <w:sz w:val="28"/>
          <w:szCs w:val="28"/>
          <w:lang w:val="en-US"/>
        </w:rPr>
      </w:pPr>
    </w:p>
    <w:p w14:paraId="140F7E42" w14:textId="77777777" w:rsidR="00956BD5" w:rsidRPr="001C6502" w:rsidRDefault="00956BD5" w:rsidP="008F0444">
      <w:pPr>
        <w:pStyle w:val="11"/>
        <w:numPr>
          <w:ilvl w:val="0"/>
          <w:numId w:val="6"/>
        </w:numPr>
        <w:pBdr>
          <w:top w:val="nil"/>
          <w:left w:val="nil"/>
          <w:bottom w:val="nil"/>
          <w:right w:val="nil"/>
          <w:between w:val="nil"/>
        </w:pBdr>
        <w:tabs>
          <w:tab w:val="left" w:pos="358"/>
        </w:tabs>
        <w:spacing w:line="234" w:lineRule="auto"/>
        <w:ind w:left="358" w:hanging="358"/>
        <w:rPr>
          <w:rFonts w:ascii="Times New Roman" w:eastAsia="Times New Roman" w:hAnsi="Times New Roman" w:cs="Times New Roman"/>
          <w:sz w:val="28"/>
          <w:szCs w:val="28"/>
        </w:rPr>
      </w:pPr>
      <w:proofErr w:type="gramStart"/>
      <w:r w:rsidRPr="001C6502">
        <w:rPr>
          <w:rFonts w:ascii="Times New Roman" w:eastAsia="Times New Roman" w:hAnsi="Times New Roman" w:cs="Times New Roman"/>
          <w:sz w:val="28"/>
          <w:szCs w:val="28"/>
          <w:lang w:val="en-US"/>
        </w:rPr>
        <w:t>But</w:t>
      </w:r>
      <w:proofErr w:type="gramEnd"/>
      <w:r w:rsidRPr="001C6502">
        <w:rPr>
          <w:rFonts w:ascii="Times New Roman" w:eastAsia="Times New Roman" w:hAnsi="Times New Roman" w:cs="Times New Roman"/>
          <w:sz w:val="28"/>
          <w:szCs w:val="28"/>
          <w:lang w:val="en-US"/>
        </w:rPr>
        <w:t xml:space="preserve"> as we look forward I think we’re going to see, you know, new powerhouses economically evolve, which………… </w:t>
      </w:r>
      <w:proofErr w:type="spellStart"/>
      <w:r w:rsidRPr="001C6502">
        <w:rPr>
          <w:rFonts w:ascii="Times New Roman" w:eastAsia="Times New Roman" w:hAnsi="Times New Roman" w:cs="Times New Roman"/>
          <w:sz w:val="28"/>
          <w:szCs w:val="28"/>
        </w:rPr>
        <w:t>that</w:t>
      </w:r>
      <w:proofErr w:type="spellEnd"/>
      <w:r w:rsidRPr="001C6502">
        <w:rPr>
          <w:rFonts w:ascii="Times New Roman" w:eastAsia="Times New Roman" w:hAnsi="Times New Roman" w:cs="Times New Roman"/>
          <w:sz w:val="28"/>
          <w:szCs w:val="28"/>
        </w:rPr>
        <w:t xml:space="preserve"> </w:t>
      </w:r>
      <w:proofErr w:type="spellStart"/>
      <w:r w:rsidRPr="001C6502">
        <w:rPr>
          <w:rFonts w:ascii="Times New Roman" w:eastAsia="Times New Roman" w:hAnsi="Times New Roman" w:cs="Times New Roman"/>
          <w:sz w:val="28"/>
          <w:szCs w:val="28"/>
        </w:rPr>
        <w:t>there</w:t>
      </w:r>
      <w:proofErr w:type="spellEnd"/>
      <w:r w:rsidRPr="001C6502">
        <w:rPr>
          <w:rFonts w:ascii="Times New Roman" w:eastAsia="Times New Roman" w:hAnsi="Times New Roman" w:cs="Times New Roman"/>
          <w:sz w:val="28"/>
          <w:szCs w:val="28"/>
        </w:rPr>
        <w:t xml:space="preserve"> </w:t>
      </w:r>
      <w:proofErr w:type="spellStart"/>
      <w:r w:rsidRPr="001C6502">
        <w:rPr>
          <w:rFonts w:ascii="Times New Roman" w:eastAsia="Times New Roman" w:hAnsi="Times New Roman" w:cs="Times New Roman"/>
          <w:sz w:val="28"/>
          <w:szCs w:val="28"/>
        </w:rPr>
        <w:t>will</w:t>
      </w:r>
      <w:proofErr w:type="spellEnd"/>
      <w:r w:rsidRPr="001C6502">
        <w:rPr>
          <w:rFonts w:ascii="Times New Roman" w:eastAsia="Times New Roman" w:hAnsi="Times New Roman" w:cs="Times New Roman"/>
          <w:sz w:val="28"/>
          <w:szCs w:val="28"/>
        </w:rPr>
        <w:t xml:space="preserve"> </w:t>
      </w:r>
      <w:proofErr w:type="spellStart"/>
      <w:r w:rsidRPr="001C6502">
        <w:rPr>
          <w:rFonts w:ascii="Times New Roman" w:eastAsia="Times New Roman" w:hAnsi="Times New Roman" w:cs="Times New Roman"/>
          <w:sz w:val="28"/>
          <w:szCs w:val="28"/>
        </w:rPr>
        <w:t>be</w:t>
      </w:r>
      <w:proofErr w:type="spellEnd"/>
      <w:r w:rsidRPr="001C6502">
        <w:rPr>
          <w:rFonts w:ascii="Times New Roman" w:eastAsia="Times New Roman" w:hAnsi="Times New Roman" w:cs="Times New Roman"/>
          <w:sz w:val="28"/>
          <w:szCs w:val="28"/>
        </w:rPr>
        <w:t xml:space="preserve"> </w:t>
      </w:r>
      <w:proofErr w:type="spellStart"/>
      <w:r w:rsidRPr="001C6502">
        <w:rPr>
          <w:rFonts w:ascii="Times New Roman" w:eastAsia="Times New Roman" w:hAnsi="Times New Roman" w:cs="Times New Roman"/>
          <w:sz w:val="28"/>
          <w:szCs w:val="28"/>
        </w:rPr>
        <w:t>new</w:t>
      </w:r>
      <w:proofErr w:type="spellEnd"/>
      <w:r w:rsidRPr="001C6502">
        <w:rPr>
          <w:rFonts w:ascii="Times New Roman" w:eastAsia="Times New Roman" w:hAnsi="Times New Roman" w:cs="Times New Roman"/>
          <w:sz w:val="28"/>
          <w:szCs w:val="28"/>
        </w:rPr>
        <w:t xml:space="preserve"> </w:t>
      </w:r>
      <w:proofErr w:type="spellStart"/>
      <w:r w:rsidRPr="001C6502">
        <w:rPr>
          <w:rFonts w:ascii="Times New Roman" w:eastAsia="Times New Roman" w:hAnsi="Times New Roman" w:cs="Times New Roman"/>
          <w:sz w:val="28"/>
          <w:szCs w:val="28"/>
        </w:rPr>
        <w:t>clusters</w:t>
      </w:r>
      <w:proofErr w:type="spellEnd"/>
      <w:r w:rsidRPr="001C6502">
        <w:rPr>
          <w:rFonts w:ascii="Times New Roman" w:eastAsia="Times New Roman" w:hAnsi="Times New Roman" w:cs="Times New Roman"/>
          <w:sz w:val="28"/>
          <w:szCs w:val="28"/>
        </w:rPr>
        <w:t xml:space="preserve"> </w:t>
      </w:r>
      <w:proofErr w:type="spellStart"/>
      <w:r w:rsidRPr="001C6502">
        <w:rPr>
          <w:rFonts w:ascii="Times New Roman" w:eastAsia="Times New Roman" w:hAnsi="Times New Roman" w:cs="Times New Roman"/>
          <w:sz w:val="28"/>
          <w:szCs w:val="28"/>
        </w:rPr>
        <w:t>created</w:t>
      </w:r>
      <w:proofErr w:type="spellEnd"/>
      <w:r w:rsidRPr="001C6502">
        <w:rPr>
          <w:rFonts w:ascii="Times New Roman" w:eastAsia="Times New Roman" w:hAnsi="Times New Roman" w:cs="Times New Roman"/>
          <w:sz w:val="28"/>
          <w:szCs w:val="28"/>
        </w:rPr>
        <w:t>.</w:t>
      </w:r>
    </w:p>
    <w:p w14:paraId="316B5A3B" w14:textId="77777777" w:rsidR="00956BD5" w:rsidRPr="001C6502" w:rsidRDefault="00956BD5" w:rsidP="00956BD5">
      <w:pPr>
        <w:pStyle w:val="11"/>
        <w:pBdr>
          <w:top w:val="nil"/>
          <w:left w:val="nil"/>
          <w:bottom w:val="nil"/>
          <w:right w:val="nil"/>
          <w:between w:val="nil"/>
        </w:pBdr>
        <w:rPr>
          <w:rFonts w:ascii="Times New Roman" w:eastAsia="Times New Roman" w:hAnsi="Times New Roman" w:cs="Times New Roman"/>
          <w:sz w:val="28"/>
          <w:szCs w:val="28"/>
        </w:rPr>
      </w:pPr>
    </w:p>
    <w:p w14:paraId="7E71625F" w14:textId="77777777" w:rsidR="00956BD5" w:rsidRPr="001C6502" w:rsidRDefault="00956BD5" w:rsidP="008F0444">
      <w:pPr>
        <w:pStyle w:val="11"/>
        <w:numPr>
          <w:ilvl w:val="0"/>
          <w:numId w:val="6"/>
        </w:numPr>
        <w:pBdr>
          <w:top w:val="nil"/>
          <w:left w:val="nil"/>
          <w:bottom w:val="nil"/>
          <w:right w:val="nil"/>
          <w:between w:val="nil"/>
        </w:pBdr>
        <w:tabs>
          <w:tab w:val="left" w:pos="358"/>
        </w:tabs>
        <w:ind w:left="358" w:hanging="358"/>
        <w:rPr>
          <w:rFonts w:ascii="Times New Roman" w:eastAsia="Times New Roman" w:hAnsi="Times New Roman" w:cs="Times New Roman"/>
          <w:sz w:val="28"/>
          <w:szCs w:val="28"/>
          <w:lang w:val="en-US"/>
        </w:rPr>
      </w:pPr>
      <w:r w:rsidRPr="001C6502">
        <w:rPr>
          <w:rFonts w:ascii="Times New Roman" w:eastAsia="Times New Roman" w:hAnsi="Times New Roman" w:cs="Times New Roman"/>
          <w:sz w:val="28"/>
          <w:szCs w:val="28"/>
          <w:lang w:val="en-US"/>
        </w:rPr>
        <w:t xml:space="preserve">The ones that most people tend to talk around are round </w:t>
      </w:r>
      <w:proofErr w:type="gramStart"/>
      <w:r w:rsidRPr="001C6502">
        <w:rPr>
          <w:rFonts w:ascii="Times New Roman" w:eastAsia="Times New Roman" w:hAnsi="Times New Roman" w:cs="Times New Roman"/>
          <w:sz w:val="28"/>
          <w:szCs w:val="28"/>
          <w:lang w:val="en-US"/>
        </w:rPr>
        <w:t>… .</w:t>
      </w:r>
      <w:proofErr w:type="gramEnd"/>
    </w:p>
    <w:p w14:paraId="5ED7C7A7" w14:textId="77777777" w:rsidR="00956BD5" w:rsidRPr="001C6502" w:rsidRDefault="00956BD5" w:rsidP="008F0444">
      <w:pPr>
        <w:pStyle w:val="11"/>
        <w:numPr>
          <w:ilvl w:val="0"/>
          <w:numId w:val="6"/>
        </w:numPr>
        <w:pBdr>
          <w:top w:val="nil"/>
          <w:left w:val="nil"/>
          <w:bottom w:val="nil"/>
          <w:right w:val="nil"/>
          <w:between w:val="nil"/>
        </w:pBdr>
        <w:tabs>
          <w:tab w:val="left" w:pos="358"/>
        </w:tabs>
        <w:ind w:left="358" w:hanging="358"/>
        <w:rPr>
          <w:rFonts w:ascii="Times New Roman" w:eastAsia="Times New Roman" w:hAnsi="Times New Roman" w:cs="Times New Roman"/>
          <w:sz w:val="28"/>
          <w:szCs w:val="28"/>
          <w:lang w:val="en-US"/>
        </w:rPr>
      </w:pPr>
      <w:r w:rsidRPr="001C6502">
        <w:rPr>
          <w:rFonts w:ascii="Times New Roman" w:eastAsia="Times New Roman" w:hAnsi="Times New Roman" w:cs="Times New Roman"/>
          <w:sz w:val="28"/>
          <w:szCs w:val="28"/>
          <w:lang w:val="en-US"/>
        </w:rPr>
        <w:t xml:space="preserve">But I also propose that we’ll see </w:t>
      </w:r>
      <w:proofErr w:type="gramStart"/>
      <w:r w:rsidRPr="001C6502">
        <w:rPr>
          <w:rFonts w:ascii="Times New Roman" w:eastAsia="Times New Roman" w:hAnsi="Times New Roman" w:cs="Times New Roman"/>
          <w:sz w:val="28"/>
          <w:szCs w:val="28"/>
          <w:lang w:val="en-US"/>
        </w:rPr>
        <w:t>……</w:t>
      </w:r>
      <w:proofErr w:type="gramEnd"/>
      <w:r w:rsidRPr="001C6502">
        <w:rPr>
          <w:rFonts w:ascii="Times New Roman" w:eastAsia="Times New Roman" w:hAnsi="Times New Roman" w:cs="Times New Roman"/>
          <w:sz w:val="28"/>
          <w:szCs w:val="28"/>
          <w:lang w:val="en-US"/>
        </w:rPr>
        <w:t>..in places like Brazil.</w:t>
      </w:r>
    </w:p>
    <w:p w14:paraId="1713364D" w14:textId="77777777" w:rsidR="00956BD5" w:rsidRPr="001C6502" w:rsidRDefault="00956BD5" w:rsidP="008F0444">
      <w:pPr>
        <w:pStyle w:val="11"/>
        <w:numPr>
          <w:ilvl w:val="0"/>
          <w:numId w:val="6"/>
        </w:numPr>
        <w:pBdr>
          <w:top w:val="nil"/>
          <w:left w:val="nil"/>
          <w:bottom w:val="nil"/>
          <w:right w:val="nil"/>
          <w:between w:val="nil"/>
        </w:pBdr>
        <w:tabs>
          <w:tab w:val="left" w:pos="358"/>
        </w:tabs>
        <w:ind w:left="358" w:hanging="358"/>
        <w:rPr>
          <w:rFonts w:ascii="Times New Roman" w:eastAsia="Times New Roman" w:hAnsi="Times New Roman" w:cs="Times New Roman"/>
          <w:sz w:val="28"/>
          <w:szCs w:val="28"/>
          <w:lang w:val="en-US"/>
        </w:rPr>
      </w:pPr>
      <w:r w:rsidRPr="001C6502">
        <w:rPr>
          <w:rFonts w:ascii="Times New Roman" w:eastAsia="Times New Roman" w:hAnsi="Times New Roman" w:cs="Times New Roman"/>
          <w:sz w:val="28"/>
          <w:szCs w:val="28"/>
          <w:lang w:val="en-US"/>
        </w:rPr>
        <w:t xml:space="preserve">And Brazil is a resource-rich country with, you </w:t>
      </w:r>
      <w:proofErr w:type="gramStart"/>
      <w:r w:rsidRPr="001C6502">
        <w:rPr>
          <w:rFonts w:ascii="Times New Roman" w:eastAsia="Times New Roman" w:hAnsi="Times New Roman" w:cs="Times New Roman"/>
          <w:sz w:val="28"/>
          <w:szCs w:val="28"/>
          <w:lang w:val="en-US"/>
        </w:rPr>
        <w:t>know, ………. .</w:t>
      </w:r>
      <w:proofErr w:type="gramEnd"/>
    </w:p>
    <w:p w14:paraId="5716D946" w14:textId="77777777" w:rsidR="00956BD5" w:rsidRPr="001C6502" w:rsidRDefault="00956BD5" w:rsidP="008F0444">
      <w:pPr>
        <w:pStyle w:val="11"/>
        <w:numPr>
          <w:ilvl w:val="0"/>
          <w:numId w:val="6"/>
        </w:numPr>
        <w:pBdr>
          <w:top w:val="nil"/>
          <w:left w:val="nil"/>
          <w:bottom w:val="nil"/>
          <w:right w:val="nil"/>
          <w:between w:val="nil"/>
        </w:pBdr>
        <w:tabs>
          <w:tab w:val="left" w:pos="358"/>
        </w:tabs>
        <w:ind w:left="358" w:hanging="358"/>
        <w:rPr>
          <w:rFonts w:ascii="Times New Roman" w:eastAsia="Times New Roman" w:hAnsi="Times New Roman" w:cs="Times New Roman"/>
          <w:sz w:val="28"/>
          <w:szCs w:val="28"/>
          <w:lang w:val="en-US"/>
        </w:rPr>
      </w:pPr>
      <w:r w:rsidRPr="001C6502">
        <w:rPr>
          <w:rFonts w:ascii="Times New Roman" w:eastAsia="Times New Roman" w:hAnsi="Times New Roman" w:cs="Times New Roman"/>
          <w:sz w:val="28"/>
          <w:szCs w:val="28"/>
          <w:lang w:val="en-US"/>
        </w:rPr>
        <w:lastRenderedPageBreak/>
        <w:t xml:space="preserve">And I think education is at the core </w:t>
      </w:r>
      <w:proofErr w:type="gramStart"/>
      <w:r w:rsidRPr="001C6502">
        <w:rPr>
          <w:rFonts w:ascii="Times New Roman" w:eastAsia="Times New Roman" w:hAnsi="Times New Roman" w:cs="Times New Roman"/>
          <w:sz w:val="28"/>
          <w:szCs w:val="28"/>
          <w:lang w:val="en-US"/>
        </w:rPr>
        <w:t>………. .</w:t>
      </w:r>
      <w:proofErr w:type="gramEnd"/>
    </w:p>
    <w:p w14:paraId="30421412" w14:textId="77777777" w:rsidR="00956BD5" w:rsidRPr="001C6502" w:rsidRDefault="00956BD5" w:rsidP="00956BD5">
      <w:pPr>
        <w:pStyle w:val="11"/>
        <w:pBdr>
          <w:top w:val="nil"/>
          <w:left w:val="nil"/>
          <w:bottom w:val="nil"/>
          <w:right w:val="nil"/>
          <w:between w:val="nil"/>
        </w:pBdr>
        <w:spacing w:line="238" w:lineRule="auto"/>
        <w:ind w:right="260"/>
        <w:jc w:val="both"/>
        <w:rPr>
          <w:rFonts w:ascii="Times New Roman" w:eastAsia="Times New Roman" w:hAnsi="Times New Roman" w:cs="Times New Roman"/>
          <w:sz w:val="28"/>
          <w:szCs w:val="28"/>
          <w:lang w:val="en-US"/>
        </w:rPr>
      </w:pPr>
    </w:p>
    <w:p w14:paraId="356C24C4" w14:textId="77777777" w:rsidR="00956BD5" w:rsidRPr="001C6502" w:rsidRDefault="00956BD5" w:rsidP="008F0444">
      <w:pPr>
        <w:pStyle w:val="11"/>
        <w:numPr>
          <w:ilvl w:val="0"/>
          <w:numId w:val="7"/>
        </w:numPr>
        <w:pBdr>
          <w:top w:val="nil"/>
          <w:left w:val="nil"/>
          <w:bottom w:val="nil"/>
          <w:right w:val="nil"/>
          <w:between w:val="nil"/>
        </w:pBdr>
        <w:rPr>
          <w:rFonts w:ascii="Times New Roman" w:eastAsia="Times New Roman" w:hAnsi="Times New Roman" w:cs="Times New Roman"/>
          <w:b/>
          <w:sz w:val="28"/>
          <w:szCs w:val="28"/>
          <w:lang w:val="en-US"/>
        </w:rPr>
      </w:pPr>
      <w:r w:rsidRPr="001C6502">
        <w:rPr>
          <w:rFonts w:ascii="Times New Roman" w:eastAsia="Times New Roman" w:hAnsi="Times New Roman" w:cs="Times New Roman"/>
          <w:b/>
          <w:sz w:val="28"/>
          <w:szCs w:val="28"/>
        </w:rPr>
        <w:t>Лексико-грамматический тест.</w:t>
      </w:r>
    </w:p>
    <w:p w14:paraId="10CB49C0" w14:textId="77777777" w:rsidR="00956BD5" w:rsidRPr="001C6502" w:rsidRDefault="00956BD5" w:rsidP="00956BD5">
      <w:pPr>
        <w:pStyle w:val="11"/>
        <w:pBdr>
          <w:top w:val="nil"/>
          <w:left w:val="nil"/>
          <w:bottom w:val="nil"/>
          <w:right w:val="nil"/>
          <w:between w:val="nil"/>
        </w:pBdr>
        <w:rPr>
          <w:rFonts w:ascii="Times New Roman" w:eastAsia="Times New Roman" w:hAnsi="Times New Roman" w:cs="Times New Roman"/>
          <w:sz w:val="28"/>
          <w:szCs w:val="28"/>
          <w:lang w:val="en-US"/>
        </w:rPr>
      </w:pPr>
      <w:r w:rsidRPr="001C6502">
        <w:rPr>
          <w:rFonts w:ascii="Times New Roman" w:eastAsia="Times New Roman" w:hAnsi="Times New Roman" w:cs="Times New Roman"/>
          <w:b/>
          <w:sz w:val="28"/>
          <w:szCs w:val="28"/>
          <w:lang w:val="en-US"/>
        </w:rPr>
        <w:t>Match the words to their definitions. Two definitions are extra.</w:t>
      </w:r>
    </w:p>
    <w:p w14:paraId="61D8F65B" w14:textId="77777777" w:rsidR="00956BD5" w:rsidRPr="001C6502" w:rsidRDefault="00956BD5" w:rsidP="00956BD5">
      <w:pPr>
        <w:pStyle w:val="11"/>
        <w:pBdr>
          <w:top w:val="nil"/>
          <w:left w:val="nil"/>
          <w:bottom w:val="nil"/>
          <w:right w:val="nil"/>
          <w:between w:val="nil"/>
        </w:pBdr>
        <w:rPr>
          <w:rFonts w:ascii="Times New Roman" w:eastAsia="Times New Roman" w:hAnsi="Times New Roman" w:cs="Times New Roman"/>
          <w:lang w:val="en-US"/>
        </w:rPr>
      </w:pPr>
    </w:p>
    <w:p w14:paraId="5B6FF652" w14:textId="77777777" w:rsidR="00956BD5" w:rsidRPr="001C6502" w:rsidRDefault="00956BD5" w:rsidP="00956BD5">
      <w:pPr>
        <w:pStyle w:val="11"/>
        <w:pBdr>
          <w:top w:val="nil"/>
          <w:left w:val="nil"/>
          <w:bottom w:val="nil"/>
          <w:right w:val="nil"/>
          <w:between w:val="nil"/>
        </w:pBdr>
        <w:rPr>
          <w:rFonts w:ascii="Times New Roman" w:eastAsia="Times New Roman" w:hAnsi="Times New Roman" w:cs="Times New Roman"/>
          <w:lang w:val="en-US"/>
        </w:rPr>
      </w:pPr>
    </w:p>
    <w:tbl>
      <w:tblPr>
        <w:tblW w:w="9220" w:type="dxa"/>
        <w:tblInd w:w="270" w:type="dxa"/>
        <w:tblLayout w:type="fixed"/>
        <w:tblLook w:val="0000" w:firstRow="0" w:lastRow="0" w:firstColumn="0" w:lastColumn="0" w:noHBand="0" w:noVBand="0"/>
      </w:tblPr>
      <w:tblGrid>
        <w:gridCol w:w="2120"/>
        <w:gridCol w:w="7100"/>
      </w:tblGrid>
      <w:tr w:rsidR="001C6502" w:rsidRPr="004D331C" w14:paraId="6D0CDC61" w14:textId="77777777" w:rsidTr="00AB0A00">
        <w:trPr>
          <w:trHeight w:val="276"/>
        </w:trPr>
        <w:tc>
          <w:tcPr>
            <w:tcW w:w="2120" w:type="dxa"/>
            <w:tcBorders>
              <w:top w:val="single" w:sz="8" w:space="0" w:color="000000"/>
              <w:left w:val="single" w:sz="8" w:space="0" w:color="000000"/>
              <w:right w:val="single" w:sz="8" w:space="0" w:color="000000"/>
            </w:tcBorders>
          </w:tcPr>
          <w:p w14:paraId="71498BE4"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rPr>
            </w:pPr>
            <w:r w:rsidRPr="001C6502">
              <w:rPr>
                <w:rFonts w:ascii="Times New Roman" w:eastAsia="Times New Roman" w:hAnsi="Times New Roman" w:cs="Times New Roman"/>
                <w:sz w:val="24"/>
                <w:szCs w:val="24"/>
              </w:rPr>
              <w:t xml:space="preserve">1. </w:t>
            </w:r>
            <w:proofErr w:type="spellStart"/>
            <w:r w:rsidRPr="001C6502">
              <w:rPr>
                <w:rFonts w:ascii="Times New Roman" w:eastAsia="Times New Roman" w:hAnsi="Times New Roman" w:cs="Times New Roman"/>
                <w:sz w:val="24"/>
                <w:szCs w:val="24"/>
              </w:rPr>
              <w:t>Reserve</w:t>
            </w:r>
            <w:proofErr w:type="spellEnd"/>
          </w:p>
        </w:tc>
        <w:tc>
          <w:tcPr>
            <w:tcW w:w="7100" w:type="dxa"/>
            <w:tcBorders>
              <w:top w:val="single" w:sz="8" w:space="0" w:color="000000"/>
              <w:right w:val="single" w:sz="8" w:space="0" w:color="000000"/>
            </w:tcBorders>
          </w:tcPr>
          <w:p w14:paraId="2D889D72"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1C6502">
              <w:rPr>
                <w:rFonts w:ascii="Times New Roman" w:eastAsia="Times New Roman" w:hAnsi="Times New Roman" w:cs="Times New Roman"/>
                <w:sz w:val="24"/>
                <w:szCs w:val="24"/>
                <w:lang w:val="en-US"/>
              </w:rPr>
              <w:t>A. a planned mix of the controllable elements of a product's marketing</w:t>
            </w:r>
          </w:p>
        </w:tc>
      </w:tr>
      <w:tr w:rsidR="001C6502" w:rsidRPr="004D331C" w14:paraId="7815112E" w14:textId="77777777" w:rsidTr="00AB0A00">
        <w:trPr>
          <w:trHeight w:val="276"/>
        </w:trPr>
        <w:tc>
          <w:tcPr>
            <w:tcW w:w="2120" w:type="dxa"/>
            <w:tcBorders>
              <w:left w:val="single" w:sz="8" w:space="0" w:color="000000"/>
              <w:right w:val="single" w:sz="8" w:space="0" w:color="000000"/>
            </w:tcBorders>
          </w:tcPr>
          <w:p w14:paraId="216F5766"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rPr>
            </w:pPr>
            <w:proofErr w:type="spellStart"/>
            <w:r w:rsidRPr="001C6502">
              <w:rPr>
                <w:rFonts w:ascii="Times New Roman" w:eastAsia="Times New Roman" w:hAnsi="Times New Roman" w:cs="Times New Roman"/>
                <w:sz w:val="24"/>
                <w:szCs w:val="24"/>
              </w:rPr>
              <w:t>currency</w:t>
            </w:r>
            <w:proofErr w:type="spellEnd"/>
          </w:p>
        </w:tc>
        <w:tc>
          <w:tcPr>
            <w:tcW w:w="7100" w:type="dxa"/>
            <w:tcBorders>
              <w:right w:val="single" w:sz="8" w:space="0" w:color="000000"/>
            </w:tcBorders>
          </w:tcPr>
          <w:p w14:paraId="477895BB"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1C6502">
              <w:rPr>
                <w:rFonts w:ascii="Times New Roman" w:eastAsia="Times New Roman" w:hAnsi="Times New Roman" w:cs="Times New Roman"/>
                <w:sz w:val="24"/>
                <w:szCs w:val="24"/>
                <w:lang w:val="en-US"/>
              </w:rPr>
              <w:t>plan commonly termed as 4Ps</w:t>
            </w:r>
          </w:p>
        </w:tc>
      </w:tr>
      <w:tr w:rsidR="001C6502" w:rsidRPr="004D331C" w14:paraId="54AE6BBE" w14:textId="77777777" w:rsidTr="00AB0A00">
        <w:trPr>
          <w:trHeight w:val="156"/>
        </w:trPr>
        <w:tc>
          <w:tcPr>
            <w:tcW w:w="2120" w:type="dxa"/>
            <w:tcBorders>
              <w:left w:val="single" w:sz="8" w:space="0" w:color="000000"/>
              <w:bottom w:val="single" w:sz="8" w:space="0" w:color="000000"/>
              <w:right w:val="single" w:sz="8" w:space="0" w:color="000000"/>
            </w:tcBorders>
          </w:tcPr>
          <w:p w14:paraId="5B410147" w14:textId="77777777" w:rsidR="00956BD5" w:rsidRPr="001C6502" w:rsidRDefault="00956BD5" w:rsidP="00AB0A00">
            <w:pPr>
              <w:pStyle w:val="11"/>
              <w:pBdr>
                <w:top w:val="nil"/>
                <w:left w:val="nil"/>
                <w:bottom w:val="nil"/>
                <w:right w:val="nil"/>
                <w:between w:val="nil"/>
              </w:pBdr>
              <w:rPr>
                <w:rFonts w:ascii="Times New Roman" w:eastAsia="Times New Roman" w:hAnsi="Times New Roman" w:cs="Times New Roman"/>
                <w:sz w:val="13"/>
                <w:szCs w:val="13"/>
                <w:lang w:val="en-US"/>
              </w:rPr>
            </w:pPr>
          </w:p>
        </w:tc>
        <w:tc>
          <w:tcPr>
            <w:tcW w:w="7100" w:type="dxa"/>
            <w:tcBorders>
              <w:bottom w:val="single" w:sz="8" w:space="0" w:color="000000"/>
              <w:right w:val="single" w:sz="8" w:space="0" w:color="000000"/>
            </w:tcBorders>
          </w:tcPr>
          <w:p w14:paraId="67DAEC76" w14:textId="77777777" w:rsidR="00956BD5" w:rsidRPr="001C6502" w:rsidRDefault="00956BD5" w:rsidP="00AB0A00">
            <w:pPr>
              <w:pStyle w:val="11"/>
              <w:pBdr>
                <w:top w:val="nil"/>
                <w:left w:val="nil"/>
                <w:bottom w:val="nil"/>
                <w:right w:val="nil"/>
                <w:between w:val="nil"/>
              </w:pBdr>
              <w:rPr>
                <w:rFonts w:ascii="Times New Roman" w:eastAsia="Times New Roman" w:hAnsi="Times New Roman" w:cs="Times New Roman"/>
                <w:sz w:val="13"/>
                <w:szCs w:val="13"/>
                <w:lang w:val="en-US"/>
              </w:rPr>
            </w:pPr>
          </w:p>
        </w:tc>
      </w:tr>
      <w:tr w:rsidR="001C6502" w:rsidRPr="004D331C" w14:paraId="76C034C6" w14:textId="77777777" w:rsidTr="00AB0A00">
        <w:trPr>
          <w:trHeight w:val="258"/>
        </w:trPr>
        <w:tc>
          <w:tcPr>
            <w:tcW w:w="2120" w:type="dxa"/>
            <w:tcBorders>
              <w:left w:val="single" w:sz="8" w:space="0" w:color="000000"/>
              <w:right w:val="single" w:sz="8" w:space="0" w:color="000000"/>
            </w:tcBorders>
          </w:tcPr>
          <w:p w14:paraId="4268420C"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rPr>
            </w:pPr>
            <w:r w:rsidRPr="001C6502">
              <w:rPr>
                <w:rFonts w:ascii="Times New Roman" w:eastAsia="Times New Roman" w:hAnsi="Times New Roman" w:cs="Times New Roman"/>
                <w:sz w:val="24"/>
                <w:szCs w:val="24"/>
              </w:rPr>
              <w:t xml:space="preserve">2. </w:t>
            </w:r>
            <w:proofErr w:type="spellStart"/>
            <w:r w:rsidRPr="001C6502">
              <w:rPr>
                <w:rFonts w:ascii="Times New Roman" w:eastAsia="Times New Roman" w:hAnsi="Times New Roman" w:cs="Times New Roman"/>
                <w:sz w:val="24"/>
                <w:szCs w:val="24"/>
              </w:rPr>
              <w:t>domestic</w:t>
            </w:r>
            <w:proofErr w:type="spellEnd"/>
            <w:r w:rsidRPr="001C6502">
              <w:rPr>
                <w:rFonts w:ascii="Times New Roman" w:eastAsia="Times New Roman" w:hAnsi="Times New Roman" w:cs="Times New Roman"/>
                <w:sz w:val="24"/>
                <w:szCs w:val="24"/>
              </w:rPr>
              <w:t xml:space="preserve"> </w:t>
            </w:r>
            <w:proofErr w:type="spellStart"/>
            <w:r w:rsidRPr="001C6502">
              <w:rPr>
                <w:rFonts w:ascii="Times New Roman" w:eastAsia="Times New Roman" w:hAnsi="Times New Roman" w:cs="Times New Roman"/>
                <w:sz w:val="24"/>
                <w:szCs w:val="24"/>
              </w:rPr>
              <w:t>trade</w:t>
            </w:r>
            <w:proofErr w:type="spellEnd"/>
          </w:p>
        </w:tc>
        <w:tc>
          <w:tcPr>
            <w:tcW w:w="7100" w:type="dxa"/>
            <w:tcBorders>
              <w:right w:val="single" w:sz="8" w:space="0" w:color="000000"/>
            </w:tcBorders>
          </w:tcPr>
          <w:p w14:paraId="34BAA106"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1C6502">
              <w:rPr>
                <w:rFonts w:ascii="Times New Roman" w:eastAsia="Times New Roman" w:hAnsi="Times New Roman" w:cs="Times New Roman"/>
                <w:sz w:val="22"/>
                <w:szCs w:val="22"/>
                <w:lang w:val="en-US"/>
              </w:rPr>
              <w:t xml:space="preserve">B. </w:t>
            </w:r>
            <w:r w:rsidRPr="001C6502">
              <w:rPr>
                <w:rFonts w:ascii="Times New Roman" w:eastAsia="Times New Roman" w:hAnsi="Times New Roman" w:cs="Times New Roman"/>
                <w:sz w:val="24"/>
                <w:szCs w:val="24"/>
                <w:lang w:val="en-US"/>
              </w:rPr>
              <w:t xml:space="preserve">changes in the world's weather, in </w:t>
            </w:r>
            <w:hyperlink r:id="rId8">
              <w:r w:rsidRPr="001C6502">
                <w:rPr>
                  <w:rFonts w:ascii="Times New Roman" w:eastAsia="Times New Roman" w:hAnsi="Times New Roman" w:cs="Times New Roman"/>
                  <w:sz w:val="24"/>
                  <w:szCs w:val="24"/>
                  <w:lang w:val="en-US"/>
                </w:rPr>
                <w:t xml:space="preserve">particular </w:t>
              </w:r>
            </w:hyperlink>
            <w:r w:rsidRPr="001C6502">
              <w:rPr>
                <w:rFonts w:ascii="Times New Roman" w:eastAsia="Times New Roman" w:hAnsi="Times New Roman" w:cs="Times New Roman"/>
                <w:sz w:val="24"/>
                <w:szCs w:val="24"/>
                <w:lang w:val="en-US"/>
              </w:rPr>
              <w:t xml:space="preserve">the </w:t>
            </w:r>
            <w:hyperlink r:id="rId9">
              <w:r w:rsidRPr="001C6502">
                <w:rPr>
                  <w:rFonts w:ascii="Times New Roman" w:eastAsia="Times New Roman" w:hAnsi="Times New Roman" w:cs="Times New Roman"/>
                  <w:sz w:val="24"/>
                  <w:szCs w:val="24"/>
                  <w:lang w:val="en-US"/>
                </w:rPr>
                <w:t xml:space="preserve">fact </w:t>
              </w:r>
            </w:hyperlink>
            <w:r w:rsidRPr="001C6502">
              <w:rPr>
                <w:rFonts w:ascii="Times New Roman" w:eastAsia="Times New Roman" w:hAnsi="Times New Roman" w:cs="Times New Roman"/>
                <w:sz w:val="24"/>
                <w:szCs w:val="24"/>
                <w:lang w:val="en-US"/>
              </w:rPr>
              <w:t>that it</w:t>
            </w:r>
          </w:p>
        </w:tc>
      </w:tr>
      <w:tr w:rsidR="001C6502" w:rsidRPr="004D331C" w14:paraId="73EEDE64" w14:textId="77777777" w:rsidTr="00AB0A00">
        <w:trPr>
          <w:trHeight w:val="276"/>
        </w:trPr>
        <w:tc>
          <w:tcPr>
            <w:tcW w:w="2120" w:type="dxa"/>
            <w:tcBorders>
              <w:left w:val="single" w:sz="8" w:space="0" w:color="000000"/>
              <w:right w:val="single" w:sz="8" w:space="0" w:color="000000"/>
            </w:tcBorders>
          </w:tcPr>
          <w:p w14:paraId="46B588B7"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p>
        </w:tc>
        <w:tc>
          <w:tcPr>
            <w:tcW w:w="7100" w:type="dxa"/>
            <w:tcBorders>
              <w:right w:val="single" w:sz="8" w:space="0" w:color="000000"/>
            </w:tcBorders>
          </w:tcPr>
          <w:p w14:paraId="3D4AA6D4"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1C6502">
              <w:rPr>
                <w:rFonts w:ascii="Times New Roman" w:eastAsia="Times New Roman" w:hAnsi="Times New Roman" w:cs="Times New Roman"/>
                <w:sz w:val="24"/>
                <w:szCs w:val="24"/>
                <w:lang w:val="en-US"/>
              </w:rPr>
              <w:t>is believed to be getting warmer as</w:t>
            </w:r>
          </w:p>
        </w:tc>
      </w:tr>
      <w:tr w:rsidR="001C6502" w:rsidRPr="004D331C" w14:paraId="42DE5C9D" w14:textId="77777777" w:rsidTr="00AB0A00">
        <w:trPr>
          <w:trHeight w:val="276"/>
        </w:trPr>
        <w:tc>
          <w:tcPr>
            <w:tcW w:w="2120" w:type="dxa"/>
            <w:tcBorders>
              <w:left w:val="single" w:sz="8" w:space="0" w:color="000000"/>
              <w:right w:val="single" w:sz="8" w:space="0" w:color="000000"/>
            </w:tcBorders>
          </w:tcPr>
          <w:p w14:paraId="2DD69831"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p>
        </w:tc>
        <w:tc>
          <w:tcPr>
            <w:tcW w:w="7100" w:type="dxa"/>
            <w:tcBorders>
              <w:right w:val="single" w:sz="8" w:space="0" w:color="000000"/>
            </w:tcBorders>
          </w:tcPr>
          <w:p w14:paraId="1C995F01"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1C6502">
              <w:rPr>
                <w:rFonts w:ascii="Times New Roman" w:eastAsia="Times New Roman" w:hAnsi="Times New Roman" w:cs="Times New Roman"/>
                <w:sz w:val="24"/>
                <w:szCs w:val="24"/>
                <w:lang w:val="en-US"/>
              </w:rPr>
              <w:t xml:space="preserve">a result of human activity increasing the level of </w:t>
            </w:r>
            <w:hyperlink r:id="rId10">
              <w:proofErr w:type="spellStart"/>
              <w:r w:rsidRPr="001C6502">
                <w:rPr>
                  <w:rFonts w:ascii="Times New Roman" w:eastAsia="Times New Roman" w:hAnsi="Times New Roman" w:cs="Times New Roman"/>
                  <w:sz w:val="24"/>
                  <w:szCs w:val="24"/>
                  <w:lang w:val="en-US"/>
                </w:rPr>
                <w:t>carbondioxide</w:t>
              </w:r>
              <w:proofErr w:type="spellEnd"/>
              <w:r w:rsidRPr="001C6502">
                <w:rPr>
                  <w:rFonts w:ascii="Times New Roman" w:eastAsia="Times New Roman" w:hAnsi="Times New Roman" w:cs="Times New Roman"/>
                  <w:sz w:val="24"/>
                  <w:szCs w:val="24"/>
                  <w:lang w:val="en-US"/>
                </w:rPr>
                <w:t xml:space="preserve"> </w:t>
              </w:r>
            </w:hyperlink>
            <w:r w:rsidRPr="001C6502">
              <w:rPr>
                <w:rFonts w:ascii="Times New Roman" w:eastAsia="Times New Roman" w:hAnsi="Times New Roman" w:cs="Times New Roman"/>
                <w:sz w:val="24"/>
                <w:szCs w:val="24"/>
                <w:lang w:val="en-US"/>
              </w:rPr>
              <w:t>in</w:t>
            </w:r>
          </w:p>
        </w:tc>
      </w:tr>
      <w:tr w:rsidR="001C6502" w:rsidRPr="001C6502" w14:paraId="6C5D1330" w14:textId="77777777" w:rsidTr="00AB0A00">
        <w:trPr>
          <w:trHeight w:val="281"/>
        </w:trPr>
        <w:tc>
          <w:tcPr>
            <w:tcW w:w="2120" w:type="dxa"/>
            <w:tcBorders>
              <w:left w:val="single" w:sz="8" w:space="0" w:color="000000"/>
              <w:bottom w:val="single" w:sz="8" w:space="0" w:color="000000"/>
              <w:right w:val="single" w:sz="8" w:space="0" w:color="000000"/>
            </w:tcBorders>
          </w:tcPr>
          <w:p w14:paraId="6793D62A"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p>
        </w:tc>
        <w:tc>
          <w:tcPr>
            <w:tcW w:w="7100" w:type="dxa"/>
            <w:tcBorders>
              <w:bottom w:val="single" w:sz="8" w:space="0" w:color="000000"/>
              <w:right w:val="single" w:sz="8" w:space="0" w:color="000000"/>
            </w:tcBorders>
          </w:tcPr>
          <w:p w14:paraId="2D8BEF03"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rPr>
            </w:pPr>
            <w:proofErr w:type="spellStart"/>
            <w:r w:rsidRPr="001C6502">
              <w:rPr>
                <w:rFonts w:ascii="Times New Roman" w:eastAsia="Times New Roman" w:hAnsi="Times New Roman" w:cs="Times New Roman"/>
                <w:sz w:val="24"/>
                <w:szCs w:val="24"/>
              </w:rPr>
              <w:t>the</w:t>
            </w:r>
            <w:proofErr w:type="spellEnd"/>
            <w:r w:rsidRPr="001C6502">
              <w:rPr>
                <w:rFonts w:ascii="Times New Roman" w:eastAsia="Times New Roman" w:hAnsi="Times New Roman" w:cs="Times New Roman"/>
                <w:sz w:val="24"/>
                <w:szCs w:val="24"/>
              </w:rPr>
              <w:t xml:space="preserve"> </w:t>
            </w:r>
            <w:hyperlink r:id="rId11">
              <w:proofErr w:type="spellStart"/>
              <w:r w:rsidRPr="001C6502">
                <w:rPr>
                  <w:rFonts w:ascii="Times New Roman" w:eastAsia="Times New Roman" w:hAnsi="Times New Roman" w:cs="Times New Roman"/>
                  <w:sz w:val="24"/>
                  <w:szCs w:val="24"/>
                </w:rPr>
                <w:t>atmosphere</w:t>
              </w:r>
              <w:proofErr w:type="spellEnd"/>
            </w:hyperlink>
          </w:p>
        </w:tc>
      </w:tr>
      <w:tr w:rsidR="001C6502" w:rsidRPr="004D331C" w14:paraId="7D6D88C6" w14:textId="77777777" w:rsidTr="00AB0A00">
        <w:trPr>
          <w:trHeight w:val="261"/>
        </w:trPr>
        <w:tc>
          <w:tcPr>
            <w:tcW w:w="2120" w:type="dxa"/>
            <w:tcBorders>
              <w:left w:val="single" w:sz="8" w:space="0" w:color="000000"/>
              <w:right w:val="single" w:sz="8" w:space="0" w:color="000000"/>
            </w:tcBorders>
          </w:tcPr>
          <w:p w14:paraId="49B6151E"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rPr>
            </w:pPr>
            <w:r w:rsidRPr="001C6502">
              <w:rPr>
                <w:rFonts w:ascii="Times New Roman" w:eastAsia="Times New Roman" w:hAnsi="Times New Roman" w:cs="Times New Roman"/>
                <w:sz w:val="24"/>
                <w:szCs w:val="24"/>
              </w:rPr>
              <w:t xml:space="preserve">3. </w:t>
            </w:r>
            <w:proofErr w:type="spellStart"/>
            <w:r w:rsidRPr="001C6502">
              <w:rPr>
                <w:rFonts w:ascii="Times New Roman" w:eastAsia="Times New Roman" w:hAnsi="Times New Roman" w:cs="Times New Roman"/>
                <w:sz w:val="24"/>
                <w:szCs w:val="24"/>
              </w:rPr>
              <w:t>incentive</w:t>
            </w:r>
            <w:proofErr w:type="spellEnd"/>
          </w:p>
        </w:tc>
        <w:tc>
          <w:tcPr>
            <w:tcW w:w="7100" w:type="dxa"/>
            <w:tcBorders>
              <w:right w:val="single" w:sz="8" w:space="0" w:color="000000"/>
            </w:tcBorders>
          </w:tcPr>
          <w:p w14:paraId="69550353"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1C6502">
              <w:rPr>
                <w:rFonts w:ascii="Times New Roman" w:eastAsia="Times New Roman" w:hAnsi="Times New Roman" w:cs="Times New Roman"/>
                <w:sz w:val="24"/>
                <w:szCs w:val="24"/>
                <w:lang w:val="en-US"/>
              </w:rPr>
              <w:t>C. the chain of businesses or intermediaries through which a good or</w:t>
            </w:r>
          </w:p>
        </w:tc>
      </w:tr>
      <w:tr w:rsidR="001C6502" w:rsidRPr="004D331C" w14:paraId="6DBDCC2C" w14:textId="77777777" w:rsidTr="00AB0A00">
        <w:trPr>
          <w:trHeight w:val="281"/>
        </w:trPr>
        <w:tc>
          <w:tcPr>
            <w:tcW w:w="2120" w:type="dxa"/>
            <w:tcBorders>
              <w:left w:val="single" w:sz="8" w:space="0" w:color="000000"/>
              <w:bottom w:val="single" w:sz="8" w:space="0" w:color="000000"/>
              <w:right w:val="single" w:sz="8" w:space="0" w:color="000000"/>
            </w:tcBorders>
          </w:tcPr>
          <w:p w14:paraId="6E251D45"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p>
        </w:tc>
        <w:tc>
          <w:tcPr>
            <w:tcW w:w="7100" w:type="dxa"/>
            <w:tcBorders>
              <w:bottom w:val="single" w:sz="8" w:space="0" w:color="000000"/>
              <w:right w:val="single" w:sz="8" w:space="0" w:color="000000"/>
            </w:tcBorders>
          </w:tcPr>
          <w:p w14:paraId="20E0DE53"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1C6502">
              <w:rPr>
                <w:rFonts w:ascii="Times New Roman" w:eastAsia="Times New Roman" w:hAnsi="Times New Roman" w:cs="Times New Roman"/>
                <w:sz w:val="24"/>
                <w:szCs w:val="24"/>
                <w:lang w:val="en-US"/>
              </w:rPr>
              <w:t>service passes until it reaches the end consumer</w:t>
            </w:r>
          </w:p>
        </w:tc>
      </w:tr>
      <w:tr w:rsidR="001C6502" w:rsidRPr="004D331C" w14:paraId="6C3D9AA3" w14:textId="77777777" w:rsidTr="00AB0A00">
        <w:trPr>
          <w:trHeight w:val="261"/>
        </w:trPr>
        <w:tc>
          <w:tcPr>
            <w:tcW w:w="2120" w:type="dxa"/>
            <w:tcBorders>
              <w:left w:val="single" w:sz="8" w:space="0" w:color="000000"/>
              <w:right w:val="single" w:sz="8" w:space="0" w:color="000000"/>
            </w:tcBorders>
          </w:tcPr>
          <w:p w14:paraId="254EB2C4"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rPr>
            </w:pPr>
            <w:r w:rsidRPr="001C6502">
              <w:rPr>
                <w:rFonts w:ascii="Times New Roman" w:eastAsia="Times New Roman" w:hAnsi="Times New Roman" w:cs="Times New Roman"/>
                <w:sz w:val="24"/>
                <w:szCs w:val="24"/>
              </w:rPr>
              <w:t xml:space="preserve">4. </w:t>
            </w:r>
            <w:proofErr w:type="spellStart"/>
            <w:r w:rsidRPr="001C6502">
              <w:rPr>
                <w:rFonts w:ascii="Times New Roman" w:eastAsia="Times New Roman" w:hAnsi="Times New Roman" w:cs="Times New Roman"/>
                <w:sz w:val="24"/>
                <w:szCs w:val="24"/>
              </w:rPr>
              <w:t>customer</w:t>
            </w:r>
            <w:proofErr w:type="spellEnd"/>
            <w:r w:rsidRPr="001C6502">
              <w:rPr>
                <w:rFonts w:ascii="Times New Roman" w:eastAsia="Times New Roman" w:hAnsi="Times New Roman" w:cs="Times New Roman"/>
                <w:sz w:val="24"/>
                <w:szCs w:val="24"/>
              </w:rPr>
              <w:t xml:space="preserve"> </w:t>
            </w:r>
            <w:proofErr w:type="spellStart"/>
            <w:r w:rsidRPr="001C6502">
              <w:rPr>
                <w:rFonts w:ascii="Times New Roman" w:eastAsia="Times New Roman" w:hAnsi="Times New Roman" w:cs="Times New Roman"/>
                <w:sz w:val="24"/>
                <w:szCs w:val="24"/>
              </w:rPr>
              <w:t>profile</w:t>
            </w:r>
            <w:proofErr w:type="spellEnd"/>
          </w:p>
        </w:tc>
        <w:tc>
          <w:tcPr>
            <w:tcW w:w="7100" w:type="dxa"/>
            <w:tcBorders>
              <w:right w:val="single" w:sz="8" w:space="0" w:color="000000"/>
            </w:tcBorders>
          </w:tcPr>
          <w:p w14:paraId="572CC991"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1C6502">
              <w:rPr>
                <w:rFonts w:ascii="Times New Roman" w:eastAsia="Times New Roman" w:hAnsi="Times New Roman" w:cs="Times New Roman"/>
                <w:sz w:val="24"/>
                <w:szCs w:val="24"/>
                <w:lang w:val="en-US"/>
              </w:rPr>
              <w:t xml:space="preserve">D. a way of </w:t>
            </w:r>
            <w:hyperlink r:id="rId12">
              <w:r w:rsidRPr="001C6502">
                <w:rPr>
                  <w:rFonts w:ascii="Times New Roman" w:eastAsia="Times New Roman" w:hAnsi="Times New Roman" w:cs="Times New Roman"/>
                  <w:sz w:val="24"/>
                  <w:szCs w:val="24"/>
                  <w:lang w:val="en-US"/>
                </w:rPr>
                <w:t xml:space="preserve">buying </w:t>
              </w:r>
            </w:hyperlink>
            <w:r w:rsidRPr="001C6502">
              <w:rPr>
                <w:rFonts w:ascii="Times New Roman" w:eastAsia="Times New Roman" w:hAnsi="Times New Roman" w:cs="Times New Roman"/>
                <w:sz w:val="24"/>
                <w:szCs w:val="24"/>
                <w:lang w:val="en-US"/>
              </w:rPr>
              <w:t xml:space="preserve">and </w:t>
            </w:r>
            <w:hyperlink r:id="rId13">
              <w:r w:rsidRPr="001C6502">
                <w:rPr>
                  <w:rFonts w:ascii="Times New Roman" w:eastAsia="Times New Roman" w:hAnsi="Times New Roman" w:cs="Times New Roman"/>
                  <w:sz w:val="24"/>
                  <w:szCs w:val="24"/>
                  <w:lang w:val="en-US"/>
                </w:rPr>
                <w:t xml:space="preserve">selling </w:t>
              </w:r>
            </w:hyperlink>
            <w:hyperlink r:id="rId14">
              <w:r w:rsidRPr="001C6502">
                <w:rPr>
                  <w:rFonts w:ascii="Times New Roman" w:eastAsia="Times New Roman" w:hAnsi="Times New Roman" w:cs="Times New Roman"/>
                  <w:sz w:val="24"/>
                  <w:szCs w:val="24"/>
                  <w:lang w:val="en-US"/>
                </w:rPr>
                <w:t xml:space="preserve">products </w:t>
              </w:r>
            </w:hyperlink>
            <w:r w:rsidRPr="001C6502">
              <w:rPr>
                <w:rFonts w:ascii="Times New Roman" w:eastAsia="Times New Roman" w:hAnsi="Times New Roman" w:cs="Times New Roman"/>
                <w:sz w:val="24"/>
                <w:szCs w:val="24"/>
                <w:lang w:val="en-US"/>
              </w:rPr>
              <w:t xml:space="preserve">that makes </w:t>
            </w:r>
            <w:hyperlink r:id="rId15">
              <w:r w:rsidRPr="001C6502">
                <w:rPr>
                  <w:rFonts w:ascii="Times New Roman" w:eastAsia="Times New Roman" w:hAnsi="Times New Roman" w:cs="Times New Roman"/>
                  <w:sz w:val="24"/>
                  <w:szCs w:val="24"/>
                  <w:lang w:val="en-US"/>
                </w:rPr>
                <w:t xml:space="preserve">certain </w:t>
              </w:r>
            </w:hyperlink>
            <w:r w:rsidRPr="001C6502">
              <w:rPr>
                <w:rFonts w:ascii="Times New Roman" w:eastAsia="Times New Roman" w:hAnsi="Times New Roman" w:cs="Times New Roman"/>
                <w:sz w:val="24"/>
                <w:szCs w:val="24"/>
                <w:lang w:val="en-US"/>
              </w:rPr>
              <w:t>that</w:t>
            </w:r>
          </w:p>
        </w:tc>
      </w:tr>
      <w:tr w:rsidR="001C6502" w:rsidRPr="004D331C" w14:paraId="7C97EE16" w14:textId="77777777" w:rsidTr="00AB0A00">
        <w:trPr>
          <w:trHeight w:val="281"/>
        </w:trPr>
        <w:tc>
          <w:tcPr>
            <w:tcW w:w="2120" w:type="dxa"/>
            <w:tcBorders>
              <w:left w:val="single" w:sz="8" w:space="0" w:color="000000"/>
              <w:bottom w:val="single" w:sz="8" w:space="0" w:color="000000"/>
              <w:right w:val="single" w:sz="8" w:space="0" w:color="000000"/>
            </w:tcBorders>
          </w:tcPr>
          <w:p w14:paraId="12624CB0"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p>
        </w:tc>
        <w:tc>
          <w:tcPr>
            <w:tcW w:w="7100" w:type="dxa"/>
            <w:tcBorders>
              <w:bottom w:val="single" w:sz="8" w:space="0" w:color="000000"/>
              <w:right w:val="single" w:sz="8" w:space="0" w:color="000000"/>
            </w:tcBorders>
          </w:tcPr>
          <w:p w14:paraId="6024BDF3"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1C6502">
              <w:rPr>
                <w:rFonts w:ascii="Times New Roman" w:eastAsia="Times New Roman" w:hAnsi="Times New Roman" w:cs="Times New Roman"/>
                <w:sz w:val="24"/>
                <w:szCs w:val="24"/>
                <w:lang w:val="en-US"/>
              </w:rPr>
              <w:t xml:space="preserve">the </w:t>
            </w:r>
            <w:hyperlink r:id="rId16">
              <w:r w:rsidRPr="001C6502">
                <w:rPr>
                  <w:rFonts w:ascii="Times New Roman" w:eastAsia="Times New Roman" w:hAnsi="Times New Roman" w:cs="Times New Roman"/>
                  <w:sz w:val="24"/>
                  <w:szCs w:val="24"/>
                  <w:lang w:val="en-US"/>
                </w:rPr>
                <w:t xml:space="preserve">people </w:t>
              </w:r>
            </w:hyperlink>
            <w:r w:rsidRPr="001C6502">
              <w:rPr>
                <w:rFonts w:ascii="Times New Roman" w:eastAsia="Times New Roman" w:hAnsi="Times New Roman" w:cs="Times New Roman"/>
                <w:sz w:val="24"/>
                <w:szCs w:val="24"/>
                <w:lang w:val="en-US"/>
              </w:rPr>
              <w:t xml:space="preserve">who </w:t>
            </w:r>
            <w:hyperlink r:id="rId17">
              <w:r w:rsidRPr="001C6502">
                <w:rPr>
                  <w:rFonts w:ascii="Times New Roman" w:eastAsia="Times New Roman" w:hAnsi="Times New Roman" w:cs="Times New Roman"/>
                  <w:sz w:val="24"/>
                  <w:szCs w:val="24"/>
                  <w:lang w:val="en-US"/>
                </w:rPr>
                <w:t xml:space="preserve">produce </w:t>
              </w:r>
            </w:hyperlink>
            <w:r w:rsidRPr="001C6502">
              <w:rPr>
                <w:rFonts w:ascii="Times New Roman" w:eastAsia="Times New Roman" w:hAnsi="Times New Roman" w:cs="Times New Roman"/>
                <w:sz w:val="24"/>
                <w:szCs w:val="24"/>
                <w:lang w:val="en-US"/>
              </w:rPr>
              <w:t xml:space="preserve">the </w:t>
            </w:r>
            <w:hyperlink r:id="rId18">
              <w:r w:rsidRPr="001C6502">
                <w:rPr>
                  <w:rFonts w:ascii="Times New Roman" w:eastAsia="Times New Roman" w:hAnsi="Times New Roman" w:cs="Times New Roman"/>
                  <w:sz w:val="24"/>
                  <w:szCs w:val="24"/>
                  <w:lang w:val="en-US"/>
                </w:rPr>
                <w:t xml:space="preserve">goods </w:t>
              </w:r>
            </w:hyperlink>
            <w:hyperlink r:id="rId19">
              <w:r w:rsidRPr="001C6502">
                <w:rPr>
                  <w:rFonts w:ascii="Times New Roman" w:eastAsia="Times New Roman" w:hAnsi="Times New Roman" w:cs="Times New Roman"/>
                  <w:sz w:val="24"/>
                  <w:szCs w:val="24"/>
                  <w:lang w:val="en-US"/>
                </w:rPr>
                <w:t xml:space="preserve">receive </w:t>
              </w:r>
            </w:hyperlink>
            <w:r w:rsidRPr="001C6502">
              <w:rPr>
                <w:rFonts w:ascii="Times New Roman" w:eastAsia="Times New Roman" w:hAnsi="Times New Roman" w:cs="Times New Roman"/>
                <w:sz w:val="24"/>
                <w:szCs w:val="24"/>
                <w:lang w:val="en-US"/>
              </w:rPr>
              <w:t xml:space="preserve">a </w:t>
            </w:r>
            <w:hyperlink r:id="rId20">
              <w:r w:rsidRPr="001C6502">
                <w:rPr>
                  <w:rFonts w:ascii="Times New Roman" w:eastAsia="Times New Roman" w:hAnsi="Times New Roman" w:cs="Times New Roman"/>
                  <w:sz w:val="24"/>
                  <w:szCs w:val="24"/>
                  <w:lang w:val="en-US"/>
                </w:rPr>
                <w:t xml:space="preserve">fair </w:t>
              </w:r>
            </w:hyperlink>
            <w:hyperlink r:id="rId21">
              <w:r w:rsidRPr="001C6502">
                <w:rPr>
                  <w:rFonts w:ascii="Times New Roman" w:eastAsia="Times New Roman" w:hAnsi="Times New Roman" w:cs="Times New Roman"/>
                  <w:sz w:val="24"/>
                  <w:szCs w:val="24"/>
                  <w:lang w:val="en-US"/>
                </w:rPr>
                <w:t>price</w:t>
              </w:r>
            </w:hyperlink>
          </w:p>
        </w:tc>
      </w:tr>
      <w:tr w:rsidR="001C6502" w:rsidRPr="004D331C" w14:paraId="79013FC4" w14:textId="77777777" w:rsidTr="00AB0A00">
        <w:trPr>
          <w:trHeight w:val="261"/>
        </w:trPr>
        <w:tc>
          <w:tcPr>
            <w:tcW w:w="2120" w:type="dxa"/>
            <w:tcBorders>
              <w:left w:val="single" w:sz="8" w:space="0" w:color="000000"/>
              <w:right w:val="single" w:sz="8" w:space="0" w:color="000000"/>
            </w:tcBorders>
          </w:tcPr>
          <w:p w14:paraId="6B95C7E3"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rPr>
            </w:pPr>
            <w:r w:rsidRPr="001C6502">
              <w:rPr>
                <w:rFonts w:ascii="Times New Roman" w:eastAsia="Times New Roman" w:hAnsi="Times New Roman" w:cs="Times New Roman"/>
                <w:sz w:val="24"/>
                <w:szCs w:val="24"/>
              </w:rPr>
              <w:t xml:space="preserve">5. </w:t>
            </w:r>
            <w:proofErr w:type="spellStart"/>
            <w:r w:rsidRPr="001C6502">
              <w:rPr>
                <w:rFonts w:ascii="Times New Roman" w:eastAsia="Times New Roman" w:hAnsi="Times New Roman" w:cs="Times New Roman"/>
                <w:sz w:val="24"/>
                <w:szCs w:val="24"/>
              </w:rPr>
              <w:t>Marketing</w:t>
            </w:r>
            <w:proofErr w:type="spellEnd"/>
            <w:r w:rsidRPr="001C6502">
              <w:rPr>
                <w:rFonts w:ascii="Times New Roman" w:eastAsia="Times New Roman" w:hAnsi="Times New Roman" w:cs="Times New Roman"/>
                <w:sz w:val="24"/>
                <w:szCs w:val="24"/>
              </w:rPr>
              <w:t xml:space="preserve"> </w:t>
            </w:r>
            <w:proofErr w:type="spellStart"/>
            <w:r w:rsidRPr="001C6502">
              <w:rPr>
                <w:rFonts w:ascii="Times New Roman" w:eastAsia="Times New Roman" w:hAnsi="Times New Roman" w:cs="Times New Roman"/>
                <w:sz w:val="24"/>
                <w:szCs w:val="24"/>
              </w:rPr>
              <w:t>mix</w:t>
            </w:r>
            <w:proofErr w:type="spellEnd"/>
          </w:p>
        </w:tc>
        <w:tc>
          <w:tcPr>
            <w:tcW w:w="7100" w:type="dxa"/>
            <w:tcBorders>
              <w:right w:val="single" w:sz="8" w:space="0" w:color="000000"/>
            </w:tcBorders>
          </w:tcPr>
          <w:p w14:paraId="6C224014"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1C6502">
              <w:rPr>
                <w:rFonts w:ascii="Times New Roman" w:eastAsia="Times New Roman" w:hAnsi="Times New Roman" w:cs="Times New Roman"/>
                <w:sz w:val="24"/>
                <w:szCs w:val="24"/>
                <w:lang w:val="en-US"/>
              </w:rPr>
              <w:t>E. money held as a part of their official reserves by the governments of</w:t>
            </w:r>
          </w:p>
        </w:tc>
      </w:tr>
      <w:tr w:rsidR="001C6502" w:rsidRPr="004D331C" w14:paraId="182BC385" w14:textId="77777777" w:rsidTr="00AB0A00">
        <w:trPr>
          <w:trHeight w:val="281"/>
        </w:trPr>
        <w:tc>
          <w:tcPr>
            <w:tcW w:w="2120" w:type="dxa"/>
            <w:tcBorders>
              <w:left w:val="single" w:sz="8" w:space="0" w:color="000000"/>
              <w:bottom w:val="single" w:sz="8" w:space="0" w:color="000000"/>
              <w:right w:val="single" w:sz="8" w:space="0" w:color="000000"/>
            </w:tcBorders>
          </w:tcPr>
          <w:p w14:paraId="3FF82FD3"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p>
        </w:tc>
        <w:tc>
          <w:tcPr>
            <w:tcW w:w="7100" w:type="dxa"/>
            <w:tcBorders>
              <w:bottom w:val="single" w:sz="8" w:space="0" w:color="000000"/>
              <w:right w:val="single" w:sz="8" w:space="0" w:color="000000"/>
            </w:tcBorders>
          </w:tcPr>
          <w:p w14:paraId="2F4F819A" w14:textId="77777777" w:rsidR="00956BD5" w:rsidRPr="001C6502" w:rsidRDefault="00956BD5" w:rsidP="00AB0A00">
            <w:pPr>
              <w:pStyle w:val="11"/>
              <w:pBdr>
                <w:top w:val="nil"/>
                <w:left w:val="nil"/>
                <w:bottom w:val="nil"/>
                <w:right w:val="nil"/>
                <w:between w:val="nil"/>
              </w:pBdr>
              <w:ind w:hanging="2"/>
              <w:rPr>
                <w:rFonts w:ascii="Times New Roman" w:eastAsia="Times New Roman" w:hAnsi="Times New Roman" w:cs="Times New Roman"/>
                <w:sz w:val="24"/>
                <w:szCs w:val="24"/>
                <w:lang w:val="en-US"/>
              </w:rPr>
            </w:pPr>
            <w:r w:rsidRPr="001C6502">
              <w:rPr>
                <w:rFonts w:ascii="Times New Roman" w:eastAsia="Times New Roman" w:hAnsi="Times New Roman" w:cs="Times New Roman"/>
                <w:sz w:val="24"/>
                <w:szCs w:val="24"/>
                <w:lang w:val="en-US"/>
              </w:rPr>
              <w:t>other countries and used for settling international debts</w:t>
            </w:r>
          </w:p>
        </w:tc>
      </w:tr>
    </w:tbl>
    <w:p w14:paraId="631664A4" w14:textId="77777777" w:rsidR="00956BD5" w:rsidRPr="001C6502" w:rsidRDefault="00956BD5" w:rsidP="001C6502">
      <w:pPr>
        <w:pStyle w:val="11"/>
        <w:pBdr>
          <w:top w:val="nil"/>
          <w:left w:val="nil"/>
          <w:bottom w:val="nil"/>
          <w:right w:val="nil"/>
          <w:between w:val="nil"/>
        </w:pBdr>
        <w:rPr>
          <w:rFonts w:ascii="Times New Roman" w:eastAsia="Times New Roman" w:hAnsi="Times New Roman" w:cs="Times New Roman"/>
          <w:sz w:val="24"/>
          <w:szCs w:val="24"/>
          <w:lang w:val="en-US"/>
        </w:rPr>
      </w:pPr>
    </w:p>
    <w:p w14:paraId="6D1FD199" w14:textId="747D82AC" w:rsidR="00956BD5" w:rsidRPr="001C6502" w:rsidRDefault="00956BD5" w:rsidP="001C6502">
      <w:pPr>
        <w:pStyle w:val="11"/>
        <w:pBdr>
          <w:top w:val="nil"/>
          <w:left w:val="nil"/>
          <w:bottom w:val="nil"/>
          <w:right w:val="nil"/>
          <w:between w:val="nil"/>
        </w:pBdr>
        <w:rPr>
          <w:rFonts w:ascii="Times New Roman" w:eastAsia="Times New Roman" w:hAnsi="Times New Roman" w:cs="Times New Roman"/>
          <w:sz w:val="28"/>
          <w:szCs w:val="28"/>
          <w:lang w:val="en-US"/>
        </w:rPr>
      </w:pPr>
      <w:r w:rsidRPr="001C6502">
        <w:rPr>
          <w:rFonts w:ascii="Times New Roman" w:eastAsia="Times New Roman" w:hAnsi="Times New Roman" w:cs="Times New Roman"/>
          <w:b/>
          <w:sz w:val="28"/>
          <w:szCs w:val="28"/>
          <w:lang w:val="en-US"/>
        </w:rPr>
        <w:t>Complete the sentences using the words</w:t>
      </w:r>
      <w:r w:rsidRPr="001C6502">
        <w:rPr>
          <w:rFonts w:ascii="Times New Roman" w:eastAsia="Times New Roman" w:hAnsi="Times New Roman" w:cs="Times New Roman"/>
          <w:b/>
          <w:i/>
          <w:sz w:val="28"/>
          <w:szCs w:val="28"/>
          <w:lang w:val="en-US"/>
        </w:rPr>
        <w:t>.</w:t>
      </w:r>
    </w:p>
    <w:p w14:paraId="563A7C4A" w14:textId="77777777" w:rsidR="001C6502" w:rsidRDefault="001C6502" w:rsidP="001C6502">
      <w:pPr>
        <w:pStyle w:val="11"/>
        <w:pBdr>
          <w:top w:val="nil"/>
          <w:left w:val="nil"/>
          <w:bottom w:val="nil"/>
          <w:right w:val="nil"/>
          <w:between w:val="nil"/>
        </w:pBdr>
        <w:jc w:val="both"/>
        <w:rPr>
          <w:rFonts w:ascii="Times New Roman" w:eastAsia="Times New Roman" w:hAnsi="Times New Roman" w:cs="Times New Roman"/>
          <w:lang w:val="en-US"/>
        </w:rPr>
      </w:pPr>
    </w:p>
    <w:p w14:paraId="179DEE67" w14:textId="0E0AFA8C" w:rsidR="001C6502" w:rsidRPr="001C6502" w:rsidRDefault="001C6502" w:rsidP="001C6502">
      <w:pPr>
        <w:pStyle w:val="11"/>
        <w:pBdr>
          <w:top w:val="nil"/>
          <w:left w:val="nil"/>
          <w:bottom w:val="nil"/>
          <w:right w:val="nil"/>
          <w:between w:val="nil"/>
        </w:pBdr>
        <w:jc w:val="both"/>
        <w:rPr>
          <w:rFonts w:ascii="Times New Roman" w:eastAsia="Times New Roman" w:hAnsi="Times New Roman" w:cs="Times New Roman"/>
          <w:i/>
          <w:sz w:val="24"/>
          <w:szCs w:val="24"/>
          <w:lang w:val="en-US"/>
        </w:rPr>
      </w:pPr>
      <w:r w:rsidRPr="001C6502">
        <w:rPr>
          <w:rFonts w:ascii="Times New Roman" w:eastAsia="Times New Roman" w:hAnsi="Times New Roman" w:cs="Times New Roman"/>
          <w:i/>
          <w:sz w:val="24"/>
          <w:szCs w:val="24"/>
          <w:lang w:val="en-US"/>
        </w:rPr>
        <w:t>A.</w:t>
      </w:r>
      <w:r w:rsidRPr="001C6502">
        <w:rPr>
          <w:rFonts w:ascii="Times New Roman" w:eastAsia="Times New Roman" w:hAnsi="Times New Roman" w:cs="Times New Roman"/>
          <w:i/>
          <w:sz w:val="24"/>
          <w:szCs w:val="24"/>
          <w:lang w:val="en-US"/>
        </w:rPr>
        <w:tab/>
        <w:t>annual report into  B. capital intensive C. cost-benefit analysis  D. partnership  E. joint venture F. lease  G. monopoly H. profit margin  I. recoup  J. start-up costs K. supply and demand L. working capital</w:t>
      </w:r>
    </w:p>
    <w:p w14:paraId="7CA02025" w14:textId="77777777" w:rsidR="001C6502" w:rsidRDefault="001C6502" w:rsidP="00956BD5">
      <w:pPr>
        <w:pStyle w:val="11"/>
        <w:pBdr>
          <w:top w:val="nil"/>
          <w:left w:val="nil"/>
          <w:bottom w:val="nil"/>
          <w:right w:val="nil"/>
          <w:between w:val="nil"/>
        </w:pBdr>
        <w:ind w:left="786"/>
        <w:jc w:val="both"/>
        <w:rPr>
          <w:rFonts w:ascii="Times New Roman" w:eastAsia="Times New Roman" w:hAnsi="Times New Roman" w:cs="Times New Roman"/>
          <w:lang w:val="en-US"/>
        </w:rPr>
      </w:pPr>
    </w:p>
    <w:p w14:paraId="7E82064D" w14:textId="77777777" w:rsidR="00956BD5" w:rsidRPr="001C6502" w:rsidRDefault="00956BD5" w:rsidP="008F0444">
      <w:pPr>
        <w:pStyle w:val="11"/>
        <w:numPr>
          <w:ilvl w:val="0"/>
          <w:numId w:val="3"/>
        </w:numPr>
        <w:pBdr>
          <w:top w:val="nil"/>
          <w:left w:val="nil"/>
          <w:bottom w:val="nil"/>
          <w:right w:val="nil"/>
          <w:between w:val="nil"/>
        </w:pBdr>
        <w:tabs>
          <w:tab w:val="left" w:pos="620"/>
        </w:tabs>
        <w:ind w:left="620" w:hanging="358"/>
        <w:jc w:val="both"/>
        <w:rPr>
          <w:rFonts w:ascii="Times New Roman" w:eastAsia="Times New Roman" w:hAnsi="Times New Roman" w:cs="Times New Roman"/>
          <w:sz w:val="24"/>
          <w:szCs w:val="24"/>
          <w:lang w:val="en-US"/>
        </w:rPr>
      </w:pPr>
      <w:r w:rsidRPr="001C6502">
        <w:rPr>
          <w:rFonts w:ascii="Times New Roman" w:eastAsia="Times New Roman" w:hAnsi="Times New Roman" w:cs="Times New Roman"/>
          <w:sz w:val="24"/>
          <w:szCs w:val="24"/>
          <w:lang w:val="en-US"/>
        </w:rPr>
        <w:t xml:space="preserve">We </w:t>
      </w:r>
      <w:proofErr w:type="gramStart"/>
      <w:r w:rsidRPr="001C6502">
        <w:rPr>
          <w:rFonts w:ascii="Times New Roman" w:eastAsia="Times New Roman" w:hAnsi="Times New Roman" w:cs="Times New Roman"/>
          <w:sz w:val="24"/>
          <w:szCs w:val="24"/>
          <w:lang w:val="en-US"/>
        </w:rPr>
        <w:t>don't</w:t>
      </w:r>
      <w:proofErr w:type="gramEnd"/>
      <w:r w:rsidRPr="001C6502">
        <w:rPr>
          <w:rFonts w:ascii="Times New Roman" w:eastAsia="Times New Roman" w:hAnsi="Times New Roman" w:cs="Times New Roman"/>
          <w:sz w:val="24"/>
          <w:szCs w:val="24"/>
          <w:lang w:val="en-US"/>
        </w:rPr>
        <w:t xml:space="preserve"> actually own our delivery lorries. </w:t>
      </w:r>
      <w:proofErr w:type="spellStart"/>
      <w:r w:rsidRPr="001C6502">
        <w:rPr>
          <w:rFonts w:ascii="Times New Roman" w:eastAsia="Times New Roman" w:hAnsi="Times New Roman" w:cs="Times New Roman"/>
          <w:sz w:val="24"/>
          <w:szCs w:val="24"/>
          <w:lang w:val="en-US"/>
        </w:rPr>
        <w:t>We_______them</w:t>
      </w:r>
      <w:proofErr w:type="spellEnd"/>
      <w:r w:rsidRPr="001C6502">
        <w:rPr>
          <w:rFonts w:ascii="Times New Roman" w:eastAsia="Times New Roman" w:hAnsi="Times New Roman" w:cs="Times New Roman"/>
          <w:sz w:val="24"/>
          <w:szCs w:val="24"/>
          <w:lang w:val="en-US"/>
        </w:rPr>
        <w:t>.</w:t>
      </w:r>
    </w:p>
    <w:p w14:paraId="5D38AF68" w14:textId="77777777" w:rsidR="00956BD5" w:rsidRPr="001C6502" w:rsidRDefault="00956BD5" w:rsidP="008F0444">
      <w:pPr>
        <w:pStyle w:val="11"/>
        <w:numPr>
          <w:ilvl w:val="0"/>
          <w:numId w:val="3"/>
        </w:numPr>
        <w:pBdr>
          <w:top w:val="nil"/>
          <w:left w:val="nil"/>
          <w:bottom w:val="nil"/>
          <w:right w:val="nil"/>
          <w:between w:val="nil"/>
        </w:pBdr>
        <w:tabs>
          <w:tab w:val="left" w:pos="620"/>
        </w:tabs>
        <w:ind w:left="620" w:hanging="358"/>
        <w:jc w:val="both"/>
        <w:rPr>
          <w:rFonts w:ascii="Times New Roman" w:eastAsia="Times New Roman" w:hAnsi="Times New Roman" w:cs="Times New Roman"/>
          <w:sz w:val="24"/>
          <w:szCs w:val="24"/>
          <w:lang w:val="en-US"/>
        </w:rPr>
      </w:pPr>
      <w:proofErr w:type="gramStart"/>
      <w:r w:rsidRPr="001C6502">
        <w:rPr>
          <w:rFonts w:ascii="Times New Roman" w:eastAsia="Times New Roman" w:hAnsi="Times New Roman" w:cs="Times New Roman"/>
          <w:sz w:val="24"/>
          <w:szCs w:val="24"/>
          <w:lang w:val="en-US"/>
        </w:rPr>
        <w:t>We'd</w:t>
      </w:r>
      <w:proofErr w:type="gramEnd"/>
      <w:r w:rsidRPr="001C6502">
        <w:rPr>
          <w:rFonts w:ascii="Times New Roman" w:eastAsia="Times New Roman" w:hAnsi="Times New Roman" w:cs="Times New Roman"/>
          <w:sz w:val="24"/>
          <w:szCs w:val="24"/>
          <w:lang w:val="en-US"/>
        </w:rPr>
        <w:t xml:space="preserve"> like to launch a new airline, but the _______are very high.</w:t>
      </w:r>
    </w:p>
    <w:p w14:paraId="62AE174C" w14:textId="77777777" w:rsidR="00956BD5" w:rsidRPr="001C6502" w:rsidRDefault="00956BD5" w:rsidP="008F0444">
      <w:pPr>
        <w:pStyle w:val="11"/>
        <w:numPr>
          <w:ilvl w:val="0"/>
          <w:numId w:val="3"/>
        </w:numPr>
        <w:pBdr>
          <w:top w:val="nil"/>
          <w:left w:val="nil"/>
          <w:bottom w:val="nil"/>
          <w:right w:val="nil"/>
          <w:between w:val="nil"/>
        </w:pBdr>
        <w:tabs>
          <w:tab w:val="left" w:pos="620"/>
        </w:tabs>
        <w:ind w:left="620" w:hanging="358"/>
        <w:jc w:val="both"/>
        <w:rPr>
          <w:rFonts w:ascii="Times New Roman" w:eastAsia="Times New Roman" w:hAnsi="Times New Roman" w:cs="Times New Roman"/>
          <w:sz w:val="24"/>
          <w:szCs w:val="24"/>
          <w:lang w:val="en-US"/>
        </w:rPr>
      </w:pPr>
      <w:r w:rsidRPr="001C6502">
        <w:rPr>
          <w:rFonts w:ascii="Times New Roman" w:eastAsia="Times New Roman" w:hAnsi="Times New Roman" w:cs="Times New Roman"/>
          <w:sz w:val="24"/>
          <w:szCs w:val="24"/>
          <w:lang w:val="en-US"/>
        </w:rPr>
        <w:t xml:space="preserve">Airlines are a very ______ form of business, as </w:t>
      </w:r>
      <w:proofErr w:type="spellStart"/>
      <w:r w:rsidRPr="001C6502">
        <w:rPr>
          <w:rFonts w:ascii="Times New Roman" w:eastAsia="Times New Roman" w:hAnsi="Times New Roman" w:cs="Times New Roman"/>
          <w:sz w:val="24"/>
          <w:szCs w:val="24"/>
          <w:lang w:val="en-US"/>
        </w:rPr>
        <w:t>aeroplanes</w:t>
      </w:r>
      <w:proofErr w:type="spellEnd"/>
      <w:r w:rsidRPr="001C6502">
        <w:rPr>
          <w:rFonts w:ascii="Times New Roman" w:eastAsia="Times New Roman" w:hAnsi="Times New Roman" w:cs="Times New Roman"/>
          <w:sz w:val="24"/>
          <w:szCs w:val="24"/>
          <w:lang w:val="en-US"/>
        </w:rPr>
        <w:t xml:space="preserve"> are extremely expensive.</w:t>
      </w:r>
    </w:p>
    <w:p w14:paraId="4BC0BBBD" w14:textId="77777777" w:rsidR="00956BD5" w:rsidRPr="001C6502" w:rsidRDefault="00956BD5" w:rsidP="008F0444">
      <w:pPr>
        <w:pStyle w:val="11"/>
        <w:numPr>
          <w:ilvl w:val="0"/>
          <w:numId w:val="3"/>
        </w:numPr>
        <w:pBdr>
          <w:top w:val="nil"/>
          <w:left w:val="nil"/>
          <w:bottom w:val="nil"/>
          <w:right w:val="nil"/>
          <w:between w:val="nil"/>
        </w:pBdr>
        <w:tabs>
          <w:tab w:val="left" w:pos="620"/>
        </w:tabs>
        <w:ind w:left="620" w:hanging="358"/>
        <w:jc w:val="both"/>
        <w:rPr>
          <w:rFonts w:ascii="Times New Roman" w:eastAsia="Times New Roman" w:hAnsi="Times New Roman" w:cs="Times New Roman"/>
          <w:sz w:val="24"/>
          <w:szCs w:val="24"/>
          <w:lang w:val="en-US"/>
        </w:rPr>
      </w:pPr>
      <w:proofErr w:type="spellStart"/>
      <w:r w:rsidRPr="001C6502">
        <w:rPr>
          <w:rFonts w:ascii="Times New Roman" w:eastAsia="Times New Roman" w:hAnsi="Times New Roman" w:cs="Times New Roman"/>
          <w:sz w:val="24"/>
          <w:szCs w:val="24"/>
          <w:lang w:val="en-US"/>
        </w:rPr>
        <w:t>Jewellery</w:t>
      </w:r>
      <w:proofErr w:type="spellEnd"/>
      <w:r w:rsidRPr="001C6502">
        <w:rPr>
          <w:rFonts w:ascii="Times New Roman" w:eastAsia="Times New Roman" w:hAnsi="Times New Roman" w:cs="Times New Roman"/>
          <w:sz w:val="24"/>
          <w:szCs w:val="24"/>
          <w:lang w:val="en-US"/>
        </w:rPr>
        <w:t xml:space="preserve"> retailers need a lot of _______, as the cost of their stock is high.</w:t>
      </w:r>
    </w:p>
    <w:p w14:paraId="3BEF288A" w14:textId="77777777" w:rsidR="00956BD5" w:rsidRPr="001C6502" w:rsidRDefault="00956BD5" w:rsidP="008F0444">
      <w:pPr>
        <w:pStyle w:val="11"/>
        <w:numPr>
          <w:ilvl w:val="0"/>
          <w:numId w:val="3"/>
        </w:numPr>
        <w:pBdr>
          <w:top w:val="nil"/>
          <w:left w:val="nil"/>
          <w:bottom w:val="nil"/>
          <w:right w:val="nil"/>
          <w:between w:val="nil"/>
        </w:pBdr>
        <w:tabs>
          <w:tab w:val="left" w:pos="620"/>
        </w:tabs>
        <w:ind w:left="620" w:hanging="358"/>
        <w:jc w:val="both"/>
        <w:rPr>
          <w:rFonts w:ascii="Times New Roman" w:eastAsia="Times New Roman" w:hAnsi="Times New Roman" w:cs="Times New Roman"/>
          <w:sz w:val="24"/>
          <w:szCs w:val="24"/>
          <w:lang w:val="en-US"/>
        </w:rPr>
      </w:pPr>
      <w:r w:rsidRPr="001C6502">
        <w:rPr>
          <w:rFonts w:ascii="Times New Roman" w:eastAsia="Times New Roman" w:hAnsi="Times New Roman" w:cs="Times New Roman"/>
          <w:sz w:val="24"/>
          <w:szCs w:val="24"/>
          <w:lang w:val="en-US"/>
        </w:rPr>
        <w:t xml:space="preserve">Petrol filling stations operate </w:t>
      </w:r>
      <w:proofErr w:type="gramStart"/>
      <w:r w:rsidRPr="001C6502">
        <w:rPr>
          <w:rFonts w:ascii="Times New Roman" w:eastAsia="Times New Roman" w:hAnsi="Times New Roman" w:cs="Times New Roman"/>
          <w:sz w:val="24"/>
          <w:szCs w:val="24"/>
          <w:lang w:val="en-US"/>
        </w:rPr>
        <w:t>on  a</w:t>
      </w:r>
      <w:proofErr w:type="gramEnd"/>
      <w:r w:rsidRPr="001C6502">
        <w:rPr>
          <w:rFonts w:ascii="Times New Roman" w:eastAsia="Times New Roman" w:hAnsi="Times New Roman" w:cs="Times New Roman"/>
          <w:sz w:val="24"/>
          <w:szCs w:val="24"/>
          <w:lang w:val="en-US"/>
        </w:rPr>
        <w:t xml:space="preserve"> very narrow_______. They only make about 1p a </w:t>
      </w:r>
      <w:proofErr w:type="spellStart"/>
      <w:r w:rsidRPr="001C6502">
        <w:rPr>
          <w:rFonts w:ascii="Times New Roman" w:eastAsia="Times New Roman" w:hAnsi="Times New Roman" w:cs="Times New Roman"/>
          <w:sz w:val="24"/>
          <w:szCs w:val="24"/>
          <w:lang w:val="en-US"/>
        </w:rPr>
        <w:t>litre</w:t>
      </w:r>
      <w:proofErr w:type="spellEnd"/>
      <w:r w:rsidRPr="001C6502">
        <w:rPr>
          <w:rFonts w:ascii="Times New Roman" w:eastAsia="Times New Roman" w:hAnsi="Times New Roman" w:cs="Times New Roman"/>
          <w:sz w:val="24"/>
          <w:szCs w:val="24"/>
          <w:lang w:val="en-US"/>
        </w:rPr>
        <w:t>.</w:t>
      </w:r>
    </w:p>
    <w:p w14:paraId="60F2F8AB" w14:textId="77777777" w:rsidR="00956BD5" w:rsidRPr="001C6502" w:rsidRDefault="00956BD5" w:rsidP="008F0444">
      <w:pPr>
        <w:pStyle w:val="11"/>
        <w:numPr>
          <w:ilvl w:val="0"/>
          <w:numId w:val="3"/>
        </w:numPr>
        <w:pBdr>
          <w:top w:val="nil"/>
          <w:left w:val="nil"/>
          <w:bottom w:val="nil"/>
          <w:right w:val="nil"/>
          <w:between w:val="nil"/>
        </w:pBdr>
        <w:tabs>
          <w:tab w:val="left" w:pos="620"/>
        </w:tabs>
        <w:spacing w:line="234" w:lineRule="auto"/>
        <w:ind w:left="760" w:hanging="498"/>
        <w:jc w:val="both"/>
        <w:rPr>
          <w:rFonts w:ascii="Times New Roman" w:eastAsia="Times New Roman" w:hAnsi="Times New Roman" w:cs="Times New Roman"/>
          <w:sz w:val="24"/>
          <w:szCs w:val="24"/>
          <w:lang w:val="en-US"/>
        </w:rPr>
      </w:pPr>
      <w:r w:rsidRPr="001C6502">
        <w:rPr>
          <w:rFonts w:ascii="Times New Roman" w:eastAsia="Times New Roman" w:hAnsi="Times New Roman" w:cs="Times New Roman"/>
          <w:sz w:val="24"/>
          <w:szCs w:val="24"/>
          <w:lang w:val="en-US"/>
        </w:rPr>
        <w:t xml:space="preserve">All business are subject to the laws of ________.The new mobile phone banking service is a between </w:t>
      </w:r>
      <w:proofErr w:type="spellStart"/>
      <w:r w:rsidRPr="001C6502">
        <w:rPr>
          <w:rFonts w:ascii="Times New Roman" w:eastAsia="Times New Roman" w:hAnsi="Times New Roman" w:cs="Times New Roman"/>
          <w:sz w:val="24"/>
          <w:szCs w:val="24"/>
          <w:lang w:val="en-US"/>
        </w:rPr>
        <w:t>ÜberBank</w:t>
      </w:r>
      <w:proofErr w:type="spellEnd"/>
      <w:r w:rsidRPr="001C6502">
        <w:rPr>
          <w:rFonts w:ascii="Times New Roman" w:eastAsia="Times New Roman" w:hAnsi="Times New Roman" w:cs="Times New Roman"/>
          <w:sz w:val="24"/>
          <w:szCs w:val="24"/>
          <w:lang w:val="en-US"/>
        </w:rPr>
        <w:t xml:space="preserve"> and Telkom.</w:t>
      </w:r>
    </w:p>
    <w:p w14:paraId="643A9D59" w14:textId="77777777" w:rsidR="00956BD5" w:rsidRPr="001C6502" w:rsidRDefault="00956BD5" w:rsidP="008F0444">
      <w:pPr>
        <w:pStyle w:val="11"/>
        <w:numPr>
          <w:ilvl w:val="0"/>
          <w:numId w:val="3"/>
        </w:numPr>
        <w:pBdr>
          <w:top w:val="nil"/>
          <w:left w:val="nil"/>
          <w:bottom w:val="nil"/>
          <w:right w:val="nil"/>
          <w:between w:val="nil"/>
        </w:pBdr>
        <w:tabs>
          <w:tab w:val="left" w:pos="620"/>
        </w:tabs>
        <w:spacing w:line="234" w:lineRule="auto"/>
        <w:ind w:left="760" w:hanging="498"/>
        <w:jc w:val="both"/>
        <w:rPr>
          <w:rFonts w:ascii="Times New Roman" w:eastAsia="Times New Roman" w:hAnsi="Times New Roman" w:cs="Times New Roman"/>
          <w:sz w:val="24"/>
          <w:szCs w:val="24"/>
          <w:lang w:val="en-US"/>
        </w:rPr>
      </w:pPr>
      <w:r w:rsidRPr="001C6502">
        <w:rPr>
          <w:rFonts w:ascii="Times New Roman" w:eastAsia="Times New Roman" w:hAnsi="Times New Roman" w:cs="Times New Roman"/>
          <w:sz w:val="24"/>
          <w:szCs w:val="24"/>
          <w:lang w:val="en-US"/>
        </w:rPr>
        <w:t>In Italy, Telecom Italia used to have a _______on telecommunications.</w:t>
      </w:r>
    </w:p>
    <w:p w14:paraId="552EFB69" w14:textId="77777777" w:rsidR="00956BD5" w:rsidRPr="00956BD5" w:rsidRDefault="00956BD5" w:rsidP="0073390B">
      <w:pPr>
        <w:jc w:val="center"/>
        <w:rPr>
          <w:sz w:val="28"/>
          <w:szCs w:val="28"/>
          <w:lang w:val="en-US"/>
        </w:rPr>
      </w:pPr>
    </w:p>
    <w:p w14:paraId="066FD22D" w14:textId="65E86906" w:rsidR="00956BD5" w:rsidRDefault="00386633" w:rsidP="008F0444">
      <w:pPr>
        <w:pStyle w:val="a6"/>
        <w:numPr>
          <w:ilvl w:val="0"/>
          <w:numId w:val="7"/>
        </w:numPr>
        <w:rPr>
          <w:sz w:val="28"/>
          <w:szCs w:val="28"/>
        </w:rPr>
      </w:pPr>
      <w:r>
        <w:rPr>
          <w:sz w:val="28"/>
          <w:szCs w:val="28"/>
        </w:rPr>
        <w:t xml:space="preserve">Письмо. </w:t>
      </w:r>
    </w:p>
    <w:p w14:paraId="2011E95E" w14:textId="31F2FEB2" w:rsidR="00386633" w:rsidRDefault="00386633" w:rsidP="00386633">
      <w:pPr>
        <w:rPr>
          <w:sz w:val="28"/>
          <w:szCs w:val="28"/>
        </w:rPr>
      </w:pPr>
    </w:p>
    <w:p w14:paraId="5221AF5B" w14:textId="3996A87B" w:rsidR="00386633" w:rsidRDefault="00386633" w:rsidP="00386633">
      <w:pPr>
        <w:rPr>
          <w:sz w:val="28"/>
          <w:szCs w:val="28"/>
          <w:lang w:val="en-US"/>
        </w:rPr>
      </w:pPr>
      <w:r>
        <w:rPr>
          <w:sz w:val="28"/>
          <w:szCs w:val="28"/>
          <w:lang w:val="en-US"/>
        </w:rPr>
        <w:t>Comment on the given statement (180-200 words).</w:t>
      </w:r>
    </w:p>
    <w:p w14:paraId="63CA4DF9" w14:textId="631E3ABF" w:rsidR="00386633" w:rsidRDefault="00386633" w:rsidP="00386633">
      <w:pPr>
        <w:rPr>
          <w:sz w:val="28"/>
          <w:szCs w:val="28"/>
          <w:lang w:val="en-US"/>
        </w:rPr>
      </w:pPr>
    </w:p>
    <w:p w14:paraId="71A8AFE6" w14:textId="564D113F" w:rsidR="000F45AD" w:rsidRDefault="000F45AD" w:rsidP="000F45AD">
      <w:pPr>
        <w:autoSpaceDE/>
        <w:autoSpaceDN/>
        <w:adjustRightInd/>
        <w:ind w:left="-567" w:firstLine="709"/>
        <w:jc w:val="both"/>
        <w:rPr>
          <w:b/>
          <w:snapToGrid w:val="0"/>
          <w:color w:val="000000"/>
          <w:sz w:val="28"/>
          <w:szCs w:val="28"/>
        </w:rPr>
      </w:pPr>
      <w:r w:rsidRPr="000F45AD">
        <w:rPr>
          <w:b/>
          <w:snapToGrid w:val="0"/>
          <w:color w:val="000000"/>
          <w:sz w:val="28"/>
          <w:szCs w:val="28"/>
        </w:rPr>
        <w:t>Тематика</w:t>
      </w:r>
      <w:r w:rsidRPr="000F45AD">
        <w:rPr>
          <w:b/>
          <w:snapToGrid w:val="0"/>
          <w:color w:val="000000"/>
          <w:sz w:val="28"/>
          <w:szCs w:val="28"/>
          <w:lang w:val="en-US"/>
        </w:rPr>
        <w:t xml:space="preserve"> </w:t>
      </w:r>
      <w:r w:rsidRPr="000F45AD">
        <w:rPr>
          <w:b/>
          <w:snapToGrid w:val="0"/>
          <w:color w:val="000000"/>
          <w:sz w:val="28"/>
          <w:szCs w:val="28"/>
        </w:rPr>
        <w:t>письменных</w:t>
      </w:r>
      <w:r w:rsidRPr="000F45AD">
        <w:rPr>
          <w:b/>
          <w:snapToGrid w:val="0"/>
          <w:color w:val="000000"/>
          <w:sz w:val="28"/>
          <w:szCs w:val="28"/>
          <w:lang w:val="en-US"/>
        </w:rPr>
        <w:t xml:space="preserve"> </w:t>
      </w:r>
      <w:r w:rsidRPr="000F45AD">
        <w:rPr>
          <w:b/>
          <w:snapToGrid w:val="0"/>
          <w:color w:val="000000"/>
          <w:sz w:val="28"/>
          <w:szCs w:val="28"/>
        </w:rPr>
        <w:t>высказываний</w:t>
      </w:r>
    </w:p>
    <w:p w14:paraId="659B904D" w14:textId="77777777" w:rsidR="000F45AD" w:rsidRPr="000F45AD" w:rsidRDefault="000F45AD" w:rsidP="000F45AD">
      <w:pPr>
        <w:autoSpaceDE/>
        <w:autoSpaceDN/>
        <w:adjustRightInd/>
        <w:ind w:left="-567" w:firstLine="709"/>
        <w:jc w:val="both"/>
        <w:rPr>
          <w:b/>
          <w:snapToGrid w:val="0"/>
          <w:color w:val="000000"/>
          <w:sz w:val="28"/>
          <w:szCs w:val="28"/>
          <w:lang w:val="en-US"/>
        </w:rPr>
      </w:pPr>
    </w:p>
    <w:p w14:paraId="0CC1CA79" w14:textId="18DDF310" w:rsidR="000F45AD" w:rsidRPr="00BC6EFD" w:rsidRDefault="000F45AD" w:rsidP="006328BB">
      <w:pPr>
        <w:pStyle w:val="a6"/>
        <w:numPr>
          <w:ilvl w:val="0"/>
          <w:numId w:val="27"/>
        </w:numPr>
        <w:autoSpaceDE/>
        <w:autoSpaceDN/>
        <w:adjustRightInd/>
        <w:jc w:val="both"/>
        <w:rPr>
          <w:snapToGrid w:val="0"/>
          <w:color w:val="000000"/>
          <w:sz w:val="28"/>
          <w:szCs w:val="28"/>
          <w:lang w:val="en-US"/>
        </w:rPr>
      </w:pPr>
      <w:r w:rsidRPr="00BC6EFD">
        <w:rPr>
          <w:snapToGrid w:val="0"/>
          <w:color w:val="000000"/>
          <w:sz w:val="28"/>
          <w:szCs w:val="28"/>
          <w:lang w:val="en-US"/>
        </w:rPr>
        <w:t>Transparency, accountability and sustainability have become the slogans of</w:t>
      </w:r>
      <w:r w:rsidR="00BC6EFD" w:rsidRPr="00BC6EFD">
        <w:rPr>
          <w:snapToGrid w:val="0"/>
          <w:color w:val="000000"/>
          <w:sz w:val="28"/>
          <w:szCs w:val="28"/>
          <w:lang w:val="en-US"/>
        </w:rPr>
        <w:t xml:space="preserve"> </w:t>
      </w:r>
      <w:r w:rsidRPr="00BC6EFD">
        <w:rPr>
          <w:snapToGrid w:val="0"/>
          <w:color w:val="000000"/>
          <w:sz w:val="28"/>
          <w:szCs w:val="28"/>
          <w:lang w:val="en-US"/>
        </w:rPr>
        <w:t>the market leaders</w:t>
      </w:r>
      <w:r w:rsidR="00BC6EFD" w:rsidRPr="00BC6EFD">
        <w:rPr>
          <w:snapToGrid w:val="0"/>
          <w:color w:val="000000"/>
          <w:sz w:val="28"/>
          <w:szCs w:val="28"/>
          <w:lang w:val="en-US"/>
        </w:rPr>
        <w:t>.</w:t>
      </w:r>
    </w:p>
    <w:p w14:paraId="5646A2D7" w14:textId="0274BD25" w:rsidR="000F45AD" w:rsidRPr="00BC6EFD" w:rsidRDefault="000F45AD" w:rsidP="006328BB">
      <w:pPr>
        <w:pStyle w:val="a6"/>
        <w:numPr>
          <w:ilvl w:val="0"/>
          <w:numId w:val="27"/>
        </w:numPr>
        <w:autoSpaceDE/>
        <w:autoSpaceDN/>
        <w:adjustRightInd/>
        <w:jc w:val="both"/>
        <w:rPr>
          <w:snapToGrid w:val="0"/>
          <w:color w:val="000000"/>
          <w:sz w:val="28"/>
          <w:szCs w:val="28"/>
          <w:lang w:val="en-US"/>
        </w:rPr>
      </w:pPr>
      <w:r w:rsidRPr="00BC6EFD">
        <w:rPr>
          <w:snapToGrid w:val="0"/>
          <w:color w:val="000000"/>
          <w:sz w:val="28"/>
          <w:szCs w:val="28"/>
          <w:lang w:val="en-US"/>
        </w:rPr>
        <w:t>Business has only two functions – marketing and innovation</w:t>
      </w:r>
      <w:r w:rsidR="00BC6EFD" w:rsidRPr="00BC6EFD">
        <w:rPr>
          <w:snapToGrid w:val="0"/>
          <w:color w:val="000000"/>
          <w:sz w:val="28"/>
          <w:szCs w:val="28"/>
          <w:lang w:val="en-US"/>
        </w:rPr>
        <w:t>.</w:t>
      </w:r>
    </w:p>
    <w:p w14:paraId="6EE1E7BF" w14:textId="438CB2B2" w:rsidR="000F45AD" w:rsidRPr="00BC6EFD" w:rsidRDefault="000F45AD" w:rsidP="006328BB">
      <w:pPr>
        <w:pStyle w:val="a6"/>
        <w:numPr>
          <w:ilvl w:val="0"/>
          <w:numId w:val="27"/>
        </w:numPr>
        <w:autoSpaceDE/>
        <w:autoSpaceDN/>
        <w:adjustRightInd/>
        <w:jc w:val="both"/>
        <w:rPr>
          <w:snapToGrid w:val="0"/>
          <w:color w:val="000000"/>
          <w:sz w:val="28"/>
          <w:szCs w:val="28"/>
          <w:lang w:val="en-US"/>
        </w:rPr>
      </w:pPr>
      <w:r w:rsidRPr="00BC6EFD">
        <w:rPr>
          <w:snapToGrid w:val="0"/>
          <w:color w:val="000000"/>
          <w:sz w:val="28"/>
          <w:szCs w:val="28"/>
          <w:lang w:val="en-US"/>
        </w:rPr>
        <w:t>Marketing is a contest for people's attention</w:t>
      </w:r>
      <w:r w:rsidR="00BC6EFD" w:rsidRPr="00BC6EFD">
        <w:rPr>
          <w:snapToGrid w:val="0"/>
          <w:color w:val="000000"/>
          <w:sz w:val="28"/>
          <w:szCs w:val="28"/>
          <w:lang w:val="en-US"/>
        </w:rPr>
        <w:t>.</w:t>
      </w:r>
    </w:p>
    <w:p w14:paraId="6B84874A" w14:textId="5388D629" w:rsidR="000F45AD" w:rsidRPr="00BC6EFD" w:rsidRDefault="000F45AD" w:rsidP="006328BB">
      <w:pPr>
        <w:pStyle w:val="a6"/>
        <w:numPr>
          <w:ilvl w:val="0"/>
          <w:numId w:val="27"/>
        </w:numPr>
        <w:autoSpaceDE/>
        <w:autoSpaceDN/>
        <w:adjustRightInd/>
        <w:jc w:val="both"/>
        <w:rPr>
          <w:snapToGrid w:val="0"/>
          <w:color w:val="000000"/>
          <w:sz w:val="28"/>
          <w:szCs w:val="28"/>
          <w:lang w:val="en-US"/>
        </w:rPr>
      </w:pPr>
      <w:r w:rsidRPr="00BC6EFD">
        <w:rPr>
          <w:snapToGrid w:val="0"/>
          <w:color w:val="000000"/>
          <w:sz w:val="28"/>
          <w:szCs w:val="28"/>
          <w:lang w:val="en-US"/>
        </w:rPr>
        <w:t>The future of advertising is the Internet</w:t>
      </w:r>
      <w:r w:rsidR="00BC6EFD" w:rsidRPr="00BC6EFD">
        <w:rPr>
          <w:snapToGrid w:val="0"/>
          <w:color w:val="000000"/>
          <w:sz w:val="28"/>
          <w:szCs w:val="28"/>
          <w:lang w:val="en-US"/>
        </w:rPr>
        <w:t>.</w:t>
      </w:r>
    </w:p>
    <w:p w14:paraId="56471A4B" w14:textId="77FD7AFC" w:rsidR="000F45AD" w:rsidRPr="00BC6EFD" w:rsidRDefault="000F45AD" w:rsidP="006328BB">
      <w:pPr>
        <w:pStyle w:val="a6"/>
        <w:numPr>
          <w:ilvl w:val="0"/>
          <w:numId w:val="27"/>
        </w:numPr>
        <w:autoSpaceDE/>
        <w:autoSpaceDN/>
        <w:adjustRightInd/>
        <w:jc w:val="both"/>
        <w:rPr>
          <w:snapToGrid w:val="0"/>
          <w:color w:val="000000"/>
          <w:sz w:val="28"/>
          <w:szCs w:val="28"/>
          <w:lang w:val="en-US"/>
        </w:rPr>
      </w:pPr>
      <w:r w:rsidRPr="00BC6EFD">
        <w:rPr>
          <w:snapToGrid w:val="0"/>
          <w:color w:val="000000"/>
          <w:sz w:val="28"/>
          <w:szCs w:val="28"/>
          <w:lang w:val="en-US"/>
        </w:rPr>
        <w:t>The future of global finance</w:t>
      </w:r>
    </w:p>
    <w:p w14:paraId="78ABCB71" w14:textId="77777777" w:rsidR="000F45AD" w:rsidRPr="00956BD5" w:rsidRDefault="000F45AD" w:rsidP="0073390B">
      <w:pPr>
        <w:jc w:val="center"/>
        <w:rPr>
          <w:sz w:val="28"/>
          <w:szCs w:val="28"/>
          <w:lang w:val="en-US"/>
        </w:rPr>
      </w:pPr>
    </w:p>
    <w:p w14:paraId="372CAC84" w14:textId="77777777" w:rsidR="0073390B" w:rsidRPr="007E2EC3" w:rsidRDefault="0073390B" w:rsidP="0073390B">
      <w:pPr>
        <w:jc w:val="center"/>
        <w:rPr>
          <w:b/>
          <w:sz w:val="28"/>
          <w:szCs w:val="28"/>
        </w:rPr>
      </w:pPr>
      <w:r w:rsidRPr="007E2EC3">
        <w:rPr>
          <w:b/>
          <w:sz w:val="28"/>
          <w:szCs w:val="28"/>
        </w:rPr>
        <w:t>Методические материалы, определяющие процедуры оценивания знаний, умений и навыков</w:t>
      </w:r>
    </w:p>
    <w:p w14:paraId="47E319F8" w14:textId="77777777" w:rsidR="0073390B" w:rsidRPr="0073390B" w:rsidRDefault="0073390B" w:rsidP="0073390B">
      <w:pPr>
        <w:ind w:firstLine="709"/>
        <w:jc w:val="both"/>
        <w:rPr>
          <w:sz w:val="28"/>
          <w:szCs w:val="28"/>
        </w:rPr>
      </w:pPr>
      <w:r w:rsidRPr="007E2EC3">
        <w:rPr>
          <w:sz w:val="28"/>
          <w:szCs w:val="28"/>
        </w:rPr>
        <w:lastRenderedPageBreak/>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7E2EC3">
        <w:rPr>
          <w:sz w:val="28"/>
          <w:szCs w:val="28"/>
        </w:rPr>
        <w:t>бакалавриата</w:t>
      </w:r>
      <w:proofErr w:type="spellEnd"/>
      <w:r w:rsidRPr="007E2EC3">
        <w:rPr>
          <w:sz w:val="28"/>
          <w:szCs w:val="28"/>
        </w:rPr>
        <w:t xml:space="preserve"> и магистратуры в Финансовом университете» и приказы филиалов по данному вопросу.</w:t>
      </w:r>
    </w:p>
    <w:p w14:paraId="2FFB9C4E" w14:textId="77777777" w:rsidR="0073390B" w:rsidRPr="00977005" w:rsidRDefault="0073390B" w:rsidP="00F95658">
      <w:pPr>
        <w:ind w:firstLine="709"/>
        <w:jc w:val="both"/>
        <w:rPr>
          <w:sz w:val="28"/>
          <w:szCs w:val="28"/>
        </w:rPr>
      </w:pPr>
    </w:p>
    <w:p w14:paraId="4CE839B5" w14:textId="77777777" w:rsidR="00DF325C" w:rsidRPr="005532E3" w:rsidRDefault="00145199" w:rsidP="00F95658">
      <w:pPr>
        <w:ind w:firstLine="709"/>
        <w:jc w:val="both"/>
        <w:rPr>
          <w:b/>
          <w:sz w:val="28"/>
          <w:szCs w:val="28"/>
        </w:rPr>
      </w:pPr>
      <w:r w:rsidRPr="005532E3">
        <w:rPr>
          <w:b/>
          <w:sz w:val="28"/>
          <w:szCs w:val="28"/>
        </w:rPr>
        <w:t>8</w:t>
      </w:r>
      <w:r w:rsidR="00C52F7B" w:rsidRPr="005532E3">
        <w:rPr>
          <w:b/>
          <w:sz w:val="28"/>
          <w:szCs w:val="28"/>
        </w:rPr>
        <w:t>. Перечень основной и дополнительной учебной литературы, необходимой для освоения</w:t>
      </w:r>
      <w:r w:rsidR="00CD6F6E" w:rsidRPr="005532E3">
        <w:rPr>
          <w:b/>
          <w:sz w:val="28"/>
          <w:szCs w:val="28"/>
        </w:rPr>
        <w:t xml:space="preserve"> дисциплины</w:t>
      </w:r>
    </w:p>
    <w:p w14:paraId="40C2111E" w14:textId="77777777" w:rsidR="00A22B04" w:rsidRDefault="00A22B04" w:rsidP="00F95658">
      <w:pPr>
        <w:ind w:firstLine="709"/>
        <w:jc w:val="both"/>
        <w:rPr>
          <w:sz w:val="28"/>
          <w:szCs w:val="28"/>
        </w:rPr>
      </w:pPr>
    </w:p>
    <w:p w14:paraId="433BDF0B" w14:textId="77777777" w:rsidR="00A22B04" w:rsidRDefault="00A22B04" w:rsidP="00A22B04">
      <w:pPr>
        <w:jc w:val="center"/>
        <w:rPr>
          <w:b/>
          <w:sz w:val="28"/>
          <w:szCs w:val="28"/>
        </w:rPr>
      </w:pPr>
      <w:r w:rsidRPr="00812644">
        <w:rPr>
          <w:b/>
          <w:sz w:val="28"/>
          <w:szCs w:val="28"/>
        </w:rPr>
        <w:t>Основная литература</w:t>
      </w:r>
    </w:p>
    <w:p w14:paraId="21DC274C" w14:textId="77777777" w:rsidR="00A22B04" w:rsidRPr="00812644" w:rsidRDefault="00A22B04" w:rsidP="00A22B04">
      <w:pPr>
        <w:jc w:val="center"/>
        <w:rPr>
          <w:b/>
          <w:sz w:val="28"/>
          <w:szCs w:val="28"/>
        </w:rPr>
      </w:pPr>
    </w:p>
    <w:p w14:paraId="6AE87DF6" w14:textId="77777777" w:rsidR="00A22B04" w:rsidRPr="00E43D6D" w:rsidRDefault="00A22B04" w:rsidP="00A22B04">
      <w:pPr>
        <w:ind w:left="1134" w:hanging="425"/>
        <w:jc w:val="both"/>
        <w:rPr>
          <w:sz w:val="28"/>
          <w:szCs w:val="28"/>
        </w:rPr>
      </w:pPr>
      <w:r>
        <w:rPr>
          <w:sz w:val="28"/>
          <w:szCs w:val="28"/>
        </w:rPr>
        <w:t xml:space="preserve">1. </w:t>
      </w:r>
      <w:r w:rsidRPr="00E43D6D">
        <w:rPr>
          <w:sz w:val="28"/>
          <w:szCs w:val="28"/>
        </w:rPr>
        <w:t xml:space="preserve">Арутюнян, В. С., Английский язык для специальных целей: экономический дискурс = ESP: </w:t>
      </w:r>
      <w:proofErr w:type="spellStart"/>
      <w:r w:rsidRPr="00E43D6D">
        <w:rPr>
          <w:sz w:val="28"/>
          <w:szCs w:val="28"/>
        </w:rPr>
        <w:t>Economic</w:t>
      </w:r>
      <w:proofErr w:type="spellEnd"/>
      <w:r w:rsidRPr="00E43D6D">
        <w:rPr>
          <w:sz w:val="28"/>
          <w:szCs w:val="28"/>
        </w:rPr>
        <w:t xml:space="preserve"> </w:t>
      </w:r>
      <w:proofErr w:type="spellStart"/>
      <w:r w:rsidRPr="00E43D6D">
        <w:rPr>
          <w:sz w:val="28"/>
          <w:szCs w:val="28"/>
        </w:rPr>
        <w:t>discourse</w:t>
      </w:r>
      <w:proofErr w:type="spellEnd"/>
      <w:proofErr w:type="gramStart"/>
      <w:r w:rsidRPr="00E43D6D">
        <w:rPr>
          <w:sz w:val="28"/>
          <w:szCs w:val="28"/>
        </w:rPr>
        <w:t>. :</w:t>
      </w:r>
      <w:proofErr w:type="gramEnd"/>
      <w:r w:rsidRPr="00E43D6D">
        <w:rPr>
          <w:sz w:val="28"/>
          <w:szCs w:val="28"/>
        </w:rPr>
        <w:t xml:space="preserve"> учебник / В. С. Арутюнян, Т. Л. </w:t>
      </w:r>
      <w:proofErr w:type="spellStart"/>
      <w:r w:rsidRPr="00E43D6D">
        <w:rPr>
          <w:sz w:val="28"/>
          <w:szCs w:val="28"/>
        </w:rPr>
        <w:t>Копусь</w:t>
      </w:r>
      <w:proofErr w:type="spellEnd"/>
      <w:r w:rsidRPr="00E43D6D">
        <w:rPr>
          <w:sz w:val="28"/>
          <w:szCs w:val="28"/>
        </w:rPr>
        <w:t xml:space="preserve">, А. Ю. Широких. — </w:t>
      </w:r>
      <w:proofErr w:type="gramStart"/>
      <w:r w:rsidRPr="00E43D6D">
        <w:rPr>
          <w:sz w:val="28"/>
          <w:szCs w:val="28"/>
        </w:rPr>
        <w:t>Москва :</w:t>
      </w:r>
      <w:proofErr w:type="gramEnd"/>
      <w:r w:rsidRPr="00E43D6D">
        <w:rPr>
          <w:sz w:val="28"/>
          <w:szCs w:val="28"/>
        </w:rPr>
        <w:t xml:space="preserve"> </w:t>
      </w:r>
      <w:proofErr w:type="spellStart"/>
      <w:r w:rsidRPr="00E43D6D">
        <w:rPr>
          <w:sz w:val="28"/>
          <w:szCs w:val="28"/>
        </w:rPr>
        <w:t>КноРус</w:t>
      </w:r>
      <w:proofErr w:type="spellEnd"/>
      <w:r w:rsidRPr="00E43D6D">
        <w:rPr>
          <w:sz w:val="28"/>
          <w:szCs w:val="28"/>
        </w:rPr>
        <w:t xml:space="preserve">, 2021. — 265 с. — ISBN 978-5-406-07930-0. — ЭБС </w:t>
      </w:r>
      <w:r w:rsidRPr="00E43D6D">
        <w:rPr>
          <w:sz w:val="28"/>
          <w:szCs w:val="28"/>
          <w:lang w:val="en-US"/>
        </w:rPr>
        <w:t>BOOK</w:t>
      </w:r>
      <w:r w:rsidRPr="00E43D6D">
        <w:rPr>
          <w:sz w:val="28"/>
          <w:szCs w:val="28"/>
        </w:rPr>
        <w:t>.</w:t>
      </w:r>
      <w:proofErr w:type="spellStart"/>
      <w:r w:rsidRPr="00E43D6D">
        <w:rPr>
          <w:sz w:val="28"/>
          <w:szCs w:val="28"/>
          <w:lang w:val="en-US"/>
        </w:rPr>
        <w:t>ru</w:t>
      </w:r>
      <w:proofErr w:type="spellEnd"/>
      <w:r w:rsidRPr="00E43D6D">
        <w:rPr>
          <w:sz w:val="28"/>
          <w:szCs w:val="28"/>
        </w:rPr>
        <w:t xml:space="preserve">. - URL: https://book.ru/book/939045 (дата обращения: 30.01.2023). — </w:t>
      </w:r>
      <w:proofErr w:type="gramStart"/>
      <w:r w:rsidRPr="00E43D6D">
        <w:rPr>
          <w:sz w:val="28"/>
          <w:szCs w:val="28"/>
        </w:rPr>
        <w:t>Текст :</w:t>
      </w:r>
      <w:proofErr w:type="gramEnd"/>
      <w:r w:rsidRPr="00E43D6D">
        <w:rPr>
          <w:sz w:val="28"/>
          <w:szCs w:val="28"/>
        </w:rPr>
        <w:t xml:space="preserve"> электронный.</w:t>
      </w:r>
    </w:p>
    <w:p w14:paraId="743545D1" w14:textId="77777777" w:rsidR="00A22B04" w:rsidRPr="003D7718" w:rsidRDefault="00A22B04" w:rsidP="00A22B04">
      <w:pPr>
        <w:pStyle w:val="a6"/>
        <w:ind w:left="1134" w:hanging="425"/>
        <w:jc w:val="both"/>
        <w:rPr>
          <w:sz w:val="28"/>
          <w:szCs w:val="28"/>
        </w:rPr>
      </w:pPr>
    </w:p>
    <w:p w14:paraId="3AC46214" w14:textId="77777777" w:rsidR="00A22B04" w:rsidRPr="00E43D6D" w:rsidRDefault="00A22B04" w:rsidP="00A22B04">
      <w:pPr>
        <w:ind w:left="1134" w:hanging="425"/>
        <w:jc w:val="both"/>
        <w:rPr>
          <w:sz w:val="28"/>
          <w:szCs w:val="28"/>
        </w:rPr>
      </w:pPr>
      <w:r>
        <w:rPr>
          <w:sz w:val="28"/>
          <w:szCs w:val="28"/>
        </w:rPr>
        <w:t xml:space="preserve">2. </w:t>
      </w:r>
      <w:proofErr w:type="spellStart"/>
      <w:r w:rsidRPr="00E43D6D">
        <w:rPr>
          <w:sz w:val="28"/>
          <w:szCs w:val="28"/>
        </w:rPr>
        <w:t>Гумовская</w:t>
      </w:r>
      <w:proofErr w:type="spellEnd"/>
      <w:r w:rsidRPr="00E43D6D">
        <w:rPr>
          <w:sz w:val="28"/>
          <w:szCs w:val="28"/>
        </w:rPr>
        <w:t xml:space="preserve">, Г. Н. Английский язык профессионального общения. LSP: </w:t>
      </w:r>
      <w:proofErr w:type="spellStart"/>
      <w:r w:rsidRPr="00E43D6D">
        <w:rPr>
          <w:sz w:val="28"/>
          <w:szCs w:val="28"/>
        </w:rPr>
        <w:t>English</w:t>
      </w:r>
      <w:proofErr w:type="spellEnd"/>
      <w:r w:rsidRPr="00E43D6D">
        <w:rPr>
          <w:sz w:val="28"/>
          <w:szCs w:val="28"/>
        </w:rPr>
        <w:t xml:space="preserve"> </w:t>
      </w:r>
      <w:proofErr w:type="spellStart"/>
      <w:r w:rsidRPr="00E43D6D">
        <w:rPr>
          <w:sz w:val="28"/>
          <w:szCs w:val="28"/>
        </w:rPr>
        <w:t>for</w:t>
      </w:r>
      <w:proofErr w:type="spellEnd"/>
      <w:r w:rsidRPr="00E43D6D">
        <w:rPr>
          <w:sz w:val="28"/>
          <w:szCs w:val="28"/>
        </w:rPr>
        <w:t xml:space="preserve"> </w:t>
      </w:r>
      <w:proofErr w:type="spellStart"/>
      <w:r w:rsidRPr="00E43D6D">
        <w:rPr>
          <w:sz w:val="28"/>
          <w:szCs w:val="28"/>
        </w:rPr>
        <w:t>professional</w:t>
      </w:r>
      <w:proofErr w:type="spellEnd"/>
      <w:r w:rsidRPr="00E43D6D">
        <w:rPr>
          <w:sz w:val="28"/>
          <w:szCs w:val="28"/>
        </w:rPr>
        <w:t xml:space="preserve"> </w:t>
      </w:r>
      <w:proofErr w:type="spellStart"/>
      <w:proofErr w:type="gramStart"/>
      <w:r w:rsidRPr="00E43D6D">
        <w:rPr>
          <w:sz w:val="28"/>
          <w:szCs w:val="28"/>
        </w:rPr>
        <w:t>communication</w:t>
      </w:r>
      <w:proofErr w:type="spellEnd"/>
      <w:r w:rsidRPr="00E43D6D">
        <w:rPr>
          <w:sz w:val="28"/>
          <w:szCs w:val="28"/>
        </w:rPr>
        <w:t xml:space="preserve"> :</w:t>
      </w:r>
      <w:proofErr w:type="gramEnd"/>
      <w:r w:rsidRPr="00E43D6D">
        <w:rPr>
          <w:sz w:val="28"/>
          <w:szCs w:val="28"/>
        </w:rPr>
        <w:t xml:space="preserve"> учебное пособие / Г. Н. </w:t>
      </w:r>
      <w:proofErr w:type="spellStart"/>
      <w:r w:rsidRPr="00E43D6D">
        <w:rPr>
          <w:sz w:val="28"/>
          <w:szCs w:val="28"/>
        </w:rPr>
        <w:t>Гумовская</w:t>
      </w:r>
      <w:proofErr w:type="spellEnd"/>
      <w:r w:rsidRPr="00E43D6D">
        <w:rPr>
          <w:sz w:val="28"/>
          <w:szCs w:val="28"/>
        </w:rPr>
        <w:t xml:space="preserve">. — 2-е изд., </w:t>
      </w:r>
      <w:proofErr w:type="spellStart"/>
      <w:r w:rsidRPr="00E43D6D">
        <w:rPr>
          <w:sz w:val="28"/>
          <w:szCs w:val="28"/>
        </w:rPr>
        <w:t>испр</w:t>
      </w:r>
      <w:proofErr w:type="spellEnd"/>
      <w:r w:rsidRPr="00E43D6D">
        <w:rPr>
          <w:sz w:val="28"/>
          <w:szCs w:val="28"/>
        </w:rPr>
        <w:t xml:space="preserve">. — </w:t>
      </w:r>
      <w:proofErr w:type="gramStart"/>
      <w:r w:rsidRPr="00E43D6D">
        <w:rPr>
          <w:sz w:val="28"/>
          <w:szCs w:val="28"/>
        </w:rPr>
        <w:t>Москва :</w:t>
      </w:r>
      <w:proofErr w:type="gramEnd"/>
      <w:r w:rsidRPr="00E43D6D">
        <w:rPr>
          <w:sz w:val="28"/>
          <w:szCs w:val="28"/>
        </w:rPr>
        <w:t xml:space="preserve"> ФЛИНТА, 2018. — 320 с. — ISBN 978-5-9765-2846-8. —   ЭБС Университетская библиотека </w:t>
      </w:r>
      <w:r w:rsidRPr="00E43D6D">
        <w:rPr>
          <w:sz w:val="28"/>
          <w:szCs w:val="28"/>
          <w:lang w:val="en-US"/>
        </w:rPr>
        <w:t>online</w:t>
      </w:r>
      <w:r w:rsidRPr="00E43D6D">
        <w:rPr>
          <w:sz w:val="28"/>
          <w:szCs w:val="28"/>
        </w:rPr>
        <w:t>. -  URL: </w:t>
      </w:r>
      <w:hyperlink r:id="rId22" w:history="1">
        <w:r w:rsidRPr="00E43D6D">
          <w:rPr>
            <w:rStyle w:val="af3"/>
            <w:sz w:val="28"/>
            <w:szCs w:val="28"/>
          </w:rPr>
          <w:t>https://biblioclub.ru/index.php?page=book&amp;id=482145</w:t>
        </w:r>
      </w:hyperlink>
      <w:r w:rsidRPr="00E43D6D">
        <w:rPr>
          <w:sz w:val="28"/>
          <w:szCs w:val="28"/>
        </w:rPr>
        <w:t xml:space="preserve">  (дата обращения: 30.01.2023).  - </w:t>
      </w:r>
      <w:proofErr w:type="gramStart"/>
      <w:r w:rsidRPr="00E43D6D">
        <w:rPr>
          <w:sz w:val="28"/>
          <w:szCs w:val="28"/>
        </w:rPr>
        <w:t>Текст :</w:t>
      </w:r>
      <w:proofErr w:type="gramEnd"/>
      <w:r w:rsidRPr="00E43D6D">
        <w:rPr>
          <w:sz w:val="28"/>
          <w:szCs w:val="28"/>
        </w:rPr>
        <w:t xml:space="preserve"> электронный.</w:t>
      </w:r>
    </w:p>
    <w:p w14:paraId="1AF37C8C" w14:textId="77777777" w:rsidR="00A22B04" w:rsidRPr="003D7718" w:rsidRDefault="00A22B04" w:rsidP="00A22B04">
      <w:pPr>
        <w:pStyle w:val="a6"/>
        <w:ind w:left="1134" w:hanging="425"/>
        <w:jc w:val="both"/>
        <w:rPr>
          <w:sz w:val="28"/>
          <w:szCs w:val="28"/>
        </w:rPr>
      </w:pPr>
    </w:p>
    <w:p w14:paraId="09FDD430" w14:textId="77777777" w:rsidR="00A22B04" w:rsidRPr="00E43D6D" w:rsidRDefault="00A22B04" w:rsidP="00A22B04">
      <w:pPr>
        <w:ind w:left="1134" w:hanging="425"/>
        <w:jc w:val="both"/>
        <w:rPr>
          <w:sz w:val="28"/>
          <w:szCs w:val="28"/>
        </w:rPr>
      </w:pPr>
      <w:r>
        <w:rPr>
          <w:rFonts w:eastAsiaTheme="minorHAnsi"/>
          <w:sz w:val="28"/>
          <w:szCs w:val="28"/>
        </w:rPr>
        <w:t xml:space="preserve">3. </w:t>
      </w:r>
      <w:proofErr w:type="spellStart"/>
      <w:r w:rsidRPr="00E43D6D">
        <w:rPr>
          <w:rFonts w:eastAsiaTheme="minorHAnsi"/>
          <w:sz w:val="28"/>
          <w:szCs w:val="28"/>
        </w:rPr>
        <w:t>Жильцова</w:t>
      </w:r>
      <w:proofErr w:type="spellEnd"/>
      <w:r w:rsidRPr="00E43D6D">
        <w:rPr>
          <w:rFonts w:eastAsiaTheme="minorHAnsi"/>
          <w:sz w:val="28"/>
          <w:szCs w:val="28"/>
        </w:rPr>
        <w:t xml:space="preserve">, Т.Н. Английский язык в профессиональной сфере: учебное пособие / Т.Н. </w:t>
      </w:r>
      <w:proofErr w:type="spellStart"/>
      <w:r w:rsidRPr="00E43D6D">
        <w:rPr>
          <w:rFonts w:eastAsiaTheme="minorHAnsi"/>
          <w:sz w:val="28"/>
          <w:szCs w:val="28"/>
        </w:rPr>
        <w:t>Жильцова</w:t>
      </w:r>
      <w:proofErr w:type="spellEnd"/>
      <w:r w:rsidRPr="00E43D6D">
        <w:rPr>
          <w:rFonts w:eastAsiaTheme="minorHAnsi"/>
          <w:sz w:val="28"/>
          <w:szCs w:val="28"/>
        </w:rPr>
        <w:t xml:space="preserve">; </w:t>
      </w:r>
      <w:proofErr w:type="spellStart"/>
      <w:r w:rsidRPr="00E43D6D">
        <w:rPr>
          <w:rFonts w:eastAsiaTheme="minorHAnsi"/>
          <w:sz w:val="28"/>
          <w:szCs w:val="28"/>
        </w:rPr>
        <w:t>Финуниверситет</w:t>
      </w:r>
      <w:proofErr w:type="spellEnd"/>
      <w:r w:rsidRPr="00E43D6D">
        <w:rPr>
          <w:rFonts w:eastAsiaTheme="minorHAnsi"/>
          <w:sz w:val="28"/>
          <w:szCs w:val="28"/>
        </w:rPr>
        <w:t xml:space="preserve">, Ярославский филиал - Ярославль: Канцлер, 2019. - 1 файл (869 Кб) – ЭБ </w:t>
      </w:r>
      <w:proofErr w:type="spellStart"/>
      <w:r w:rsidRPr="00E43D6D">
        <w:rPr>
          <w:rFonts w:eastAsiaTheme="minorHAnsi"/>
          <w:sz w:val="28"/>
          <w:szCs w:val="28"/>
        </w:rPr>
        <w:t>Финуниверситета</w:t>
      </w:r>
      <w:proofErr w:type="spellEnd"/>
      <w:r w:rsidRPr="00E43D6D">
        <w:rPr>
          <w:rFonts w:eastAsiaTheme="minorHAnsi"/>
          <w:sz w:val="28"/>
          <w:szCs w:val="28"/>
        </w:rPr>
        <w:t xml:space="preserve">. - URL: http://elib.fa.ru/fbook/djiltsova-angl2-yar.pdf. (дата создания записи: 07.07.2020). - </w:t>
      </w:r>
      <w:proofErr w:type="gramStart"/>
      <w:r w:rsidRPr="00E43D6D">
        <w:rPr>
          <w:rFonts w:eastAsiaTheme="minorHAnsi"/>
          <w:sz w:val="28"/>
          <w:szCs w:val="28"/>
        </w:rPr>
        <w:t>Текст :</w:t>
      </w:r>
      <w:proofErr w:type="gramEnd"/>
      <w:r w:rsidRPr="00E43D6D">
        <w:rPr>
          <w:rFonts w:eastAsiaTheme="minorHAnsi"/>
          <w:sz w:val="28"/>
          <w:szCs w:val="28"/>
        </w:rPr>
        <w:t xml:space="preserve"> электронный. — Свободный доступ из сети Интернет (чтение, печать).</w:t>
      </w:r>
    </w:p>
    <w:p w14:paraId="69C1FA4B" w14:textId="77777777" w:rsidR="00A22B04" w:rsidRDefault="00A22B04" w:rsidP="00A22B04">
      <w:pPr>
        <w:jc w:val="center"/>
        <w:rPr>
          <w:b/>
          <w:sz w:val="28"/>
          <w:szCs w:val="28"/>
        </w:rPr>
      </w:pPr>
    </w:p>
    <w:p w14:paraId="51AC0CAD" w14:textId="77777777" w:rsidR="00A22B04" w:rsidRPr="00177C0E" w:rsidRDefault="00A22B04" w:rsidP="00A22B04">
      <w:pPr>
        <w:jc w:val="center"/>
        <w:rPr>
          <w:b/>
          <w:sz w:val="28"/>
          <w:szCs w:val="28"/>
        </w:rPr>
      </w:pPr>
      <w:r w:rsidRPr="00177C0E">
        <w:rPr>
          <w:b/>
          <w:sz w:val="28"/>
          <w:szCs w:val="28"/>
        </w:rPr>
        <w:t>Дополнительная литература</w:t>
      </w:r>
    </w:p>
    <w:p w14:paraId="506F253C" w14:textId="77777777" w:rsidR="00A22B04" w:rsidRDefault="00A22B04" w:rsidP="00A22B04">
      <w:pPr>
        <w:jc w:val="both"/>
        <w:rPr>
          <w:sz w:val="28"/>
          <w:szCs w:val="28"/>
        </w:rPr>
      </w:pPr>
    </w:p>
    <w:p w14:paraId="52F44736" w14:textId="77777777" w:rsidR="00A22B04" w:rsidRPr="00B61E29" w:rsidRDefault="00A22B04" w:rsidP="00A22B04">
      <w:pPr>
        <w:ind w:left="1134" w:hanging="425"/>
        <w:jc w:val="both"/>
        <w:rPr>
          <w:sz w:val="28"/>
          <w:szCs w:val="28"/>
          <w:lang w:val="en-US"/>
        </w:rPr>
      </w:pPr>
      <w:r w:rsidRPr="001B6463">
        <w:rPr>
          <w:sz w:val="28"/>
          <w:szCs w:val="28"/>
          <w:lang w:val="en-US"/>
        </w:rPr>
        <w:t xml:space="preserve">4. </w:t>
      </w:r>
      <w:proofErr w:type="spellStart"/>
      <w:r w:rsidRPr="00B61E29">
        <w:rPr>
          <w:sz w:val="28"/>
          <w:szCs w:val="28"/>
          <w:lang w:val="en-US"/>
        </w:rPr>
        <w:t>Dubicka</w:t>
      </w:r>
      <w:proofErr w:type="spellEnd"/>
      <w:r w:rsidRPr="001B6463">
        <w:rPr>
          <w:sz w:val="28"/>
          <w:szCs w:val="28"/>
          <w:lang w:val="en-US"/>
        </w:rPr>
        <w:t xml:space="preserve"> </w:t>
      </w:r>
      <w:r w:rsidRPr="00B61E29">
        <w:rPr>
          <w:sz w:val="28"/>
          <w:szCs w:val="28"/>
          <w:lang w:val="en-US"/>
        </w:rPr>
        <w:t>I</w:t>
      </w:r>
      <w:r w:rsidRPr="001B6463">
        <w:rPr>
          <w:sz w:val="28"/>
          <w:szCs w:val="28"/>
          <w:lang w:val="en-US"/>
        </w:rPr>
        <w:t xml:space="preserve">. </w:t>
      </w:r>
      <w:r w:rsidRPr="00B61E29">
        <w:rPr>
          <w:sz w:val="28"/>
          <w:szCs w:val="28"/>
          <w:lang w:val="en-US"/>
        </w:rPr>
        <w:t>Market</w:t>
      </w:r>
      <w:r w:rsidRPr="001B6463">
        <w:rPr>
          <w:sz w:val="28"/>
          <w:szCs w:val="28"/>
          <w:lang w:val="en-US"/>
        </w:rPr>
        <w:t xml:space="preserve"> </w:t>
      </w:r>
      <w:r w:rsidRPr="00B61E29">
        <w:rPr>
          <w:sz w:val="28"/>
          <w:szCs w:val="28"/>
          <w:lang w:val="en-US"/>
        </w:rPr>
        <w:t>Leader</w:t>
      </w:r>
      <w:r w:rsidRPr="001B6463">
        <w:rPr>
          <w:sz w:val="28"/>
          <w:szCs w:val="28"/>
          <w:lang w:val="en-US"/>
        </w:rPr>
        <w:t xml:space="preserve">. </w:t>
      </w:r>
      <w:r w:rsidRPr="00B61E29">
        <w:rPr>
          <w:sz w:val="28"/>
          <w:szCs w:val="28"/>
          <w:lang w:val="en-US"/>
        </w:rPr>
        <w:t xml:space="preserve">Advanced Business English Course Book with </w:t>
      </w:r>
      <w:proofErr w:type="spellStart"/>
      <w:proofErr w:type="gramStart"/>
      <w:r w:rsidRPr="00B61E29">
        <w:rPr>
          <w:sz w:val="28"/>
          <w:szCs w:val="28"/>
          <w:lang w:val="en-US"/>
        </w:rPr>
        <w:t>MyEnglishLab</w:t>
      </w:r>
      <w:proofErr w:type="spellEnd"/>
      <w:r w:rsidRPr="00B61E29">
        <w:rPr>
          <w:sz w:val="28"/>
          <w:szCs w:val="28"/>
          <w:lang w:val="en-US"/>
        </w:rPr>
        <w:t xml:space="preserve"> :</w:t>
      </w:r>
      <w:proofErr w:type="gramEnd"/>
      <w:r w:rsidRPr="00B61E29">
        <w:rPr>
          <w:sz w:val="28"/>
          <w:szCs w:val="28"/>
          <w:lang w:val="en-US"/>
        </w:rPr>
        <w:t xml:space="preserve"> Level C1 - C2 / I. </w:t>
      </w:r>
      <w:proofErr w:type="spellStart"/>
      <w:r w:rsidRPr="00B61E29">
        <w:rPr>
          <w:sz w:val="28"/>
          <w:szCs w:val="28"/>
          <w:lang w:val="en-US"/>
        </w:rPr>
        <w:t>Dubicka</w:t>
      </w:r>
      <w:proofErr w:type="spellEnd"/>
      <w:r w:rsidRPr="00B61E29">
        <w:rPr>
          <w:sz w:val="28"/>
          <w:szCs w:val="28"/>
          <w:lang w:val="en-US"/>
        </w:rPr>
        <w:t xml:space="preserve">, M. O`Keeffe. - England: Pearson Education Limited, 2011. - 185 p. - </w:t>
      </w:r>
      <w:proofErr w:type="gramStart"/>
      <w:r w:rsidRPr="00E43D6D">
        <w:rPr>
          <w:sz w:val="28"/>
          <w:szCs w:val="28"/>
        </w:rPr>
        <w:t>Текст</w:t>
      </w:r>
      <w:r w:rsidRPr="00B61E29">
        <w:rPr>
          <w:sz w:val="28"/>
          <w:szCs w:val="28"/>
          <w:lang w:val="en-US"/>
        </w:rPr>
        <w:t xml:space="preserve"> :</w:t>
      </w:r>
      <w:proofErr w:type="gramEnd"/>
      <w:r w:rsidRPr="00B61E29">
        <w:rPr>
          <w:sz w:val="28"/>
          <w:szCs w:val="28"/>
          <w:lang w:val="en-US"/>
        </w:rPr>
        <w:t xml:space="preserve"> </w:t>
      </w:r>
      <w:r w:rsidRPr="00E43D6D">
        <w:rPr>
          <w:sz w:val="28"/>
          <w:szCs w:val="28"/>
        </w:rPr>
        <w:t>непосредственный</w:t>
      </w:r>
      <w:r w:rsidRPr="00B61E29">
        <w:rPr>
          <w:sz w:val="28"/>
          <w:szCs w:val="28"/>
          <w:lang w:val="en-US"/>
        </w:rPr>
        <w:t>.</w:t>
      </w:r>
    </w:p>
    <w:p w14:paraId="005CC959" w14:textId="77777777" w:rsidR="00A22B04" w:rsidRPr="00B61E29" w:rsidRDefault="00A22B04" w:rsidP="00A22B04">
      <w:pPr>
        <w:pStyle w:val="a6"/>
        <w:ind w:left="1134" w:hanging="425"/>
        <w:jc w:val="both"/>
        <w:rPr>
          <w:sz w:val="28"/>
          <w:szCs w:val="28"/>
          <w:lang w:val="en-US"/>
        </w:rPr>
      </w:pPr>
    </w:p>
    <w:p w14:paraId="02A50FF0" w14:textId="77777777" w:rsidR="00A22B04" w:rsidRPr="00A22B04" w:rsidRDefault="00A22B04" w:rsidP="00A22B04">
      <w:pPr>
        <w:ind w:left="1134" w:hanging="425"/>
        <w:jc w:val="both"/>
        <w:rPr>
          <w:sz w:val="28"/>
          <w:szCs w:val="28"/>
          <w:lang w:val="en-US"/>
        </w:rPr>
      </w:pPr>
      <w:r w:rsidRPr="00A22B04">
        <w:rPr>
          <w:sz w:val="28"/>
          <w:szCs w:val="28"/>
          <w:lang w:val="en-US"/>
        </w:rPr>
        <w:t xml:space="preserve">5. </w:t>
      </w:r>
      <w:proofErr w:type="spellStart"/>
      <w:r w:rsidRPr="00A22B04">
        <w:rPr>
          <w:sz w:val="28"/>
          <w:szCs w:val="28"/>
          <w:lang w:val="en-US"/>
        </w:rPr>
        <w:t>Koller</w:t>
      </w:r>
      <w:proofErr w:type="spellEnd"/>
      <w:r w:rsidRPr="00A22B04">
        <w:rPr>
          <w:sz w:val="28"/>
          <w:szCs w:val="28"/>
          <w:lang w:val="en-US"/>
        </w:rPr>
        <w:t xml:space="preserve">, T. Valuation. Measuring and managing the value of companies / T. </w:t>
      </w:r>
      <w:proofErr w:type="spellStart"/>
      <w:r w:rsidRPr="00A22B04">
        <w:rPr>
          <w:sz w:val="28"/>
          <w:szCs w:val="28"/>
          <w:lang w:val="en-US"/>
        </w:rPr>
        <w:t>Koller</w:t>
      </w:r>
      <w:proofErr w:type="spellEnd"/>
      <w:r w:rsidRPr="00A22B04">
        <w:rPr>
          <w:sz w:val="28"/>
          <w:szCs w:val="28"/>
          <w:lang w:val="en-US"/>
        </w:rPr>
        <w:t xml:space="preserve">, M. </w:t>
      </w:r>
      <w:proofErr w:type="spellStart"/>
      <w:r w:rsidRPr="00A22B04">
        <w:rPr>
          <w:sz w:val="28"/>
          <w:szCs w:val="28"/>
          <w:lang w:val="en-US"/>
        </w:rPr>
        <w:t>Goedhart</w:t>
      </w:r>
      <w:proofErr w:type="spellEnd"/>
      <w:r w:rsidRPr="00A22B04">
        <w:rPr>
          <w:sz w:val="28"/>
          <w:szCs w:val="28"/>
          <w:lang w:val="en-US"/>
        </w:rPr>
        <w:t xml:space="preserve">, D. </w:t>
      </w:r>
      <w:proofErr w:type="spellStart"/>
      <w:r w:rsidRPr="00A22B04">
        <w:rPr>
          <w:sz w:val="28"/>
          <w:szCs w:val="28"/>
          <w:lang w:val="en-US"/>
        </w:rPr>
        <w:t>Wessels</w:t>
      </w:r>
      <w:proofErr w:type="spellEnd"/>
      <w:r w:rsidRPr="00A22B04">
        <w:rPr>
          <w:sz w:val="28"/>
          <w:szCs w:val="28"/>
          <w:lang w:val="en-US"/>
        </w:rPr>
        <w:t>. — 5-</w:t>
      </w:r>
      <w:proofErr w:type="gramStart"/>
      <w:r w:rsidRPr="00A22B04">
        <w:rPr>
          <w:sz w:val="28"/>
          <w:szCs w:val="28"/>
          <w:lang w:val="en-US"/>
        </w:rPr>
        <w:t>th</w:t>
      </w:r>
      <w:proofErr w:type="gramEnd"/>
      <w:r w:rsidRPr="00A22B04">
        <w:rPr>
          <w:sz w:val="28"/>
          <w:szCs w:val="28"/>
          <w:lang w:val="en-US"/>
        </w:rPr>
        <w:t xml:space="preserve"> edition. — 12</w:t>
      </w:r>
      <w:proofErr w:type="gramStart"/>
      <w:r w:rsidRPr="00A22B04">
        <w:rPr>
          <w:sz w:val="28"/>
          <w:szCs w:val="28"/>
          <w:lang w:val="en-US"/>
        </w:rPr>
        <w:t>,37</w:t>
      </w:r>
      <w:proofErr w:type="gramEnd"/>
      <w:r w:rsidRPr="00A22B04">
        <w:rPr>
          <w:sz w:val="28"/>
          <w:szCs w:val="28"/>
          <w:lang w:val="en-US"/>
        </w:rPr>
        <w:t xml:space="preserve"> </w:t>
      </w:r>
      <w:r w:rsidRPr="00E43D6D">
        <w:rPr>
          <w:sz w:val="28"/>
          <w:szCs w:val="28"/>
        </w:rPr>
        <w:t>Мб</w:t>
      </w:r>
      <w:r w:rsidRPr="00A22B04">
        <w:rPr>
          <w:sz w:val="28"/>
          <w:szCs w:val="28"/>
          <w:lang w:val="en-US"/>
        </w:rPr>
        <w:t xml:space="preserve">. — New Jersey: Wiley. — </w:t>
      </w:r>
      <w:r w:rsidRPr="00E43D6D">
        <w:rPr>
          <w:sz w:val="28"/>
          <w:szCs w:val="28"/>
        </w:rPr>
        <w:t>Издание</w:t>
      </w:r>
      <w:r w:rsidRPr="00A22B04">
        <w:rPr>
          <w:sz w:val="28"/>
          <w:szCs w:val="28"/>
          <w:lang w:val="en-US"/>
        </w:rPr>
        <w:t xml:space="preserve"> </w:t>
      </w:r>
      <w:r w:rsidRPr="00E43D6D">
        <w:rPr>
          <w:sz w:val="28"/>
          <w:szCs w:val="28"/>
        </w:rPr>
        <w:t>на</w:t>
      </w:r>
      <w:r w:rsidRPr="00A22B04">
        <w:rPr>
          <w:sz w:val="28"/>
          <w:szCs w:val="28"/>
          <w:lang w:val="en-US"/>
        </w:rPr>
        <w:t xml:space="preserve"> </w:t>
      </w:r>
      <w:proofErr w:type="spellStart"/>
      <w:r w:rsidRPr="00E43D6D">
        <w:rPr>
          <w:sz w:val="28"/>
          <w:szCs w:val="28"/>
        </w:rPr>
        <w:t>англ</w:t>
      </w:r>
      <w:proofErr w:type="spellEnd"/>
      <w:r w:rsidRPr="00A22B04">
        <w:rPr>
          <w:sz w:val="28"/>
          <w:szCs w:val="28"/>
          <w:lang w:val="en-US"/>
        </w:rPr>
        <w:t xml:space="preserve">. </w:t>
      </w:r>
      <w:proofErr w:type="spellStart"/>
      <w:r w:rsidRPr="00E43D6D">
        <w:rPr>
          <w:sz w:val="28"/>
          <w:szCs w:val="28"/>
        </w:rPr>
        <w:t>яз</w:t>
      </w:r>
      <w:proofErr w:type="spellEnd"/>
      <w:r w:rsidRPr="00A22B04">
        <w:rPr>
          <w:sz w:val="28"/>
          <w:szCs w:val="28"/>
          <w:lang w:val="en-US"/>
        </w:rPr>
        <w:t xml:space="preserve">. — </w:t>
      </w:r>
      <w:r w:rsidRPr="00E43D6D">
        <w:rPr>
          <w:sz w:val="28"/>
          <w:szCs w:val="28"/>
        </w:rPr>
        <w:t>Только</w:t>
      </w:r>
      <w:r w:rsidRPr="00A22B04">
        <w:rPr>
          <w:sz w:val="28"/>
          <w:szCs w:val="28"/>
          <w:lang w:val="en-US"/>
        </w:rPr>
        <w:t xml:space="preserve"> </w:t>
      </w:r>
      <w:r w:rsidRPr="00E43D6D">
        <w:rPr>
          <w:sz w:val="28"/>
          <w:szCs w:val="28"/>
        </w:rPr>
        <w:t>электронный</w:t>
      </w:r>
      <w:r w:rsidRPr="00A22B04">
        <w:rPr>
          <w:sz w:val="28"/>
          <w:szCs w:val="28"/>
          <w:lang w:val="en-US"/>
        </w:rPr>
        <w:t xml:space="preserve"> </w:t>
      </w:r>
      <w:r w:rsidRPr="00E43D6D">
        <w:rPr>
          <w:sz w:val="28"/>
          <w:szCs w:val="28"/>
        </w:rPr>
        <w:t>ресурс</w:t>
      </w:r>
      <w:r w:rsidRPr="00A22B04">
        <w:rPr>
          <w:sz w:val="28"/>
          <w:szCs w:val="28"/>
          <w:lang w:val="en-US"/>
        </w:rPr>
        <w:t xml:space="preserve">. — </w:t>
      </w:r>
      <w:r w:rsidRPr="00E43D6D">
        <w:rPr>
          <w:sz w:val="28"/>
          <w:szCs w:val="28"/>
        </w:rPr>
        <w:t>Доступ</w:t>
      </w:r>
      <w:r w:rsidRPr="00A22B04">
        <w:rPr>
          <w:sz w:val="28"/>
          <w:szCs w:val="28"/>
          <w:lang w:val="en-US"/>
        </w:rPr>
        <w:t xml:space="preserve"> </w:t>
      </w:r>
      <w:r w:rsidRPr="00E43D6D">
        <w:rPr>
          <w:sz w:val="28"/>
          <w:szCs w:val="28"/>
        </w:rPr>
        <w:t>из</w:t>
      </w:r>
      <w:r w:rsidRPr="00A22B04">
        <w:rPr>
          <w:sz w:val="28"/>
          <w:szCs w:val="28"/>
          <w:lang w:val="en-US"/>
        </w:rPr>
        <w:t xml:space="preserve"> </w:t>
      </w:r>
      <w:r w:rsidRPr="00E43D6D">
        <w:rPr>
          <w:sz w:val="28"/>
          <w:szCs w:val="28"/>
        </w:rPr>
        <w:t>локальной</w:t>
      </w:r>
      <w:r w:rsidRPr="00A22B04">
        <w:rPr>
          <w:sz w:val="28"/>
          <w:szCs w:val="28"/>
          <w:lang w:val="en-US"/>
        </w:rPr>
        <w:t xml:space="preserve"> </w:t>
      </w:r>
      <w:r w:rsidRPr="00E43D6D">
        <w:rPr>
          <w:sz w:val="28"/>
          <w:szCs w:val="28"/>
        </w:rPr>
        <w:t>сети</w:t>
      </w:r>
      <w:r w:rsidRPr="00A22B04">
        <w:rPr>
          <w:sz w:val="28"/>
          <w:szCs w:val="28"/>
          <w:lang w:val="en-US"/>
        </w:rPr>
        <w:t xml:space="preserve"> </w:t>
      </w:r>
      <w:proofErr w:type="spellStart"/>
      <w:r w:rsidRPr="00E43D6D">
        <w:rPr>
          <w:sz w:val="28"/>
          <w:szCs w:val="28"/>
        </w:rPr>
        <w:t>Финуниверситета</w:t>
      </w:r>
      <w:proofErr w:type="spellEnd"/>
      <w:r w:rsidRPr="00A22B04">
        <w:rPr>
          <w:sz w:val="28"/>
          <w:szCs w:val="28"/>
          <w:lang w:val="en-US"/>
        </w:rPr>
        <w:t xml:space="preserve"> (</w:t>
      </w:r>
      <w:r w:rsidRPr="00E43D6D">
        <w:rPr>
          <w:sz w:val="28"/>
          <w:szCs w:val="28"/>
        </w:rPr>
        <w:t>чтение</w:t>
      </w:r>
      <w:r w:rsidRPr="00A22B04">
        <w:rPr>
          <w:sz w:val="28"/>
          <w:szCs w:val="28"/>
          <w:lang w:val="en-US"/>
        </w:rPr>
        <w:t>). — URL: http://elib.fa.ru/rbook/Valuathion.pdf. (</w:t>
      </w:r>
      <w:proofErr w:type="gramStart"/>
      <w:r w:rsidRPr="00E43D6D">
        <w:rPr>
          <w:sz w:val="28"/>
          <w:szCs w:val="28"/>
        </w:rPr>
        <w:t>дата</w:t>
      </w:r>
      <w:proofErr w:type="gramEnd"/>
      <w:r w:rsidRPr="00A22B04">
        <w:rPr>
          <w:sz w:val="28"/>
          <w:szCs w:val="28"/>
          <w:lang w:val="en-US"/>
        </w:rPr>
        <w:t xml:space="preserve"> </w:t>
      </w:r>
      <w:r w:rsidRPr="00E43D6D">
        <w:rPr>
          <w:sz w:val="28"/>
          <w:szCs w:val="28"/>
        </w:rPr>
        <w:t>создания</w:t>
      </w:r>
      <w:r w:rsidRPr="00A22B04">
        <w:rPr>
          <w:sz w:val="28"/>
          <w:szCs w:val="28"/>
          <w:lang w:val="en-US"/>
        </w:rPr>
        <w:t xml:space="preserve"> </w:t>
      </w:r>
      <w:r w:rsidRPr="00E43D6D">
        <w:rPr>
          <w:sz w:val="28"/>
          <w:szCs w:val="28"/>
        </w:rPr>
        <w:t>записи</w:t>
      </w:r>
      <w:r w:rsidRPr="00A22B04">
        <w:rPr>
          <w:sz w:val="28"/>
          <w:szCs w:val="28"/>
          <w:lang w:val="en-US"/>
        </w:rPr>
        <w:t>: 28.06.2019).</w:t>
      </w:r>
    </w:p>
    <w:p w14:paraId="11610AF0" w14:textId="77777777" w:rsidR="00A22B04" w:rsidRPr="00A22B04" w:rsidRDefault="00A22B04" w:rsidP="00A22B04">
      <w:pPr>
        <w:pStyle w:val="a6"/>
        <w:ind w:left="1134" w:hanging="425"/>
        <w:jc w:val="both"/>
        <w:rPr>
          <w:sz w:val="28"/>
          <w:szCs w:val="28"/>
          <w:lang w:val="en-US"/>
        </w:rPr>
      </w:pPr>
    </w:p>
    <w:p w14:paraId="52ED4323" w14:textId="77777777" w:rsidR="00A22B04" w:rsidRPr="00B61E29" w:rsidRDefault="00A22B04" w:rsidP="00A22B04">
      <w:pPr>
        <w:ind w:left="1134" w:hanging="425"/>
        <w:jc w:val="both"/>
        <w:rPr>
          <w:sz w:val="28"/>
          <w:szCs w:val="28"/>
          <w:lang w:val="en-US"/>
        </w:rPr>
      </w:pPr>
      <w:r w:rsidRPr="00E43D6D">
        <w:rPr>
          <w:sz w:val="28"/>
          <w:szCs w:val="28"/>
          <w:lang w:val="en-US"/>
        </w:rPr>
        <w:t xml:space="preserve">6. Sweeney, S. Test Your Professional English. </w:t>
      </w:r>
      <w:r w:rsidRPr="00B61E29">
        <w:rPr>
          <w:sz w:val="28"/>
          <w:szCs w:val="28"/>
          <w:lang w:val="en-US"/>
        </w:rPr>
        <w:t xml:space="preserve">Finance / S. Sweeney; Series Ed.: N. </w:t>
      </w:r>
      <w:proofErr w:type="spellStart"/>
      <w:r w:rsidRPr="00B61E29">
        <w:rPr>
          <w:sz w:val="28"/>
          <w:szCs w:val="28"/>
          <w:lang w:val="en-US"/>
        </w:rPr>
        <w:t>Brieger</w:t>
      </w:r>
      <w:proofErr w:type="spellEnd"/>
      <w:r w:rsidRPr="00B61E29">
        <w:rPr>
          <w:sz w:val="28"/>
          <w:szCs w:val="28"/>
          <w:lang w:val="en-US"/>
        </w:rPr>
        <w:t xml:space="preserve">. - England: Pearson Education Limited, 2010, 2012. - 90 p. – </w:t>
      </w:r>
      <w:proofErr w:type="gramStart"/>
      <w:r w:rsidRPr="00E43D6D">
        <w:rPr>
          <w:sz w:val="28"/>
          <w:szCs w:val="28"/>
        </w:rPr>
        <w:t>Текст</w:t>
      </w:r>
      <w:r w:rsidRPr="00B61E29">
        <w:rPr>
          <w:sz w:val="28"/>
          <w:szCs w:val="28"/>
          <w:lang w:val="en-US"/>
        </w:rPr>
        <w:t xml:space="preserve"> :</w:t>
      </w:r>
      <w:proofErr w:type="gramEnd"/>
      <w:r w:rsidRPr="00B61E29">
        <w:rPr>
          <w:sz w:val="28"/>
          <w:szCs w:val="28"/>
          <w:lang w:val="en-US"/>
        </w:rPr>
        <w:t xml:space="preserve"> </w:t>
      </w:r>
      <w:r w:rsidRPr="00E43D6D">
        <w:rPr>
          <w:sz w:val="28"/>
          <w:szCs w:val="28"/>
        </w:rPr>
        <w:t>непосредственный</w:t>
      </w:r>
      <w:r w:rsidRPr="00B61E29">
        <w:rPr>
          <w:sz w:val="28"/>
          <w:szCs w:val="28"/>
          <w:lang w:val="en-US"/>
        </w:rPr>
        <w:t>.</w:t>
      </w:r>
    </w:p>
    <w:p w14:paraId="733564E0" w14:textId="77777777" w:rsidR="00A22B04" w:rsidRPr="00B61E29" w:rsidRDefault="00A22B04" w:rsidP="00A22B04">
      <w:pPr>
        <w:pStyle w:val="a6"/>
        <w:ind w:left="1134" w:hanging="425"/>
        <w:jc w:val="both"/>
        <w:rPr>
          <w:sz w:val="28"/>
          <w:szCs w:val="28"/>
          <w:lang w:val="en-US"/>
        </w:rPr>
      </w:pPr>
    </w:p>
    <w:p w14:paraId="626BCEB9" w14:textId="77777777" w:rsidR="00A22B04" w:rsidRPr="00E43D6D" w:rsidRDefault="00A22B04" w:rsidP="00A22B04">
      <w:pPr>
        <w:ind w:left="1134" w:hanging="425"/>
        <w:jc w:val="both"/>
        <w:rPr>
          <w:sz w:val="28"/>
          <w:szCs w:val="28"/>
        </w:rPr>
      </w:pPr>
      <w:r>
        <w:rPr>
          <w:sz w:val="28"/>
          <w:szCs w:val="28"/>
        </w:rPr>
        <w:t xml:space="preserve">7. </w:t>
      </w:r>
      <w:r w:rsidRPr="00E43D6D">
        <w:rPr>
          <w:sz w:val="28"/>
          <w:szCs w:val="28"/>
        </w:rPr>
        <w:t xml:space="preserve">Голубев Д.А. Английский язык в сфере экономики и бизнеса: стилистика, грамматика, лексика, деловая документация: учебное пособие / Д.А. Голубев, Т.Н. </w:t>
      </w:r>
      <w:proofErr w:type="spellStart"/>
      <w:r w:rsidRPr="00E43D6D">
        <w:rPr>
          <w:sz w:val="28"/>
          <w:szCs w:val="28"/>
        </w:rPr>
        <w:t>Жильцова</w:t>
      </w:r>
      <w:proofErr w:type="spellEnd"/>
      <w:r w:rsidRPr="00E43D6D">
        <w:rPr>
          <w:sz w:val="28"/>
          <w:szCs w:val="28"/>
        </w:rPr>
        <w:t xml:space="preserve">; </w:t>
      </w:r>
      <w:proofErr w:type="spellStart"/>
      <w:r w:rsidRPr="00E43D6D">
        <w:rPr>
          <w:sz w:val="28"/>
          <w:szCs w:val="28"/>
        </w:rPr>
        <w:t>Финуниверситет</w:t>
      </w:r>
      <w:proofErr w:type="spellEnd"/>
      <w:r w:rsidRPr="00E43D6D">
        <w:rPr>
          <w:sz w:val="28"/>
          <w:szCs w:val="28"/>
        </w:rPr>
        <w:t xml:space="preserve">, Ярославский филиал - Ярославль: Канцлер, 2019 - 1 файл (1,27 Мб) – ЭБ </w:t>
      </w:r>
      <w:proofErr w:type="spellStart"/>
      <w:r w:rsidRPr="00E43D6D">
        <w:rPr>
          <w:sz w:val="28"/>
          <w:szCs w:val="28"/>
        </w:rPr>
        <w:t>Финуниверситета</w:t>
      </w:r>
      <w:proofErr w:type="spellEnd"/>
      <w:r w:rsidRPr="00E43D6D">
        <w:rPr>
          <w:sz w:val="28"/>
          <w:szCs w:val="28"/>
        </w:rPr>
        <w:t xml:space="preserve">. - URL: http://elib.fa.ru/fbook/djiltsova-angl1.pdf. (дата создания </w:t>
      </w:r>
      <w:proofErr w:type="gramStart"/>
      <w:r w:rsidRPr="00E43D6D">
        <w:rPr>
          <w:sz w:val="28"/>
          <w:szCs w:val="28"/>
        </w:rPr>
        <w:t>записи :</w:t>
      </w:r>
      <w:proofErr w:type="gramEnd"/>
      <w:r w:rsidRPr="00E43D6D">
        <w:rPr>
          <w:sz w:val="28"/>
          <w:szCs w:val="28"/>
        </w:rPr>
        <w:t xml:space="preserve"> 07.07.2020). – </w:t>
      </w:r>
      <w:proofErr w:type="gramStart"/>
      <w:r w:rsidRPr="00E43D6D">
        <w:rPr>
          <w:sz w:val="28"/>
          <w:szCs w:val="28"/>
        </w:rPr>
        <w:t>Текст :</w:t>
      </w:r>
      <w:proofErr w:type="gramEnd"/>
      <w:r w:rsidRPr="00E43D6D">
        <w:rPr>
          <w:sz w:val="28"/>
          <w:szCs w:val="28"/>
        </w:rPr>
        <w:t xml:space="preserve"> электронный.  – Режим доступа: Свободный доступ из сети Интернет (чтение, печать).</w:t>
      </w:r>
    </w:p>
    <w:p w14:paraId="5CE67808" w14:textId="77777777" w:rsidR="00A22B04" w:rsidRPr="005046A8" w:rsidRDefault="00A22B04" w:rsidP="00A22B04">
      <w:pPr>
        <w:pStyle w:val="a6"/>
        <w:ind w:left="1134" w:hanging="425"/>
        <w:jc w:val="both"/>
        <w:rPr>
          <w:sz w:val="28"/>
          <w:szCs w:val="28"/>
        </w:rPr>
      </w:pPr>
    </w:p>
    <w:p w14:paraId="1097A92B" w14:textId="77777777" w:rsidR="00A22B04" w:rsidRDefault="00A22B04" w:rsidP="00A22B04">
      <w:pPr>
        <w:ind w:left="1134" w:hanging="425"/>
        <w:jc w:val="both"/>
        <w:rPr>
          <w:rFonts w:eastAsiaTheme="minorHAnsi"/>
          <w:sz w:val="28"/>
          <w:szCs w:val="28"/>
        </w:rPr>
      </w:pPr>
      <w:r>
        <w:rPr>
          <w:rFonts w:eastAsiaTheme="minorHAnsi"/>
          <w:sz w:val="28"/>
          <w:szCs w:val="28"/>
        </w:rPr>
        <w:t xml:space="preserve">8.1. </w:t>
      </w:r>
      <w:r w:rsidRPr="00E43D6D">
        <w:rPr>
          <w:rFonts w:eastAsiaTheme="minorHAnsi"/>
          <w:sz w:val="28"/>
          <w:szCs w:val="28"/>
        </w:rPr>
        <w:t xml:space="preserve">Юдина, Н.В. Языковой портрет современного финансиста = </w:t>
      </w:r>
      <w:proofErr w:type="spellStart"/>
      <w:r w:rsidRPr="00E43D6D">
        <w:rPr>
          <w:rFonts w:eastAsiaTheme="minorHAnsi"/>
          <w:sz w:val="28"/>
          <w:szCs w:val="28"/>
        </w:rPr>
        <w:t>Language</w:t>
      </w:r>
      <w:proofErr w:type="spellEnd"/>
      <w:r w:rsidRPr="00E43D6D">
        <w:rPr>
          <w:rFonts w:eastAsiaTheme="minorHAnsi"/>
          <w:sz w:val="28"/>
          <w:szCs w:val="28"/>
        </w:rPr>
        <w:t xml:space="preserve"> </w:t>
      </w:r>
      <w:proofErr w:type="spellStart"/>
      <w:r w:rsidRPr="00E43D6D">
        <w:rPr>
          <w:rFonts w:eastAsiaTheme="minorHAnsi"/>
          <w:sz w:val="28"/>
          <w:szCs w:val="28"/>
        </w:rPr>
        <w:t>portrait</w:t>
      </w:r>
      <w:proofErr w:type="spellEnd"/>
      <w:r w:rsidRPr="00E43D6D">
        <w:rPr>
          <w:rFonts w:eastAsiaTheme="minorHAnsi"/>
          <w:sz w:val="28"/>
          <w:szCs w:val="28"/>
        </w:rPr>
        <w:t xml:space="preserve"> </w:t>
      </w:r>
      <w:proofErr w:type="spellStart"/>
      <w:r w:rsidRPr="00E43D6D">
        <w:rPr>
          <w:rFonts w:eastAsiaTheme="minorHAnsi"/>
          <w:sz w:val="28"/>
          <w:szCs w:val="28"/>
        </w:rPr>
        <w:t>of</w:t>
      </w:r>
      <w:proofErr w:type="spellEnd"/>
      <w:r w:rsidRPr="00E43D6D">
        <w:rPr>
          <w:rFonts w:eastAsiaTheme="minorHAnsi"/>
          <w:sz w:val="28"/>
          <w:szCs w:val="28"/>
        </w:rPr>
        <w:t xml:space="preserve"> a </w:t>
      </w:r>
      <w:proofErr w:type="spellStart"/>
      <w:r w:rsidRPr="00E43D6D">
        <w:rPr>
          <w:rFonts w:eastAsiaTheme="minorHAnsi"/>
          <w:sz w:val="28"/>
          <w:szCs w:val="28"/>
        </w:rPr>
        <w:t>modern</w:t>
      </w:r>
      <w:proofErr w:type="spellEnd"/>
      <w:r w:rsidRPr="00E43D6D">
        <w:rPr>
          <w:rFonts w:eastAsiaTheme="minorHAnsi"/>
          <w:sz w:val="28"/>
          <w:szCs w:val="28"/>
        </w:rPr>
        <w:t xml:space="preserve"> </w:t>
      </w:r>
      <w:proofErr w:type="spellStart"/>
      <w:r w:rsidRPr="00E43D6D">
        <w:rPr>
          <w:rFonts w:eastAsiaTheme="minorHAnsi"/>
          <w:sz w:val="28"/>
          <w:szCs w:val="28"/>
        </w:rPr>
        <w:t>financier</w:t>
      </w:r>
      <w:proofErr w:type="spellEnd"/>
      <w:r w:rsidRPr="00E43D6D">
        <w:rPr>
          <w:rFonts w:eastAsiaTheme="minorHAnsi"/>
          <w:sz w:val="28"/>
          <w:szCs w:val="28"/>
        </w:rPr>
        <w:t xml:space="preserve">: Учебник для бакалавров / Н.В. Юдина, Е.А. Кузнецова; </w:t>
      </w:r>
      <w:proofErr w:type="spellStart"/>
      <w:r w:rsidRPr="00E43D6D">
        <w:rPr>
          <w:rFonts w:eastAsiaTheme="minorHAnsi"/>
          <w:sz w:val="28"/>
          <w:szCs w:val="28"/>
        </w:rPr>
        <w:t>Финуниверситет</w:t>
      </w:r>
      <w:proofErr w:type="spellEnd"/>
      <w:r w:rsidRPr="00E43D6D">
        <w:rPr>
          <w:rFonts w:eastAsiaTheme="minorHAnsi"/>
          <w:sz w:val="28"/>
          <w:szCs w:val="28"/>
        </w:rPr>
        <w:t xml:space="preserve">, Владимирский филиал. — Москва: </w:t>
      </w:r>
      <w:proofErr w:type="spellStart"/>
      <w:r w:rsidRPr="00E43D6D">
        <w:rPr>
          <w:rFonts w:eastAsiaTheme="minorHAnsi"/>
          <w:sz w:val="28"/>
          <w:szCs w:val="28"/>
        </w:rPr>
        <w:t>Финуниверситет</w:t>
      </w:r>
      <w:proofErr w:type="spellEnd"/>
      <w:r w:rsidRPr="00E43D6D">
        <w:rPr>
          <w:rFonts w:eastAsiaTheme="minorHAnsi"/>
          <w:sz w:val="28"/>
          <w:szCs w:val="28"/>
        </w:rPr>
        <w:t xml:space="preserve">, 2016. — 280 с.; 15,5 </w:t>
      </w:r>
      <w:proofErr w:type="spellStart"/>
      <w:r w:rsidRPr="00E43D6D">
        <w:rPr>
          <w:rFonts w:eastAsiaTheme="minorHAnsi"/>
          <w:sz w:val="28"/>
          <w:szCs w:val="28"/>
        </w:rPr>
        <w:t>п.л</w:t>
      </w:r>
      <w:proofErr w:type="spellEnd"/>
      <w:r w:rsidRPr="00E43D6D">
        <w:rPr>
          <w:rFonts w:eastAsiaTheme="minorHAnsi"/>
          <w:sz w:val="28"/>
          <w:szCs w:val="28"/>
        </w:rPr>
        <w:t xml:space="preserve">. — </w:t>
      </w:r>
      <w:proofErr w:type="gramStart"/>
      <w:r w:rsidRPr="00E43D6D">
        <w:rPr>
          <w:rFonts w:eastAsiaTheme="minorHAnsi"/>
          <w:sz w:val="28"/>
          <w:szCs w:val="28"/>
        </w:rPr>
        <w:t>Текст :</w:t>
      </w:r>
      <w:proofErr w:type="gramEnd"/>
      <w:r w:rsidRPr="00E43D6D">
        <w:rPr>
          <w:rFonts w:eastAsiaTheme="minorHAnsi"/>
          <w:sz w:val="28"/>
          <w:szCs w:val="28"/>
        </w:rPr>
        <w:t xml:space="preserve"> непосредственный. - Имеется электронная версия: Электронные данные (1 файл: 4,72 Мб). — Свободный доступ из сети Интернет (чтение, печать, копирование). — URL: http://elib.fa.ru/fbook/Udina_kuznecova_59632.pdf. (дата создания </w:t>
      </w:r>
      <w:proofErr w:type="gramStart"/>
      <w:r w:rsidRPr="00E43D6D">
        <w:rPr>
          <w:rFonts w:eastAsiaTheme="minorHAnsi"/>
          <w:sz w:val="28"/>
          <w:szCs w:val="28"/>
        </w:rPr>
        <w:t>записи :</w:t>
      </w:r>
      <w:proofErr w:type="gramEnd"/>
      <w:r w:rsidRPr="00E43D6D">
        <w:rPr>
          <w:rFonts w:eastAsiaTheme="minorHAnsi"/>
          <w:sz w:val="28"/>
          <w:szCs w:val="28"/>
        </w:rPr>
        <w:t xml:space="preserve"> 19.01.2017).  – Доступ только для </w:t>
      </w:r>
      <w:proofErr w:type="spellStart"/>
      <w:r w:rsidRPr="00E43D6D">
        <w:rPr>
          <w:rFonts w:eastAsiaTheme="minorHAnsi"/>
          <w:sz w:val="28"/>
          <w:szCs w:val="28"/>
        </w:rPr>
        <w:t>зарег</w:t>
      </w:r>
      <w:proofErr w:type="spellEnd"/>
      <w:r w:rsidRPr="00E43D6D">
        <w:rPr>
          <w:rFonts w:eastAsiaTheme="minorHAnsi"/>
          <w:sz w:val="28"/>
          <w:szCs w:val="28"/>
        </w:rPr>
        <w:t xml:space="preserve">. пользователей. </w:t>
      </w:r>
    </w:p>
    <w:p w14:paraId="25419D6E" w14:textId="77777777" w:rsidR="00A22B04" w:rsidRPr="00E43D6D" w:rsidRDefault="00A22B04" w:rsidP="00A22B04">
      <w:pPr>
        <w:ind w:left="1134" w:hanging="425"/>
        <w:jc w:val="both"/>
        <w:rPr>
          <w:sz w:val="28"/>
          <w:szCs w:val="28"/>
        </w:rPr>
      </w:pPr>
    </w:p>
    <w:p w14:paraId="61415163" w14:textId="77777777" w:rsidR="00A22B04" w:rsidRPr="00AB265E" w:rsidRDefault="00A22B04" w:rsidP="00A22B04">
      <w:pPr>
        <w:ind w:left="1134" w:hanging="425"/>
        <w:jc w:val="both"/>
        <w:rPr>
          <w:rFonts w:eastAsiaTheme="minorHAnsi"/>
          <w:sz w:val="28"/>
          <w:szCs w:val="28"/>
        </w:rPr>
      </w:pPr>
      <w:r>
        <w:rPr>
          <w:rFonts w:eastAsiaTheme="minorHAnsi"/>
          <w:sz w:val="28"/>
          <w:szCs w:val="28"/>
        </w:rPr>
        <w:t xml:space="preserve">8.2. </w:t>
      </w:r>
      <w:r w:rsidRPr="00AB265E">
        <w:rPr>
          <w:rFonts w:eastAsiaTheme="minorHAnsi"/>
          <w:sz w:val="28"/>
          <w:szCs w:val="28"/>
        </w:rPr>
        <w:t xml:space="preserve">Юдина, Н. В. Языковой портрет современного </w:t>
      </w:r>
      <w:proofErr w:type="gramStart"/>
      <w:r w:rsidRPr="00AB265E">
        <w:rPr>
          <w:rFonts w:eastAsiaTheme="minorHAnsi"/>
          <w:sz w:val="28"/>
          <w:szCs w:val="28"/>
        </w:rPr>
        <w:t>финансиста :</w:t>
      </w:r>
      <w:proofErr w:type="gramEnd"/>
      <w:r w:rsidRPr="00AB265E">
        <w:rPr>
          <w:rFonts w:eastAsiaTheme="minorHAnsi"/>
          <w:sz w:val="28"/>
          <w:szCs w:val="28"/>
        </w:rPr>
        <w:t xml:space="preserve"> учебник / Н. В. Юдина, Е. А. Кузнецова. — </w:t>
      </w:r>
      <w:proofErr w:type="gramStart"/>
      <w:r w:rsidRPr="00AB265E">
        <w:rPr>
          <w:rFonts w:eastAsiaTheme="minorHAnsi"/>
          <w:sz w:val="28"/>
          <w:szCs w:val="28"/>
        </w:rPr>
        <w:t>Москва :</w:t>
      </w:r>
      <w:proofErr w:type="gramEnd"/>
      <w:r w:rsidRPr="00AB265E">
        <w:rPr>
          <w:rFonts w:eastAsiaTheme="minorHAnsi"/>
          <w:sz w:val="28"/>
          <w:szCs w:val="28"/>
        </w:rPr>
        <w:t xml:space="preserve"> Финансовый университет, 2016. — 280 с. — ЭБС Лань. —  </w:t>
      </w:r>
      <w:proofErr w:type="gramStart"/>
      <w:r w:rsidRPr="00AB265E">
        <w:rPr>
          <w:rFonts w:eastAsiaTheme="minorHAnsi"/>
          <w:sz w:val="28"/>
          <w:szCs w:val="28"/>
        </w:rPr>
        <w:t>URL :</w:t>
      </w:r>
      <w:proofErr w:type="gramEnd"/>
      <w:r w:rsidRPr="00AB265E">
        <w:rPr>
          <w:rFonts w:eastAsiaTheme="minorHAnsi"/>
          <w:sz w:val="28"/>
          <w:szCs w:val="28"/>
        </w:rPr>
        <w:t xml:space="preserve"> https://e.lanbook.com/book/152000  (дата обращения: 26.09.2022). — </w:t>
      </w:r>
      <w:proofErr w:type="gramStart"/>
      <w:r w:rsidRPr="00AB265E">
        <w:rPr>
          <w:rFonts w:eastAsiaTheme="minorHAnsi"/>
          <w:sz w:val="28"/>
          <w:szCs w:val="28"/>
        </w:rPr>
        <w:t>Текст :</w:t>
      </w:r>
      <w:proofErr w:type="gramEnd"/>
      <w:r w:rsidRPr="00AB265E">
        <w:rPr>
          <w:rFonts w:eastAsiaTheme="minorHAnsi"/>
          <w:sz w:val="28"/>
          <w:szCs w:val="28"/>
        </w:rPr>
        <w:t xml:space="preserve"> электронный.  — Режим доступа: для </w:t>
      </w:r>
      <w:proofErr w:type="spellStart"/>
      <w:r w:rsidRPr="00AB265E">
        <w:rPr>
          <w:rFonts w:eastAsiaTheme="minorHAnsi"/>
          <w:sz w:val="28"/>
          <w:szCs w:val="28"/>
        </w:rPr>
        <w:t>авториз</w:t>
      </w:r>
      <w:proofErr w:type="spellEnd"/>
      <w:r w:rsidRPr="00AB265E">
        <w:rPr>
          <w:rFonts w:eastAsiaTheme="minorHAnsi"/>
          <w:sz w:val="28"/>
          <w:szCs w:val="28"/>
        </w:rPr>
        <w:t>. пользователей.</w:t>
      </w:r>
    </w:p>
    <w:p w14:paraId="505E81BF" w14:textId="77777777" w:rsidR="00A22B04" w:rsidRDefault="00A22B04" w:rsidP="00F95658">
      <w:pPr>
        <w:ind w:firstLine="709"/>
        <w:jc w:val="both"/>
        <w:rPr>
          <w:sz w:val="28"/>
          <w:szCs w:val="28"/>
        </w:rPr>
      </w:pPr>
    </w:p>
    <w:p w14:paraId="4FB9CD11" w14:textId="77777777" w:rsidR="00C52F7B" w:rsidRPr="005532E3" w:rsidRDefault="00145199" w:rsidP="00F95658">
      <w:pPr>
        <w:ind w:firstLine="709"/>
        <w:jc w:val="both"/>
        <w:rPr>
          <w:b/>
          <w:bCs/>
          <w:sz w:val="28"/>
          <w:szCs w:val="28"/>
        </w:rPr>
      </w:pPr>
      <w:r w:rsidRPr="005532E3">
        <w:rPr>
          <w:b/>
          <w:sz w:val="28"/>
          <w:szCs w:val="28"/>
        </w:rPr>
        <w:t>9</w:t>
      </w:r>
      <w:r w:rsidR="00C52F7B" w:rsidRPr="005532E3">
        <w:rPr>
          <w:b/>
          <w:sz w:val="28"/>
          <w:szCs w:val="28"/>
        </w:rPr>
        <w:t>. П</w:t>
      </w:r>
      <w:r w:rsidR="00C52F7B" w:rsidRPr="005532E3">
        <w:rPr>
          <w:b/>
          <w:bCs/>
          <w:sz w:val="28"/>
          <w:szCs w:val="28"/>
        </w:rPr>
        <w:t xml:space="preserve">еречень ресурсов информационно-телекоммуникационной сети «Интернет», необходимых для освоения </w:t>
      </w:r>
      <w:r w:rsidR="00504556" w:rsidRPr="005532E3">
        <w:rPr>
          <w:b/>
          <w:bCs/>
          <w:sz w:val="28"/>
          <w:szCs w:val="28"/>
        </w:rPr>
        <w:t>дисциплины</w:t>
      </w:r>
    </w:p>
    <w:p w14:paraId="062796E2" w14:textId="77777777" w:rsidR="00A22B04" w:rsidRDefault="00A22B04" w:rsidP="00F95658">
      <w:pPr>
        <w:keepNext/>
        <w:ind w:firstLine="709"/>
        <w:jc w:val="both"/>
        <w:rPr>
          <w:sz w:val="28"/>
          <w:szCs w:val="28"/>
        </w:rPr>
      </w:pPr>
    </w:p>
    <w:p w14:paraId="2ECD9F29" w14:textId="77777777" w:rsidR="00A22B04" w:rsidRPr="00DD2FF4" w:rsidRDefault="00A22B04" w:rsidP="008F0444">
      <w:pPr>
        <w:pStyle w:val="11"/>
        <w:numPr>
          <w:ilvl w:val="0"/>
          <w:numId w:val="1"/>
        </w:numPr>
        <w:pBdr>
          <w:top w:val="nil"/>
          <w:left w:val="nil"/>
          <w:bottom w:val="nil"/>
          <w:right w:val="nil"/>
          <w:between w:val="nil"/>
        </w:pBdr>
        <w:spacing w:line="235" w:lineRule="auto"/>
        <w:ind w:left="1134" w:hanging="425"/>
        <w:jc w:val="both"/>
        <w:rPr>
          <w:rFonts w:ascii="Times New Roman" w:eastAsia="Times New Roman" w:hAnsi="Times New Roman" w:cs="Times New Roman"/>
          <w:color w:val="000000"/>
          <w:sz w:val="28"/>
          <w:szCs w:val="28"/>
          <w:lang w:val="en-US"/>
        </w:rPr>
      </w:pPr>
      <w:r w:rsidRPr="00DD2FF4">
        <w:rPr>
          <w:rFonts w:ascii="Times New Roman" w:eastAsia="Times New Roman" w:hAnsi="Times New Roman" w:cs="Times New Roman"/>
          <w:color w:val="000000"/>
          <w:sz w:val="28"/>
          <w:szCs w:val="28"/>
          <w:lang w:val="en-US"/>
        </w:rPr>
        <w:t>http://www.ft.com: Financial Times</w:t>
      </w:r>
    </w:p>
    <w:p w14:paraId="215FB945" w14:textId="77777777" w:rsidR="00A22B04" w:rsidRPr="00DD2FF4" w:rsidRDefault="00A22B04" w:rsidP="008F0444">
      <w:pPr>
        <w:pStyle w:val="11"/>
        <w:numPr>
          <w:ilvl w:val="0"/>
          <w:numId w:val="1"/>
        </w:numPr>
        <w:pBdr>
          <w:top w:val="nil"/>
          <w:left w:val="nil"/>
          <w:bottom w:val="nil"/>
          <w:right w:val="nil"/>
          <w:between w:val="nil"/>
        </w:pBdr>
        <w:spacing w:line="235" w:lineRule="auto"/>
        <w:ind w:left="1134" w:hanging="425"/>
        <w:jc w:val="both"/>
        <w:rPr>
          <w:rFonts w:ascii="Times New Roman" w:eastAsia="Times New Roman" w:hAnsi="Times New Roman" w:cs="Times New Roman"/>
          <w:color w:val="000000"/>
          <w:sz w:val="28"/>
          <w:szCs w:val="28"/>
          <w:lang w:val="en-US"/>
        </w:rPr>
      </w:pPr>
      <w:r w:rsidRPr="00DD2FF4">
        <w:rPr>
          <w:rFonts w:ascii="Times New Roman" w:eastAsia="Times New Roman" w:hAnsi="Times New Roman" w:cs="Times New Roman"/>
          <w:color w:val="000000"/>
          <w:sz w:val="28"/>
          <w:szCs w:val="28"/>
          <w:lang w:val="en-US"/>
        </w:rPr>
        <w:t>ht</w:t>
      </w:r>
      <w:r>
        <w:rPr>
          <w:rFonts w:ascii="Times New Roman" w:eastAsia="Times New Roman" w:hAnsi="Times New Roman" w:cs="Times New Roman"/>
          <w:color w:val="000000"/>
          <w:sz w:val="28"/>
          <w:szCs w:val="28"/>
          <w:lang w:val="en-US"/>
        </w:rPr>
        <w:t>tp://www.oxforddictionaries.com</w:t>
      </w:r>
    </w:p>
    <w:p w14:paraId="70534994" w14:textId="77777777" w:rsidR="00A22B04" w:rsidRPr="00DD2FF4" w:rsidRDefault="00A22B04" w:rsidP="008F0444">
      <w:pPr>
        <w:pStyle w:val="11"/>
        <w:numPr>
          <w:ilvl w:val="0"/>
          <w:numId w:val="1"/>
        </w:numPr>
        <w:pBdr>
          <w:top w:val="nil"/>
          <w:left w:val="nil"/>
          <w:bottom w:val="nil"/>
          <w:right w:val="nil"/>
          <w:between w:val="nil"/>
        </w:pBdr>
        <w:spacing w:line="235" w:lineRule="auto"/>
        <w:ind w:left="1134" w:hanging="425"/>
        <w:jc w:val="both"/>
        <w:rPr>
          <w:rFonts w:ascii="Times New Roman" w:eastAsia="Times New Roman" w:hAnsi="Times New Roman" w:cs="Times New Roman"/>
          <w:color w:val="000000"/>
          <w:sz w:val="28"/>
          <w:szCs w:val="28"/>
          <w:lang w:val="en-US"/>
        </w:rPr>
      </w:pPr>
      <w:r w:rsidRPr="00DD2FF4">
        <w:rPr>
          <w:rFonts w:ascii="Times New Roman" w:eastAsia="Times New Roman" w:hAnsi="Times New Roman" w:cs="Times New Roman"/>
          <w:color w:val="000000"/>
          <w:sz w:val="28"/>
          <w:szCs w:val="28"/>
          <w:lang w:val="en-US"/>
        </w:rPr>
        <w:t>htt</w:t>
      </w:r>
      <w:r>
        <w:rPr>
          <w:rFonts w:ascii="Times New Roman" w:eastAsia="Times New Roman" w:hAnsi="Times New Roman" w:cs="Times New Roman"/>
          <w:color w:val="000000"/>
          <w:sz w:val="28"/>
          <w:szCs w:val="28"/>
          <w:lang w:val="en-US"/>
        </w:rPr>
        <w:t>p://www.macmillandictionary.com</w:t>
      </w:r>
    </w:p>
    <w:p w14:paraId="463AB7D7" w14:textId="77777777" w:rsidR="00A22B04" w:rsidRDefault="00A22B04" w:rsidP="008F0444">
      <w:pPr>
        <w:pStyle w:val="11"/>
        <w:numPr>
          <w:ilvl w:val="0"/>
          <w:numId w:val="1"/>
        </w:numPr>
        <w:pBdr>
          <w:top w:val="nil"/>
          <w:left w:val="nil"/>
          <w:bottom w:val="nil"/>
          <w:right w:val="nil"/>
          <w:between w:val="nil"/>
        </w:pBdr>
        <w:spacing w:line="235" w:lineRule="auto"/>
        <w:ind w:left="1134" w:hanging="425"/>
        <w:jc w:val="both"/>
        <w:rPr>
          <w:rFonts w:ascii="Times New Roman" w:eastAsia="Times New Roman" w:hAnsi="Times New Roman" w:cs="Times New Roman"/>
          <w:color w:val="000000"/>
          <w:sz w:val="28"/>
          <w:szCs w:val="28"/>
        </w:rPr>
      </w:pPr>
      <w:r w:rsidRPr="007A748C">
        <w:rPr>
          <w:rFonts w:ascii="Times New Roman" w:eastAsia="Times New Roman" w:hAnsi="Times New Roman" w:cs="Times New Roman"/>
          <w:color w:val="000000"/>
          <w:sz w:val="28"/>
          <w:szCs w:val="28"/>
        </w:rPr>
        <w:t>http://www.economist.com</w:t>
      </w:r>
    </w:p>
    <w:p w14:paraId="55AB7D5C" w14:textId="77777777" w:rsidR="00A22B04" w:rsidRPr="007A748C" w:rsidRDefault="00A22B04" w:rsidP="008F0444">
      <w:pPr>
        <w:pStyle w:val="11"/>
        <w:numPr>
          <w:ilvl w:val="0"/>
          <w:numId w:val="1"/>
        </w:numPr>
        <w:pBdr>
          <w:top w:val="nil"/>
          <w:left w:val="nil"/>
          <w:bottom w:val="nil"/>
          <w:right w:val="nil"/>
          <w:between w:val="nil"/>
        </w:pBdr>
        <w:spacing w:line="235" w:lineRule="auto"/>
        <w:ind w:left="1134" w:hanging="425"/>
        <w:jc w:val="both"/>
        <w:rPr>
          <w:rFonts w:ascii="Times New Roman" w:eastAsia="Times New Roman" w:hAnsi="Times New Roman" w:cs="Times New Roman"/>
          <w:color w:val="000000"/>
          <w:sz w:val="28"/>
          <w:szCs w:val="28"/>
        </w:rPr>
      </w:pPr>
      <w:r w:rsidRPr="007A748C">
        <w:rPr>
          <w:rFonts w:ascii="Times New Roman" w:eastAsia="Times New Roman" w:hAnsi="Times New Roman" w:cs="Times New Roman"/>
          <w:color w:val="000000"/>
          <w:sz w:val="28"/>
          <w:szCs w:val="28"/>
        </w:rPr>
        <w:t>https://www.bloombe</w:t>
      </w:r>
      <w:r>
        <w:rPr>
          <w:rFonts w:ascii="Times New Roman" w:eastAsia="Times New Roman" w:hAnsi="Times New Roman" w:cs="Times New Roman"/>
          <w:color w:val="000000"/>
          <w:sz w:val="28"/>
          <w:szCs w:val="28"/>
        </w:rPr>
        <w:t>rg.com</w:t>
      </w:r>
    </w:p>
    <w:p w14:paraId="2EF50C7D" w14:textId="77777777" w:rsidR="00A22B04" w:rsidRPr="009838F5" w:rsidRDefault="00A22B04" w:rsidP="008F0444">
      <w:pPr>
        <w:pStyle w:val="11"/>
        <w:numPr>
          <w:ilvl w:val="0"/>
          <w:numId w:val="1"/>
        </w:numPr>
        <w:pBdr>
          <w:top w:val="nil"/>
          <w:left w:val="nil"/>
          <w:bottom w:val="nil"/>
          <w:right w:val="nil"/>
          <w:between w:val="nil"/>
        </w:pBdr>
        <w:spacing w:line="235" w:lineRule="auto"/>
        <w:ind w:left="1134" w:hanging="425"/>
        <w:jc w:val="both"/>
        <w:rPr>
          <w:rFonts w:ascii="Times New Roman" w:eastAsia="Times New Roman" w:hAnsi="Times New Roman" w:cs="Times New Roman"/>
          <w:color w:val="000000"/>
          <w:sz w:val="28"/>
          <w:szCs w:val="28"/>
        </w:rPr>
      </w:pPr>
      <w:r w:rsidRPr="009838F5">
        <w:rPr>
          <w:rFonts w:ascii="Times New Roman" w:eastAsia="Times New Roman" w:hAnsi="Times New Roman" w:cs="Times New Roman"/>
          <w:color w:val="000000"/>
          <w:sz w:val="28"/>
          <w:szCs w:val="28"/>
        </w:rPr>
        <w:t>https://www.wsj.com</w:t>
      </w:r>
    </w:p>
    <w:p w14:paraId="09ECD7A1" w14:textId="77777777" w:rsidR="00A22B04" w:rsidRPr="00DD2FF4" w:rsidRDefault="00A22B04" w:rsidP="008F0444">
      <w:pPr>
        <w:pStyle w:val="11"/>
        <w:numPr>
          <w:ilvl w:val="0"/>
          <w:numId w:val="1"/>
        </w:numPr>
        <w:pBdr>
          <w:top w:val="nil"/>
          <w:left w:val="nil"/>
          <w:bottom w:val="nil"/>
          <w:right w:val="nil"/>
          <w:between w:val="nil"/>
        </w:pBdr>
        <w:spacing w:line="235" w:lineRule="auto"/>
        <w:ind w:left="1134" w:hanging="425"/>
        <w:jc w:val="both"/>
        <w:rPr>
          <w:rFonts w:ascii="Times New Roman" w:eastAsia="Times New Roman" w:hAnsi="Times New Roman" w:cs="Times New Roman"/>
          <w:color w:val="000000"/>
          <w:sz w:val="28"/>
          <w:szCs w:val="28"/>
        </w:rPr>
      </w:pPr>
      <w:r w:rsidRPr="00DD2FF4">
        <w:rPr>
          <w:rFonts w:ascii="Times New Roman" w:eastAsia="Times New Roman" w:hAnsi="Times New Roman" w:cs="Times New Roman"/>
          <w:color w:val="000000"/>
          <w:sz w:val="28"/>
          <w:szCs w:val="28"/>
        </w:rPr>
        <w:t>Электронные ресурсы БИК:</w:t>
      </w:r>
    </w:p>
    <w:p w14:paraId="5E18E226" w14:textId="77777777" w:rsidR="00A22B04" w:rsidRPr="0068667A" w:rsidRDefault="00A22B04" w:rsidP="00A22B04">
      <w:pPr>
        <w:pStyle w:val="11"/>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rPr>
      </w:pPr>
      <w:r w:rsidRPr="0068667A">
        <w:rPr>
          <w:rFonts w:ascii="Times New Roman" w:eastAsia="Times New Roman" w:hAnsi="Times New Roman" w:cs="Times New Roman"/>
          <w:color w:val="000000"/>
          <w:sz w:val="28"/>
          <w:szCs w:val="28"/>
        </w:rPr>
        <w:t>•</w:t>
      </w:r>
      <w:r w:rsidRPr="0068667A">
        <w:rPr>
          <w:rFonts w:ascii="Times New Roman" w:eastAsia="Times New Roman" w:hAnsi="Times New Roman" w:cs="Times New Roman"/>
          <w:color w:val="000000"/>
          <w:sz w:val="28"/>
          <w:szCs w:val="28"/>
        </w:rPr>
        <w:tab/>
        <w:t>Электронная библиотека Финансового университета (ЭБ) http://elib.fa.ru/</w:t>
      </w:r>
    </w:p>
    <w:p w14:paraId="7BA8C184" w14:textId="77777777" w:rsidR="00A22B04" w:rsidRPr="0068667A" w:rsidRDefault="00A22B04" w:rsidP="00A22B04">
      <w:pPr>
        <w:pStyle w:val="11"/>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rPr>
      </w:pPr>
      <w:r w:rsidRPr="0068667A">
        <w:rPr>
          <w:rFonts w:ascii="Times New Roman" w:eastAsia="Times New Roman" w:hAnsi="Times New Roman" w:cs="Times New Roman"/>
          <w:color w:val="000000"/>
          <w:sz w:val="28"/>
          <w:szCs w:val="28"/>
        </w:rPr>
        <w:t>•</w:t>
      </w:r>
      <w:r w:rsidRPr="0068667A">
        <w:rPr>
          <w:rFonts w:ascii="Times New Roman" w:eastAsia="Times New Roman" w:hAnsi="Times New Roman" w:cs="Times New Roman"/>
          <w:color w:val="000000"/>
          <w:sz w:val="28"/>
          <w:szCs w:val="28"/>
        </w:rPr>
        <w:tab/>
        <w:t>Электронно-библиотечная система BOOK.RU http://www.book.ru</w:t>
      </w:r>
    </w:p>
    <w:p w14:paraId="1414CC82" w14:textId="77777777" w:rsidR="00A22B04" w:rsidRPr="0068667A" w:rsidRDefault="00A22B04" w:rsidP="00A22B04">
      <w:pPr>
        <w:pStyle w:val="11"/>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rPr>
      </w:pPr>
      <w:r w:rsidRPr="0068667A">
        <w:rPr>
          <w:rFonts w:ascii="Times New Roman" w:eastAsia="Times New Roman" w:hAnsi="Times New Roman" w:cs="Times New Roman"/>
          <w:color w:val="000000"/>
          <w:sz w:val="28"/>
          <w:szCs w:val="28"/>
        </w:rPr>
        <w:t>•</w:t>
      </w:r>
      <w:r w:rsidRPr="0068667A">
        <w:rPr>
          <w:rFonts w:ascii="Times New Roman" w:eastAsia="Times New Roman" w:hAnsi="Times New Roman" w:cs="Times New Roman"/>
          <w:color w:val="000000"/>
          <w:sz w:val="28"/>
          <w:szCs w:val="28"/>
        </w:rPr>
        <w:tab/>
        <w:t>Электронно-библиотечная система «Университетская библиотека ОНЛАЙН» http://biblioclub.ru/</w:t>
      </w:r>
    </w:p>
    <w:p w14:paraId="7CF64BE6" w14:textId="77777777" w:rsidR="00A22B04" w:rsidRPr="0068667A" w:rsidRDefault="00A22B04" w:rsidP="00A22B04">
      <w:pPr>
        <w:pStyle w:val="11"/>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rPr>
      </w:pPr>
      <w:r w:rsidRPr="0068667A">
        <w:rPr>
          <w:rFonts w:ascii="Times New Roman" w:eastAsia="Times New Roman" w:hAnsi="Times New Roman" w:cs="Times New Roman"/>
          <w:color w:val="000000"/>
          <w:sz w:val="28"/>
          <w:szCs w:val="28"/>
        </w:rPr>
        <w:t>•</w:t>
      </w:r>
      <w:r w:rsidRPr="0068667A">
        <w:rPr>
          <w:rFonts w:ascii="Times New Roman" w:eastAsia="Times New Roman" w:hAnsi="Times New Roman" w:cs="Times New Roman"/>
          <w:color w:val="000000"/>
          <w:sz w:val="28"/>
          <w:szCs w:val="28"/>
        </w:rPr>
        <w:tab/>
        <w:t xml:space="preserve">Электронно-библиотечная система </w:t>
      </w:r>
      <w:proofErr w:type="spellStart"/>
      <w:r w:rsidRPr="0068667A">
        <w:rPr>
          <w:rFonts w:ascii="Times New Roman" w:eastAsia="Times New Roman" w:hAnsi="Times New Roman" w:cs="Times New Roman"/>
          <w:color w:val="000000"/>
          <w:sz w:val="28"/>
          <w:szCs w:val="28"/>
        </w:rPr>
        <w:t>Znanium</w:t>
      </w:r>
      <w:proofErr w:type="spellEnd"/>
      <w:r w:rsidRPr="0068667A">
        <w:rPr>
          <w:rFonts w:ascii="Times New Roman" w:eastAsia="Times New Roman" w:hAnsi="Times New Roman" w:cs="Times New Roman"/>
          <w:color w:val="000000"/>
          <w:sz w:val="28"/>
          <w:szCs w:val="28"/>
        </w:rPr>
        <w:t xml:space="preserve"> http://www.znanium.com</w:t>
      </w:r>
    </w:p>
    <w:p w14:paraId="0FCAAAFF" w14:textId="77777777" w:rsidR="00A22B04" w:rsidRPr="0068667A" w:rsidRDefault="00A22B04" w:rsidP="00A22B04">
      <w:pPr>
        <w:pStyle w:val="11"/>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rPr>
      </w:pPr>
      <w:r w:rsidRPr="0068667A">
        <w:rPr>
          <w:rFonts w:ascii="Times New Roman" w:eastAsia="Times New Roman" w:hAnsi="Times New Roman" w:cs="Times New Roman"/>
          <w:color w:val="000000"/>
          <w:sz w:val="28"/>
          <w:szCs w:val="28"/>
        </w:rPr>
        <w:t>•</w:t>
      </w:r>
      <w:r w:rsidRPr="0068667A">
        <w:rPr>
          <w:rFonts w:ascii="Times New Roman" w:eastAsia="Times New Roman" w:hAnsi="Times New Roman" w:cs="Times New Roman"/>
          <w:color w:val="000000"/>
          <w:sz w:val="28"/>
          <w:szCs w:val="28"/>
        </w:rPr>
        <w:tab/>
        <w:t>Образовательная платформа издательства «ЮРАЙТ» https://urait.ru/</w:t>
      </w:r>
    </w:p>
    <w:p w14:paraId="6D0EB69A" w14:textId="77777777" w:rsidR="00A22B04" w:rsidRPr="0068667A" w:rsidRDefault="00A22B04" w:rsidP="00A22B04">
      <w:pPr>
        <w:pStyle w:val="11"/>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rPr>
      </w:pPr>
      <w:r w:rsidRPr="0068667A">
        <w:rPr>
          <w:rFonts w:ascii="Times New Roman" w:eastAsia="Times New Roman" w:hAnsi="Times New Roman" w:cs="Times New Roman"/>
          <w:color w:val="000000"/>
          <w:sz w:val="28"/>
          <w:szCs w:val="28"/>
        </w:rPr>
        <w:t>•</w:t>
      </w:r>
      <w:r w:rsidRPr="0068667A">
        <w:rPr>
          <w:rFonts w:ascii="Times New Roman" w:eastAsia="Times New Roman" w:hAnsi="Times New Roman" w:cs="Times New Roman"/>
          <w:color w:val="000000"/>
          <w:sz w:val="28"/>
          <w:szCs w:val="28"/>
        </w:rPr>
        <w:tab/>
        <w:t>Электронно-библиотечная система издательства Проспект http://ebs.prospekt.org/books</w:t>
      </w:r>
    </w:p>
    <w:p w14:paraId="68801419" w14:textId="77777777" w:rsidR="00A22B04" w:rsidRPr="0068667A" w:rsidRDefault="00A22B04" w:rsidP="00A22B04">
      <w:pPr>
        <w:pStyle w:val="11"/>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rPr>
      </w:pPr>
      <w:r w:rsidRPr="0068667A">
        <w:rPr>
          <w:rFonts w:ascii="Times New Roman" w:eastAsia="Times New Roman" w:hAnsi="Times New Roman" w:cs="Times New Roman"/>
          <w:color w:val="000000"/>
          <w:sz w:val="28"/>
          <w:szCs w:val="28"/>
        </w:rPr>
        <w:t>•</w:t>
      </w:r>
      <w:r w:rsidRPr="0068667A">
        <w:rPr>
          <w:rFonts w:ascii="Times New Roman" w:eastAsia="Times New Roman" w:hAnsi="Times New Roman" w:cs="Times New Roman"/>
          <w:color w:val="000000"/>
          <w:sz w:val="28"/>
          <w:szCs w:val="28"/>
        </w:rPr>
        <w:tab/>
        <w:t>Электронно-библиотечная система издательства Лань https://e.lanbook.com/</w:t>
      </w:r>
    </w:p>
    <w:p w14:paraId="1490017D" w14:textId="77777777" w:rsidR="00A22B04" w:rsidRDefault="00A22B04" w:rsidP="00A22B04">
      <w:pPr>
        <w:pStyle w:val="11"/>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rPr>
      </w:pPr>
      <w:r w:rsidRPr="0068667A">
        <w:rPr>
          <w:rFonts w:ascii="Times New Roman" w:eastAsia="Times New Roman" w:hAnsi="Times New Roman" w:cs="Times New Roman"/>
          <w:color w:val="000000"/>
          <w:sz w:val="28"/>
          <w:szCs w:val="28"/>
        </w:rPr>
        <w:lastRenderedPageBreak/>
        <w:t>•</w:t>
      </w:r>
      <w:r w:rsidRPr="0068667A">
        <w:rPr>
          <w:rFonts w:ascii="Times New Roman" w:eastAsia="Times New Roman" w:hAnsi="Times New Roman" w:cs="Times New Roman"/>
          <w:color w:val="000000"/>
          <w:sz w:val="28"/>
          <w:szCs w:val="28"/>
        </w:rPr>
        <w:tab/>
        <w:t xml:space="preserve">Деловая онлайн-библиотека </w:t>
      </w:r>
      <w:proofErr w:type="spellStart"/>
      <w:r w:rsidRPr="0068667A">
        <w:rPr>
          <w:rFonts w:ascii="Times New Roman" w:eastAsia="Times New Roman" w:hAnsi="Times New Roman" w:cs="Times New Roman"/>
          <w:color w:val="000000"/>
          <w:sz w:val="28"/>
          <w:szCs w:val="28"/>
        </w:rPr>
        <w:t>AlpinaDigital</w:t>
      </w:r>
      <w:proofErr w:type="spellEnd"/>
      <w:r w:rsidRPr="0068667A">
        <w:rPr>
          <w:rFonts w:ascii="Times New Roman" w:eastAsia="Times New Roman" w:hAnsi="Times New Roman" w:cs="Times New Roman"/>
          <w:color w:val="000000"/>
          <w:sz w:val="28"/>
          <w:szCs w:val="28"/>
        </w:rPr>
        <w:t xml:space="preserve"> </w:t>
      </w:r>
      <w:hyperlink r:id="rId23" w:history="1">
        <w:r w:rsidRPr="00D31CAC">
          <w:rPr>
            <w:rStyle w:val="af3"/>
            <w:sz w:val="28"/>
            <w:szCs w:val="28"/>
          </w:rPr>
          <w:t>http://lib.alpinadigital.ru/</w:t>
        </w:r>
      </w:hyperlink>
    </w:p>
    <w:p w14:paraId="7395DC4B" w14:textId="77777777" w:rsidR="00A22B04" w:rsidRPr="00DD2FF4" w:rsidRDefault="00A22B04" w:rsidP="008F0444">
      <w:pPr>
        <w:pStyle w:val="11"/>
        <w:numPr>
          <w:ilvl w:val="0"/>
          <w:numId w:val="2"/>
        </w:numPr>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rPr>
      </w:pPr>
      <w:r w:rsidRPr="00DD2FF4">
        <w:rPr>
          <w:rFonts w:ascii="Times New Roman" w:eastAsia="Times New Roman" w:hAnsi="Times New Roman" w:cs="Times New Roman"/>
          <w:color w:val="000000"/>
          <w:sz w:val="28"/>
          <w:szCs w:val="28"/>
        </w:rPr>
        <w:t xml:space="preserve">Электронная библиотека Издательского дома «Гребенников» </w:t>
      </w:r>
      <w:r w:rsidRPr="00DD2FF4">
        <w:rPr>
          <w:rFonts w:ascii="Times New Roman" w:eastAsia="Times New Roman" w:hAnsi="Times New Roman" w:cs="Times New Roman"/>
          <w:color w:val="000000"/>
          <w:sz w:val="28"/>
          <w:szCs w:val="28"/>
          <w:lang w:val="en-US"/>
        </w:rPr>
        <w:t>https</w:t>
      </w:r>
      <w:r w:rsidRPr="00DD2FF4">
        <w:rPr>
          <w:rFonts w:ascii="Times New Roman" w:eastAsia="Times New Roman" w:hAnsi="Times New Roman" w:cs="Times New Roman"/>
          <w:color w:val="000000"/>
          <w:sz w:val="28"/>
          <w:szCs w:val="28"/>
        </w:rPr>
        <w:t>://</w:t>
      </w:r>
      <w:proofErr w:type="spellStart"/>
      <w:r w:rsidRPr="00DD2FF4">
        <w:rPr>
          <w:rFonts w:ascii="Times New Roman" w:eastAsia="Times New Roman" w:hAnsi="Times New Roman" w:cs="Times New Roman"/>
          <w:color w:val="000000"/>
          <w:sz w:val="28"/>
          <w:szCs w:val="28"/>
          <w:lang w:val="en-US"/>
        </w:rPr>
        <w:t>grebennikon</w:t>
      </w:r>
      <w:proofErr w:type="spellEnd"/>
      <w:r w:rsidRPr="00DD2FF4">
        <w:rPr>
          <w:rFonts w:ascii="Times New Roman" w:eastAsia="Times New Roman" w:hAnsi="Times New Roman" w:cs="Times New Roman"/>
          <w:color w:val="000000"/>
          <w:sz w:val="28"/>
          <w:szCs w:val="28"/>
        </w:rPr>
        <w:t>.</w:t>
      </w:r>
      <w:proofErr w:type="spellStart"/>
      <w:r w:rsidRPr="00DD2FF4">
        <w:rPr>
          <w:rFonts w:ascii="Times New Roman" w:eastAsia="Times New Roman" w:hAnsi="Times New Roman" w:cs="Times New Roman"/>
          <w:color w:val="000000"/>
          <w:sz w:val="28"/>
          <w:szCs w:val="28"/>
          <w:lang w:val="en-US"/>
        </w:rPr>
        <w:t>ru</w:t>
      </w:r>
      <w:proofErr w:type="spellEnd"/>
      <w:r w:rsidRPr="00DD2FF4">
        <w:rPr>
          <w:rFonts w:ascii="Times New Roman" w:eastAsia="Times New Roman" w:hAnsi="Times New Roman" w:cs="Times New Roman"/>
          <w:color w:val="000000"/>
          <w:sz w:val="28"/>
          <w:szCs w:val="28"/>
        </w:rPr>
        <w:t>/</w:t>
      </w:r>
    </w:p>
    <w:p w14:paraId="573118D0" w14:textId="77777777" w:rsidR="00A22B04" w:rsidRPr="00DD2FF4" w:rsidRDefault="00A22B04" w:rsidP="008F0444">
      <w:pPr>
        <w:pStyle w:val="11"/>
        <w:numPr>
          <w:ilvl w:val="0"/>
          <w:numId w:val="2"/>
        </w:numPr>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rPr>
      </w:pPr>
      <w:r w:rsidRPr="00DD2FF4">
        <w:rPr>
          <w:rFonts w:ascii="Times New Roman" w:eastAsia="Times New Roman" w:hAnsi="Times New Roman" w:cs="Times New Roman"/>
          <w:color w:val="000000"/>
          <w:sz w:val="28"/>
          <w:szCs w:val="28"/>
        </w:rPr>
        <w:t xml:space="preserve">Научная электронная библиотека </w:t>
      </w:r>
      <w:proofErr w:type="spellStart"/>
      <w:r w:rsidRPr="00DD2FF4">
        <w:rPr>
          <w:rFonts w:ascii="Times New Roman" w:eastAsia="Times New Roman" w:hAnsi="Times New Roman" w:cs="Times New Roman"/>
          <w:color w:val="000000"/>
          <w:sz w:val="28"/>
          <w:szCs w:val="28"/>
          <w:lang w:val="en-US"/>
        </w:rPr>
        <w:t>eLibrary</w:t>
      </w:r>
      <w:proofErr w:type="spellEnd"/>
      <w:r w:rsidRPr="00DD2FF4">
        <w:rPr>
          <w:rFonts w:ascii="Times New Roman" w:eastAsia="Times New Roman" w:hAnsi="Times New Roman" w:cs="Times New Roman"/>
          <w:color w:val="000000"/>
          <w:sz w:val="28"/>
          <w:szCs w:val="28"/>
        </w:rPr>
        <w:t>.</w:t>
      </w:r>
      <w:proofErr w:type="spellStart"/>
      <w:r w:rsidRPr="00DD2FF4">
        <w:rPr>
          <w:rFonts w:ascii="Times New Roman" w:eastAsia="Times New Roman" w:hAnsi="Times New Roman" w:cs="Times New Roman"/>
          <w:color w:val="000000"/>
          <w:sz w:val="28"/>
          <w:szCs w:val="28"/>
          <w:lang w:val="en-US"/>
        </w:rPr>
        <w:t>ru</w:t>
      </w:r>
      <w:proofErr w:type="spellEnd"/>
      <w:r w:rsidRPr="00DD2FF4">
        <w:rPr>
          <w:rFonts w:ascii="Times New Roman" w:eastAsia="Times New Roman" w:hAnsi="Times New Roman" w:cs="Times New Roman"/>
          <w:color w:val="000000"/>
          <w:sz w:val="28"/>
          <w:szCs w:val="28"/>
        </w:rPr>
        <w:t xml:space="preserve"> </w:t>
      </w:r>
      <w:r w:rsidRPr="00DD2FF4">
        <w:rPr>
          <w:rFonts w:ascii="Times New Roman" w:eastAsia="Times New Roman" w:hAnsi="Times New Roman" w:cs="Times New Roman"/>
          <w:color w:val="000000"/>
          <w:sz w:val="28"/>
          <w:szCs w:val="28"/>
          <w:lang w:val="en-US"/>
        </w:rPr>
        <w:t>http</w:t>
      </w:r>
      <w:r w:rsidRPr="00DD2FF4">
        <w:rPr>
          <w:rFonts w:ascii="Times New Roman" w:eastAsia="Times New Roman" w:hAnsi="Times New Roman" w:cs="Times New Roman"/>
          <w:color w:val="000000"/>
          <w:sz w:val="28"/>
          <w:szCs w:val="28"/>
        </w:rPr>
        <w:t>://</w:t>
      </w:r>
      <w:proofErr w:type="spellStart"/>
      <w:r w:rsidRPr="00DD2FF4">
        <w:rPr>
          <w:rFonts w:ascii="Times New Roman" w:eastAsia="Times New Roman" w:hAnsi="Times New Roman" w:cs="Times New Roman"/>
          <w:color w:val="000000"/>
          <w:sz w:val="28"/>
          <w:szCs w:val="28"/>
          <w:lang w:val="en-US"/>
        </w:rPr>
        <w:t>elibrary</w:t>
      </w:r>
      <w:proofErr w:type="spellEnd"/>
      <w:r w:rsidRPr="00DD2FF4">
        <w:rPr>
          <w:rFonts w:ascii="Times New Roman" w:eastAsia="Times New Roman" w:hAnsi="Times New Roman" w:cs="Times New Roman"/>
          <w:color w:val="000000"/>
          <w:sz w:val="28"/>
          <w:szCs w:val="28"/>
        </w:rPr>
        <w:t>.</w:t>
      </w:r>
      <w:proofErr w:type="spellStart"/>
      <w:r w:rsidRPr="00DD2FF4">
        <w:rPr>
          <w:rFonts w:ascii="Times New Roman" w:eastAsia="Times New Roman" w:hAnsi="Times New Roman" w:cs="Times New Roman"/>
          <w:color w:val="000000"/>
          <w:sz w:val="28"/>
          <w:szCs w:val="28"/>
          <w:lang w:val="en-US"/>
        </w:rPr>
        <w:t>ru</w:t>
      </w:r>
      <w:proofErr w:type="spellEnd"/>
      <w:r w:rsidRPr="00DD2FF4">
        <w:rPr>
          <w:rFonts w:ascii="Times New Roman" w:eastAsia="Times New Roman" w:hAnsi="Times New Roman" w:cs="Times New Roman"/>
          <w:color w:val="000000"/>
          <w:sz w:val="28"/>
          <w:szCs w:val="28"/>
        </w:rPr>
        <w:t xml:space="preserve">  </w:t>
      </w:r>
    </w:p>
    <w:p w14:paraId="1191CF3D" w14:textId="77777777" w:rsidR="00A22B04" w:rsidRPr="00DD2FF4" w:rsidRDefault="00A22B04" w:rsidP="008F0444">
      <w:pPr>
        <w:pStyle w:val="11"/>
        <w:numPr>
          <w:ilvl w:val="0"/>
          <w:numId w:val="2"/>
        </w:numPr>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rPr>
      </w:pPr>
      <w:r w:rsidRPr="00DD2FF4">
        <w:rPr>
          <w:rFonts w:ascii="Times New Roman" w:eastAsia="Times New Roman" w:hAnsi="Times New Roman" w:cs="Times New Roman"/>
          <w:color w:val="000000"/>
          <w:sz w:val="28"/>
          <w:szCs w:val="28"/>
        </w:rPr>
        <w:t xml:space="preserve">Национальная электронная библиотека </w:t>
      </w:r>
      <w:r w:rsidRPr="00DD2FF4">
        <w:rPr>
          <w:rFonts w:ascii="Times New Roman" w:eastAsia="Times New Roman" w:hAnsi="Times New Roman" w:cs="Times New Roman"/>
          <w:color w:val="000000"/>
          <w:sz w:val="28"/>
          <w:szCs w:val="28"/>
          <w:lang w:val="en-US"/>
        </w:rPr>
        <w:t>http</w:t>
      </w:r>
      <w:r w:rsidRPr="00DD2FF4">
        <w:rPr>
          <w:rFonts w:ascii="Times New Roman" w:eastAsia="Times New Roman" w:hAnsi="Times New Roman" w:cs="Times New Roman"/>
          <w:color w:val="000000"/>
          <w:sz w:val="28"/>
          <w:szCs w:val="28"/>
        </w:rPr>
        <w:t>://</w:t>
      </w:r>
      <w:proofErr w:type="spellStart"/>
      <w:r w:rsidRPr="00DD2FF4">
        <w:rPr>
          <w:rFonts w:ascii="Times New Roman" w:eastAsia="Times New Roman" w:hAnsi="Times New Roman" w:cs="Times New Roman"/>
          <w:color w:val="000000"/>
          <w:sz w:val="28"/>
          <w:szCs w:val="28"/>
        </w:rPr>
        <w:t>нэб.рф</w:t>
      </w:r>
      <w:proofErr w:type="spellEnd"/>
      <w:r w:rsidRPr="00DD2FF4">
        <w:rPr>
          <w:rFonts w:ascii="Times New Roman" w:eastAsia="Times New Roman" w:hAnsi="Times New Roman" w:cs="Times New Roman"/>
          <w:color w:val="000000"/>
          <w:sz w:val="28"/>
          <w:szCs w:val="28"/>
        </w:rPr>
        <w:t>/</w:t>
      </w:r>
    </w:p>
    <w:p w14:paraId="21C80B50" w14:textId="77777777" w:rsidR="00A22B04" w:rsidRPr="00DD2FF4" w:rsidRDefault="00A22B04" w:rsidP="008F0444">
      <w:pPr>
        <w:pStyle w:val="11"/>
        <w:numPr>
          <w:ilvl w:val="0"/>
          <w:numId w:val="2"/>
        </w:numPr>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lang w:val="en-US"/>
        </w:rPr>
      </w:pPr>
      <w:r w:rsidRPr="00DD2FF4">
        <w:rPr>
          <w:rFonts w:ascii="Times New Roman" w:eastAsia="Times New Roman" w:hAnsi="Times New Roman" w:cs="Times New Roman"/>
          <w:color w:val="000000"/>
          <w:sz w:val="28"/>
          <w:szCs w:val="28"/>
          <w:lang w:val="en-US"/>
        </w:rPr>
        <w:t>Academic Reference http://ar.cnki.net/ACADREF</w:t>
      </w:r>
    </w:p>
    <w:p w14:paraId="1266BFBA" w14:textId="77777777" w:rsidR="00A22B04" w:rsidRPr="00DD2FF4" w:rsidRDefault="00A22B04" w:rsidP="008F0444">
      <w:pPr>
        <w:pStyle w:val="11"/>
        <w:numPr>
          <w:ilvl w:val="0"/>
          <w:numId w:val="2"/>
        </w:numPr>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rPr>
      </w:pPr>
      <w:r w:rsidRPr="00DD2FF4">
        <w:rPr>
          <w:rFonts w:ascii="Times New Roman" w:eastAsia="Times New Roman" w:hAnsi="Times New Roman" w:cs="Times New Roman"/>
          <w:color w:val="000000"/>
          <w:sz w:val="28"/>
          <w:szCs w:val="28"/>
        </w:rPr>
        <w:t xml:space="preserve">Пакет баз данных компании </w:t>
      </w:r>
      <w:r w:rsidRPr="00DD2FF4">
        <w:rPr>
          <w:rFonts w:ascii="Times New Roman" w:eastAsia="Times New Roman" w:hAnsi="Times New Roman" w:cs="Times New Roman"/>
          <w:color w:val="000000"/>
          <w:sz w:val="28"/>
          <w:szCs w:val="28"/>
          <w:lang w:val="en-US"/>
        </w:rPr>
        <w:t>EBSCO</w:t>
      </w:r>
      <w:r w:rsidRPr="00DD2FF4">
        <w:rPr>
          <w:rFonts w:ascii="Times New Roman" w:eastAsia="Times New Roman" w:hAnsi="Times New Roman" w:cs="Times New Roman"/>
          <w:color w:val="000000"/>
          <w:sz w:val="28"/>
          <w:szCs w:val="28"/>
        </w:rPr>
        <w:t xml:space="preserve"> </w:t>
      </w:r>
      <w:r w:rsidRPr="00DD2FF4">
        <w:rPr>
          <w:rFonts w:ascii="Times New Roman" w:eastAsia="Times New Roman" w:hAnsi="Times New Roman" w:cs="Times New Roman"/>
          <w:color w:val="000000"/>
          <w:sz w:val="28"/>
          <w:szCs w:val="28"/>
          <w:lang w:val="en-US"/>
        </w:rPr>
        <w:t>Publishing</w:t>
      </w:r>
      <w:r w:rsidRPr="00DD2FF4">
        <w:rPr>
          <w:rFonts w:ascii="Times New Roman" w:eastAsia="Times New Roman" w:hAnsi="Times New Roman" w:cs="Times New Roman"/>
          <w:color w:val="000000"/>
          <w:sz w:val="28"/>
          <w:szCs w:val="28"/>
        </w:rPr>
        <w:t xml:space="preserve">, крупнейшего </w:t>
      </w:r>
      <w:proofErr w:type="spellStart"/>
      <w:r w:rsidRPr="00DD2FF4">
        <w:rPr>
          <w:rFonts w:ascii="Times New Roman" w:eastAsia="Times New Roman" w:hAnsi="Times New Roman" w:cs="Times New Roman"/>
          <w:color w:val="000000"/>
          <w:sz w:val="28"/>
          <w:szCs w:val="28"/>
        </w:rPr>
        <w:t>агрегатора</w:t>
      </w:r>
      <w:proofErr w:type="spellEnd"/>
      <w:r w:rsidRPr="00DD2FF4">
        <w:rPr>
          <w:rFonts w:ascii="Times New Roman" w:eastAsia="Times New Roman" w:hAnsi="Times New Roman" w:cs="Times New Roman"/>
          <w:color w:val="000000"/>
          <w:sz w:val="28"/>
          <w:szCs w:val="28"/>
        </w:rPr>
        <w:t xml:space="preserve"> научных ресурсов ведущих издательств мира </w:t>
      </w:r>
      <w:r w:rsidRPr="00DD2FF4">
        <w:rPr>
          <w:rFonts w:ascii="Times New Roman" w:eastAsia="Times New Roman" w:hAnsi="Times New Roman" w:cs="Times New Roman"/>
          <w:color w:val="000000"/>
          <w:sz w:val="28"/>
          <w:szCs w:val="28"/>
          <w:lang w:val="en-US"/>
        </w:rPr>
        <w:t>http</w:t>
      </w:r>
      <w:r w:rsidRPr="00DD2FF4">
        <w:rPr>
          <w:rFonts w:ascii="Times New Roman" w:eastAsia="Times New Roman" w:hAnsi="Times New Roman" w:cs="Times New Roman"/>
          <w:color w:val="000000"/>
          <w:sz w:val="28"/>
          <w:szCs w:val="28"/>
        </w:rPr>
        <w:t>://</w:t>
      </w:r>
      <w:r w:rsidRPr="00DD2FF4">
        <w:rPr>
          <w:rFonts w:ascii="Times New Roman" w:eastAsia="Times New Roman" w:hAnsi="Times New Roman" w:cs="Times New Roman"/>
          <w:color w:val="000000"/>
          <w:sz w:val="28"/>
          <w:szCs w:val="28"/>
          <w:lang w:val="en-US"/>
        </w:rPr>
        <w:t>search</w:t>
      </w:r>
      <w:r w:rsidRPr="00DD2FF4">
        <w:rPr>
          <w:rFonts w:ascii="Times New Roman" w:eastAsia="Times New Roman" w:hAnsi="Times New Roman" w:cs="Times New Roman"/>
          <w:color w:val="000000"/>
          <w:sz w:val="28"/>
          <w:szCs w:val="28"/>
        </w:rPr>
        <w:t>.</w:t>
      </w:r>
      <w:proofErr w:type="spellStart"/>
      <w:r w:rsidRPr="00DD2FF4">
        <w:rPr>
          <w:rFonts w:ascii="Times New Roman" w:eastAsia="Times New Roman" w:hAnsi="Times New Roman" w:cs="Times New Roman"/>
          <w:color w:val="000000"/>
          <w:sz w:val="28"/>
          <w:szCs w:val="28"/>
          <w:lang w:val="en-US"/>
        </w:rPr>
        <w:t>ebscohost</w:t>
      </w:r>
      <w:proofErr w:type="spellEnd"/>
      <w:r w:rsidRPr="00DD2FF4">
        <w:rPr>
          <w:rFonts w:ascii="Times New Roman" w:eastAsia="Times New Roman" w:hAnsi="Times New Roman" w:cs="Times New Roman"/>
          <w:color w:val="000000"/>
          <w:sz w:val="28"/>
          <w:szCs w:val="28"/>
        </w:rPr>
        <w:t>.</w:t>
      </w:r>
      <w:r w:rsidRPr="00DD2FF4">
        <w:rPr>
          <w:rFonts w:ascii="Times New Roman" w:eastAsia="Times New Roman" w:hAnsi="Times New Roman" w:cs="Times New Roman"/>
          <w:color w:val="000000"/>
          <w:sz w:val="28"/>
          <w:szCs w:val="28"/>
          <w:lang w:val="en-US"/>
        </w:rPr>
        <w:t>com</w:t>
      </w:r>
    </w:p>
    <w:p w14:paraId="0AD5F6E0" w14:textId="77777777" w:rsidR="00A22B04" w:rsidRPr="00DD2FF4" w:rsidRDefault="00A22B04" w:rsidP="008F0444">
      <w:pPr>
        <w:pStyle w:val="11"/>
        <w:numPr>
          <w:ilvl w:val="0"/>
          <w:numId w:val="2"/>
        </w:numPr>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rPr>
      </w:pPr>
      <w:r w:rsidRPr="00DD2FF4">
        <w:rPr>
          <w:rFonts w:ascii="Times New Roman" w:eastAsia="Times New Roman" w:hAnsi="Times New Roman" w:cs="Times New Roman"/>
          <w:color w:val="000000"/>
          <w:sz w:val="28"/>
          <w:szCs w:val="28"/>
        </w:rPr>
        <w:t xml:space="preserve">Электронные продукты издательства </w:t>
      </w:r>
      <w:r w:rsidRPr="00DD2FF4">
        <w:rPr>
          <w:rFonts w:ascii="Times New Roman" w:eastAsia="Times New Roman" w:hAnsi="Times New Roman" w:cs="Times New Roman"/>
          <w:color w:val="000000"/>
          <w:sz w:val="28"/>
          <w:szCs w:val="28"/>
          <w:lang w:val="en-US"/>
        </w:rPr>
        <w:t>Elsevier</w:t>
      </w:r>
      <w:r w:rsidRPr="00DD2FF4">
        <w:rPr>
          <w:rFonts w:ascii="Times New Roman" w:eastAsia="Times New Roman" w:hAnsi="Times New Roman" w:cs="Times New Roman"/>
          <w:color w:val="000000"/>
          <w:sz w:val="28"/>
          <w:szCs w:val="28"/>
        </w:rPr>
        <w:t xml:space="preserve"> </w:t>
      </w:r>
      <w:r w:rsidRPr="00DD2FF4">
        <w:rPr>
          <w:rFonts w:ascii="Times New Roman" w:eastAsia="Times New Roman" w:hAnsi="Times New Roman" w:cs="Times New Roman"/>
          <w:color w:val="000000"/>
          <w:sz w:val="28"/>
          <w:szCs w:val="28"/>
          <w:lang w:val="en-US"/>
        </w:rPr>
        <w:t>http</w:t>
      </w:r>
      <w:r w:rsidRPr="00DD2FF4">
        <w:rPr>
          <w:rFonts w:ascii="Times New Roman" w:eastAsia="Times New Roman" w:hAnsi="Times New Roman" w:cs="Times New Roman"/>
          <w:color w:val="000000"/>
          <w:sz w:val="28"/>
          <w:szCs w:val="28"/>
        </w:rPr>
        <w:t>://</w:t>
      </w:r>
      <w:r w:rsidRPr="00DD2FF4">
        <w:rPr>
          <w:rFonts w:ascii="Times New Roman" w:eastAsia="Times New Roman" w:hAnsi="Times New Roman" w:cs="Times New Roman"/>
          <w:color w:val="000000"/>
          <w:sz w:val="28"/>
          <w:szCs w:val="28"/>
          <w:lang w:val="en-US"/>
        </w:rPr>
        <w:t>www</w:t>
      </w:r>
      <w:r w:rsidRPr="00DD2FF4">
        <w:rPr>
          <w:rFonts w:ascii="Times New Roman" w:eastAsia="Times New Roman" w:hAnsi="Times New Roman" w:cs="Times New Roman"/>
          <w:color w:val="000000"/>
          <w:sz w:val="28"/>
          <w:szCs w:val="28"/>
        </w:rPr>
        <w:t>.</w:t>
      </w:r>
      <w:proofErr w:type="spellStart"/>
      <w:r w:rsidRPr="00DD2FF4">
        <w:rPr>
          <w:rFonts w:ascii="Times New Roman" w:eastAsia="Times New Roman" w:hAnsi="Times New Roman" w:cs="Times New Roman"/>
          <w:color w:val="000000"/>
          <w:sz w:val="28"/>
          <w:szCs w:val="28"/>
          <w:lang w:val="en-US"/>
        </w:rPr>
        <w:t>sciencedirect</w:t>
      </w:r>
      <w:proofErr w:type="spellEnd"/>
      <w:r w:rsidRPr="00DD2FF4">
        <w:rPr>
          <w:rFonts w:ascii="Times New Roman" w:eastAsia="Times New Roman" w:hAnsi="Times New Roman" w:cs="Times New Roman"/>
          <w:color w:val="000000"/>
          <w:sz w:val="28"/>
          <w:szCs w:val="28"/>
        </w:rPr>
        <w:t>.</w:t>
      </w:r>
      <w:r w:rsidRPr="00DD2FF4">
        <w:rPr>
          <w:rFonts w:ascii="Times New Roman" w:eastAsia="Times New Roman" w:hAnsi="Times New Roman" w:cs="Times New Roman"/>
          <w:color w:val="000000"/>
          <w:sz w:val="28"/>
          <w:szCs w:val="28"/>
          <w:lang w:val="en-US"/>
        </w:rPr>
        <w:t>com</w:t>
      </w:r>
    </w:p>
    <w:p w14:paraId="4D6C9A9C" w14:textId="77777777" w:rsidR="00A22B04" w:rsidRPr="00DD2FF4" w:rsidRDefault="00A22B04" w:rsidP="008F0444">
      <w:pPr>
        <w:pStyle w:val="11"/>
        <w:numPr>
          <w:ilvl w:val="0"/>
          <w:numId w:val="2"/>
        </w:numPr>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lang w:val="en-US"/>
        </w:rPr>
      </w:pPr>
      <w:r w:rsidRPr="00DD2FF4">
        <w:rPr>
          <w:rFonts w:ascii="Times New Roman" w:eastAsia="Times New Roman" w:hAnsi="Times New Roman" w:cs="Times New Roman"/>
          <w:color w:val="000000"/>
          <w:sz w:val="28"/>
          <w:szCs w:val="28"/>
          <w:lang w:val="en-US"/>
        </w:rPr>
        <w:t xml:space="preserve">Emerald: Management </w:t>
      </w:r>
      <w:proofErr w:type="spellStart"/>
      <w:r w:rsidRPr="00DD2FF4">
        <w:rPr>
          <w:rFonts w:ascii="Times New Roman" w:eastAsia="Times New Roman" w:hAnsi="Times New Roman" w:cs="Times New Roman"/>
          <w:color w:val="000000"/>
          <w:sz w:val="28"/>
          <w:szCs w:val="28"/>
          <w:lang w:val="en-US"/>
        </w:rPr>
        <w:t>eJournal</w:t>
      </w:r>
      <w:proofErr w:type="spellEnd"/>
      <w:r w:rsidRPr="00DD2FF4">
        <w:rPr>
          <w:rFonts w:ascii="Times New Roman" w:eastAsia="Times New Roman" w:hAnsi="Times New Roman" w:cs="Times New Roman"/>
          <w:color w:val="000000"/>
          <w:sz w:val="28"/>
          <w:szCs w:val="28"/>
          <w:lang w:val="en-US"/>
        </w:rPr>
        <w:t xml:space="preserve"> Portfolio https://www.emerald.com/insight/</w:t>
      </w:r>
    </w:p>
    <w:p w14:paraId="5A742517" w14:textId="77777777" w:rsidR="00A22B04" w:rsidRPr="00DD2FF4" w:rsidRDefault="00A22B04" w:rsidP="008F0444">
      <w:pPr>
        <w:pStyle w:val="11"/>
        <w:numPr>
          <w:ilvl w:val="0"/>
          <w:numId w:val="2"/>
        </w:numPr>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rPr>
      </w:pPr>
      <w:r w:rsidRPr="00DD2FF4">
        <w:rPr>
          <w:rFonts w:ascii="Times New Roman" w:eastAsia="Times New Roman" w:hAnsi="Times New Roman" w:cs="Times New Roman"/>
          <w:color w:val="000000"/>
          <w:sz w:val="28"/>
          <w:szCs w:val="28"/>
          <w:lang w:val="en-US"/>
        </w:rPr>
        <w:t>Henry</w:t>
      </w:r>
      <w:r w:rsidRPr="00DD2FF4">
        <w:rPr>
          <w:rFonts w:ascii="Times New Roman" w:eastAsia="Times New Roman" w:hAnsi="Times New Roman" w:cs="Times New Roman"/>
          <w:color w:val="000000"/>
          <w:sz w:val="28"/>
          <w:szCs w:val="28"/>
        </w:rPr>
        <w:t xml:space="preserve"> </w:t>
      </w:r>
      <w:r w:rsidRPr="00DD2FF4">
        <w:rPr>
          <w:rFonts w:ascii="Times New Roman" w:eastAsia="Times New Roman" w:hAnsi="Times New Roman" w:cs="Times New Roman"/>
          <w:color w:val="000000"/>
          <w:sz w:val="28"/>
          <w:szCs w:val="28"/>
          <w:lang w:val="en-US"/>
        </w:rPr>
        <w:t>Stewart</w:t>
      </w:r>
      <w:r w:rsidRPr="00DD2FF4">
        <w:rPr>
          <w:rFonts w:ascii="Times New Roman" w:eastAsia="Times New Roman" w:hAnsi="Times New Roman" w:cs="Times New Roman"/>
          <w:color w:val="000000"/>
          <w:sz w:val="28"/>
          <w:szCs w:val="28"/>
        </w:rPr>
        <w:t xml:space="preserve"> </w:t>
      </w:r>
      <w:r w:rsidRPr="00DD2FF4">
        <w:rPr>
          <w:rFonts w:ascii="Times New Roman" w:eastAsia="Times New Roman" w:hAnsi="Times New Roman" w:cs="Times New Roman"/>
          <w:color w:val="000000"/>
          <w:sz w:val="28"/>
          <w:szCs w:val="28"/>
          <w:lang w:val="en-US"/>
        </w:rPr>
        <w:t>Talks</w:t>
      </w:r>
      <w:r w:rsidRPr="00DD2FF4">
        <w:rPr>
          <w:rFonts w:ascii="Times New Roman" w:eastAsia="Times New Roman" w:hAnsi="Times New Roman" w:cs="Times New Roman"/>
          <w:color w:val="000000"/>
          <w:sz w:val="28"/>
          <w:szCs w:val="28"/>
        </w:rPr>
        <w:t xml:space="preserve">: Библиотека Онлайн Лекций по Бизнесу и Маркетингу </w:t>
      </w:r>
      <w:r w:rsidRPr="00DD2FF4">
        <w:rPr>
          <w:rFonts w:ascii="Times New Roman" w:eastAsia="Times New Roman" w:hAnsi="Times New Roman" w:cs="Times New Roman"/>
          <w:color w:val="000000"/>
          <w:sz w:val="28"/>
          <w:szCs w:val="28"/>
          <w:lang w:val="en-US"/>
        </w:rPr>
        <w:t>https</w:t>
      </w:r>
      <w:r w:rsidRPr="00DD2FF4">
        <w:rPr>
          <w:rFonts w:ascii="Times New Roman" w:eastAsia="Times New Roman" w:hAnsi="Times New Roman" w:cs="Times New Roman"/>
          <w:color w:val="000000"/>
          <w:sz w:val="28"/>
          <w:szCs w:val="28"/>
        </w:rPr>
        <w:t>://</w:t>
      </w:r>
      <w:proofErr w:type="spellStart"/>
      <w:r w:rsidRPr="00DD2FF4">
        <w:rPr>
          <w:rFonts w:ascii="Times New Roman" w:eastAsia="Times New Roman" w:hAnsi="Times New Roman" w:cs="Times New Roman"/>
          <w:color w:val="000000"/>
          <w:sz w:val="28"/>
          <w:szCs w:val="28"/>
          <w:lang w:val="en-US"/>
        </w:rPr>
        <w:t>hstalks</w:t>
      </w:r>
      <w:proofErr w:type="spellEnd"/>
      <w:r w:rsidRPr="00DD2FF4">
        <w:rPr>
          <w:rFonts w:ascii="Times New Roman" w:eastAsia="Times New Roman" w:hAnsi="Times New Roman" w:cs="Times New Roman"/>
          <w:color w:val="000000"/>
          <w:sz w:val="28"/>
          <w:szCs w:val="28"/>
        </w:rPr>
        <w:t>.</w:t>
      </w:r>
      <w:r w:rsidRPr="00DD2FF4">
        <w:rPr>
          <w:rFonts w:ascii="Times New Roman" w:eastAsia="Times New Roman" w:hAnsi="Times New Roman" w:cs="Times New Roman"/>
          <w:color w:val="000000"/>
          <w:sz w:val="28"/>
          <w:szCs w:val="28"/>
          <w:lang w:val="en-US"/>
        </w:rPr>
        <w:t>com</w:t>
      </w:r>
      <w:r w:rsidRPr="00DD2FF4">
        <w:rPr>
          <w:rFonts w:ascii="Times New Roman" w:eastAsia="Times New Roman" w:hAnsi="Times New Roman" w:cs="Times New Roman"/>
          <w:color w:val="000000"/>
          <w:sz w:val="28"/>
          <w:szCs w:val="28"/>
        </w:rPr>
        <w:t>/</w:t>
      </w:r>
      <w:r w:rsidRPr="00DD2FF4">
        <w:rPr>
          <w:rFonts w:ascii="Times New Roman" w:eastAsia="Times New Roman" w:hAnsi="Times New Roman" w:cs="Times New Roman"/>
          <w:color w:val="000000"/>
          <w:sz w:val="28"/>
          <w:szCs w:val="28"/>
          <w:lang w:val="en-US"/>
        </w:rPr>
        <w:t>business</w:t>
      </w:r>
      <w:r w:rsidRPr="00DD2FF4">
        <w:rPr>
          <w:rFonts w:ascii="Times New Roman" w:eastAsia="Times New Roman" w:hAnsi="Times New Roman" w:cs="Times New Roman"/>
          <w:color w:val="000000"/>
          <w:sz w:val="28"/>
          <w:szCs w:val="28"/>
        </w:rPr>
        <w:t>/</w:t>
      </w:r>
    </w:p>
    <w:p w14:paraId="34BFDC11" w14:textId="77777777" w:rsidR="00A22B04" w:rsidRPr="00DD2FF4" w:rsidRDefault="00A22B04" w:rsidP="008F0444">
      <w:pPr>
        <w:pStyle w:val="11"/>
        <w:numPr>
          <w:ilvl w:val="0"/>
          <w:numId w:val="2"/>
        </w:numPr>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lang w:val="en-US"/>
        </w:rPr>
      </w:pPr>
      <w:r w:rsidRPr="00DD2FF4">
        <w:rPr>
          <w:rFonts w:ascii="Times New Roman" w:eastAsia="Times New Roman" w:hAnsi="Times New Roman" w:cs="Times New Roman"/>
          <w:color w:val="000000"/>
          <w:sz w:val="28"/>
          <w:szCs w:val="28"/>
          <w:lang w:val="en-US"/>
        </w:rPr>
        <w:t>Scopus https://www.scopus.com</w:t>
      </w:r>
    </w:p>
    <w:p w14:paraId="3F6A438E" w14:textId="77777777" w:rsidR="00A22B04" w:rsidRPr="00CE21C3" w:rsidRDefault="00A22B04" w:rsidP="008F0444">
      <w:pPr>
        <w:pStyle w:val="11"/>
        <w:numPr>
          <w:ilvl w:val="0"/>
          <w:numId w:val="2"/>
        </w:numPr>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rPr>
      </w:pPr>
      <w:r w:rsidRPr="00DD2FF4">
        <w:rPr>
          <w:rFonts w:ascii="Times New Roman" w:eastAsia="Times New Roman" w:hAnsi="Times New Roman" w:cs="Times New Roman"/>
          <w:color w:val="000000"/>
          <w:sz w:val="28"/>
          <w:szCs w:val="28"/>
        </w:rPr>
        <w:t>Электронная</w:t>
      </w:r>
      <w:r w:rsidRPr="00CE21C3">
        <w:rPr>
          <w:rFonts w:ascii="Times New Roman" w:eastAsia="Times New Roman" w:hAnsi="Times New Roman" w:cs="Times New Roman"/>
          <w:color w:val="000000"/>
          <w:sz w:val="28"/>
          <w:szCs w:val="28"/>
        </w:rPr>
        <w:t xml:space="preserve"> </w:t>
      </w:r>
      <w:r w:rsidRPr="00DD2FF4">
        <w:rPr>
          <w:rFonts w:ascii="Times New Roman" w:eastAsia="Times New Roman" w:hAnsi="Times New Roman" w:cs="Times New Roman"/>
          <w:color w:val="000000"/>
          <w:sz w:val="28"/>
          <w:szCs w:val="28"/>
        </w:rPr>
        <w:t>коллекция</w:t>
      </w:r>
      <w:r w:rsidRPr="00CE21C3">
        <w:rPr>
          <w:rFonts w:ascii="Times New Roman" w:eastAsia="Times New Roman" w:hAnsi="Times New Roman" w:cs="Times New Roman"/>
          <w:color w:val="000000"/>
          <w:sz w:val="28"/>
          <w:szCs w:val="28"/>
        </w:rPr>
        <w:t xml:space="preserve"> </w:t>
      </w:r>
      <w:r w:rsidRPr="00DD2FF4">
        <w:rPr>
          <w:rFonts w:ascii="Times New Roman" w:eastAsia="Times New Roman" w:hAnsi="Times New Roman" w:cs="Times New Roman"/>
          <w:color w:val="000000"/>
          <w:sz w:val="28"/>
          <w:szCs w:val="28"/>
        </w:rPr>
        <w:t>книг</w:t>
      </w:r>
      <w:r w:rsidRPr="00CE21C3">
        <w:rPr>
          <w:rFonts w:ascii="Times New Roman" w:eastAsia="Times New Roman" w:hAnsi="Times New Roman" w:cs="Times New Roman"/>
          <w:color w:val="000000"/>
          <w:sz w:val="28"/>
          <w:szCs w:val="28"/>
        </w:rPr>
        <w:t xml:space="preserve"> </w:t>
      </w:r>
      <w:r w:rsidRPr="00DD2FF4">
        <w:rPr>
          <w:rFonts w:ascii="Times New Roman" w:eastAsia="Times New Roman" w:hAnsi="Times New Roman" w:cs="Times New Roman"/>
          <w:color w:val="000000"/>
          <w:sz w:val="28"/>
          <w:szCs w:val="28"/>
        </w:rPr>
        <w:t>издательства</w:t>
      </w:r>
      <w:r w:rsidRPr="00CE21C3">
        <w:rPr>
          <w:rFonts w:ascii="Times New Roman" w:eastAsia="Times New Roman" w:hAnsi="Times New Roman" w:cs="Times New Roman"/>
          <w:color w:val="000000"/>
          <w:sz w:val="28"/>
          <w:szCs w:val="28"/>
        </w:rPr>
        <w:t xml:space="preserve"> </w:t>
      </w:r>
      <w:proofErr w:type="gramStart"/>
      <w:r w:rsidRPr="00DD2FF4">
        <w:rPr>
          <w:rFonts w:ascii="Times New Roman" w:eastAsia="Times New Roman" w:hAnsi="Times New Roman" w:cs="Times New Roman"/>
          <w:color w:val="000000"/>
          <w:sz w:val="28"/>
          <w:szCs w:val="28"/>
          <w:lang w:val="en-US"/>
        </w:rPr>
        <w:t>Springer</w:t>
      </w:r>
      <w:r w:rsidRPr="00CE21C3">
        <w:rPr>
          <w:rFonts w:ascii="Times New Roman" w:eastAsia="Times New Roman" w:hAnsi="Times New Roman" w:cs="Times New Roman"/>
          <w:color w:val="000000"/>
          <w:sz w:val="28"/>
          <w:szCs w:val="28"/>
        </w:rPr>
        <w:t xml:space="preserve">:  </w:t>
      </w:r>
      <w:r w:rsidRPr="00DD2FF4">
        <w:rPr>
          <w:rFonts w:ascii="Times New Roman" w:eastAsia="Times New Roman" w:hAnsi="Times New Roman" w:cs="Times New Roman"/>
          <w:color w:val="000000"/>
          <w:sz w:val="28"/>
          <w:szCs w:val="28"/>
          <w:lang w:val="en-US"/>
        </w:rPr>
        <w:t>Springer</w:t>
      </w:r>
      <w:proofErr w:type="gramEnd"/>
      <w:r w:rsidRPr="00CE21C3">
        <w:rPr>
          <w:rFonts w:ascii="Times New Roman" w:eastAsia="Times New Roman" w:hAnsi="Times New Roman" w:cs="Times New Roman"/>
          <w:color w:val="000000"/>
          <w:sz w:val="28"/>
          <w:szCs w:val="28"/>
        </w:rPr>
        <w:t xml:space="preserve"> </w:t>
      </w:r>
      <w:r w:rsidRPr="00DD2FF4">
        <w:rPr>
          <w:rFonts w:ascii="Times New Roman" w:eastAsia="Times New Roman" w:hAnsi="Times New Roman" w:cs="Times New Roman"/>
          <w:color w:val="000000"/>
          <w:sz w:val="28"/>
          <w:szCs w:val="28"/>
          <w:lang w:val="en-US"/>
        </w:rPr>
        <w:t>eBooks</w:t>
      </w:r>
      <w:r w:rsidRPr="00CE21C3">
        <w:rPr>
          <w:rFonts w:ascii="Times New Roman" w:eastAsia="Times New Roman" w:hAnsi="Times New Roman" w:cs="Times New Roman"/>
          <w:color w:val="000000"/>
          <w:sz w:val="28"/>
          <w:szCs w:val="28"/>
        </w:rPr>
        <w:t xml:space="preserve"> </w:t>
      </w:r>
      <w:r w:rsidRPr="00DD2FF4">
        <w:rPr>
          <w:rFonts w:ascii="Times New Roman" w:eastAsia="Times New Roman" w:hAnsi="Times New Roman" w:cs="Times New Roman"/>
          <w:color w:val="000000"/>
          <w:sz w:val="28"/>
          <w:szCs w:val="28"/>
          <w:lang w:val="en-US"/>
        </w:rPr>
        <w:t>http</w:t>
      </w:r>
      <w:r w:rsidRPr="00CE21C3">
        <w:rPr>
          <w:rFonts w:ascii="Times New Roman" w:eastAsia="Times New Roman" w:hAnsi="Times New Roman" w:cs="Times New Roman"/>
          <w:color w:val="000000"/>
          <w:sz w:val="28"/>
          <w:szCs w:val="28"/>
        </w:rPr>
        <w:t>://</w:t>
      </w:r>
      <w:r w:rsidRPr="00DD2FF4">
        <w:rPr>
          <w:rFonts w:ascii="Times New Roman" w:eastAsia="Times New Roman" w:hAnsi="Times New Roman" w:cs="Times New Roman"/>
          <w:color w:val="000000"/>
          <w:sz w:val="28"/>
          <w:szCs w:val="28"/>
          <w:lang w:val="en-US"/>
        </w:rPr>
        <w:t>link</w:t>
      </w:r>
      <w:r w:rsidRPr="00CE21C3">
        <w:rPr>
          <w:rFonts w:ascii="Times New Roman" w:eastAsia="Times New Roman" w:hAnsi="Times New Roman" w:cs="Times New Roman"/>
          <w:color w:val="000000"/>
          <w:sz w:val="28"/>
          <w:szCs w:val="28"/>
        </w:rPr>
        <w:t>.</w:t>
      </w:r>
      <w:r w:rsidRPr="00DD2FF4">
        <w:rPr>
          <w:rFonts w:ascii="Times New Roman" w:eastAsia="Times New Roman" w:hAnsi="Times New Roman" w:cs="Times New Roman"/>
          <w:color w:val="000000"/>
          <w:sz w:val="28"/>
          <w:szCs w:val="28"/>
          <w:lang w:val="en-US"/>
        </w:rPr>
        <w:t>springer</w:t>
      </w:r>
      <w:r w:rsidRPr="00CE21C3">
        <w:rPr>
          <w:rFonts w:ascii="Times New Roman" w:eastAsia="Times New Roman" w:hAnsi="Times New Roman" w:cs="Times New Roman"/>
          <w:color w:val="000000"/>
          <w:sz w:val="28"/>
          <w:szCs w:val="28"/>
        </w:rPr>
        <w:t>.</w:t>
      </w:r>
      <w:r w:rsidRPr="00DD2FF4">
        <w:rPr>
          <w:rFonts w:ascii="Times New Roman" w:eastAsia="Times New Roman" w:hAnsi="Times New Roman" w:cs="Times New Roman"/>
          <w:color w:val="000000"/>
          <w:sz w:val="28"/>
          <w:szCs w:val="28"/>
          <w:lang w:val="en-US"/>
        </w:rPr>
        <w:t>com</w:t>
      </w:r>
      <w:r w:rsidRPr="00CE21C3">
        <w:rPr>
          <w:rFonts w:ascii="Times New Roman" w:eastAsia="Times New Roman" w:hAnsi="Times New Roman" w:cs="Times New Roman"/>
          <w:color w:val="000000"/>
          <w:sz w:val="28"/>
          <w:szCs w:val="28"/>
        </w:rPr>
        <w:t>/</w:t>
      </w:r>
    </w:p>
    <w:p w14:paraId="6AAE6E15" w14:textId="304B40B2" w:rsidR="00A22B04" w:rsidRDefault="00A22B04" w:rsidP="008F0444">
      <w:pPr>
        <w:pStyle w:val="11"/>
        <w:numPr>
          <w:ilvl w:val="0"/>
          <w:numId w:val="2"/>
        </w:numPr>
        <w:pBdr>
          <w:top w:val="nil"/>
          <w:left w:val="nil"/>
          <w:bottom w:val="nil"/>
          <w:right w:val="nil"/>
          <w:between w:val="nil"/>
        </w:pBdr>
        <w:spacing w:line="235" w:lineRule="auto"/>
        <w:ind w:left="1560" w:hanging="426"/>
        <w:jc w:val="both"/>
        <w:rPr>
          <w:rFonts w:ascii="Times New Roman" w:eastAsia="Times New Roman" w:hAnsi="Times New Roman" w:cs="Times New Roman"/>
          <w:color w:val="000000"/>
          <w:sz w:val="28"/>
          <w:szCs w:val="28"/>
        </w:rPr>
      </w:pPr>
      <w:r w:rsidRPr="00DD2FF4">
        <w:rPr>
          <w:rFonts w:ascii="Times New Roman" w:eastAsia="Times New Roman" w:hAnsi="Times New Roman" w:cs="Times New Roman"/>
          <w:color w:val="000000"/>
          <w:sz w:val="28"/>
          <w:szCs w:val="28"/>
        </w:rPr>
        <w:t xml:space="preserve">Цифровой архив научных журналов: </w:t>
      </w:r>
      <w:hyperlink r:id="rId24" w:history="1">
        <w:r w:rsidR="00521F1A" w:rsidRPr="00C431FE">
          <w:rPr>
            <w:rStyle w:val="af3"/>
            <w:rFonts w:ascii="Times New Roman" w:eastAsia="Times New Roman" w:hAnsi="Times New Roman" w:cs="Times New Roman"/>
            <w:position w:val="0"/>
            <w:sz w:val="28"/>
            <w:szCs w:val="28"/>
            <w:lang w:val="en-US"/>
          </w:rPr>
          <w:t>http</w:t>
        </w:r>
        <w:r w:rsidR="00521F1A" w:rsidRPr="00C431FE">
          <w:rPr>
            <w:rStyle w:val="af3"/>
            <w:rFonts w:ascii="Times New Roman" w:eastAsia="Times New Roman" w:hAnsi="Times New Roman" w:cs="Times New Roman"/>
            <w:position w:val="0"/>
            <w:sz w:val="28"/>
            <w:szCs w:val="28"/>
          </w:rPr>
          <w:t>://</w:t>
        </w:r>
        <w:r w:rsidR="00521F1A" w:rsidRPr="00C431FE">
          <w:rPr>
            <w:rStyle w:val="af3"/>
            <w:rFonts w:ascii="Times New Roman" w:eastAsia="Times New Roman" w:hAnsi="Times New Roman" w:cs="Times New Roman"/>
            <w:position w:val="0"/>
            <w:sz w:val="28"/>
            <w:szCs w:val="28"/>
            <w:lang w:val="en-US"/>
          </w:rPr>
          <w:t>arch</w:t>
        </w:r>
        <w:r w:rsidR="00521F1A" w:rsidRPr="00C431FE">
          <w:rPr>
            <w:rStyle w:val="af3"/>
            <w:rFonts w:ascii="Times New Roman" w:eastAsia="Times New Roman" w:hAnsi="Times New Roman" w:cs="Times New Roman"/>
            <w:position w:val="0"/>
            <w:sz w:val="28"/>
            <w:szCs w:val="28"/>
          </w:rPr>
          <w:t>.</w:t>
        </w:r>
        <w:proofErr w:type="spellStart"/>
        <w:r w:rsidR="00521F1A" w:rsidRPr="00C431FE">
          <w:rPr>
            <w:rStyle w:val="af3"/>
            <w:rFonts w:ascii="Times New Roman" w:eastAsia="Times New Roman" w:hAnsi="Times New Roman" w:cs="Times New Roman"/>
            <w:position w:val="0"/>
            <w:sz w:val="28"/>
            <w:szCs w:val="28"/>
            <w:lang w:val="en-US"/>
          </w:rPr>
          <w:t>neicon</w:t>
        </w:r>
        <w:proofErr w:type="spellEnd"/>
        <w:r w:rsidR="00521F1A" w:rsidRPr="00C431FE">
          <w:rPr>
            <w:rStyle w:val="af3"/>
            <w:rFonts w:ascii="Times New Roman" w:eastAsia="Times New Roman" w:hAnsi="Times New Roman" w:cs="Times New Roman"/>
            <w:position w:val="0"/>
            <w:sz w:val="28"/>
            <w:szCs w:val="28"/>
          </w:rPr>
          <w:t>.</w:t>
        </w:r>
        <w:proofErr w:type="spellStart"/>
        <w:r w:rsidR="00521F1A" w:rsidRPr="00C431FE">
          <w:rPr>
            <w:rStyle w:val="af3"/>
            <w:rFonts w:ascii="Times New Roman" w:eastAsia="Times New Roman" w:hAnsi="Times New Roman" w:cs="Times New Roman"/>
            <w:position w:val="0"/>
            <w:sz w:val="28"/>
            <w:szCs w:val="28"/>
            <w:lang w:val="en-US"/>
          </w:rPr>
          <w:t>ru</w:t>
        </w:r>
        <w:proofErr w:type="spellEnd"/>
        <w:r w:rsidR="00521F1A" w:rsidRPr="00C431FE">
          <w:rPr>
            <w:rStyle w:val="af3"/>
            <w:rFonts w:ascii="Times New Roman" w:eastAsia="Times New Roman" w:hAnsi="Times New Roman" w:cs="Times New Roman"/>
            <w:position w:val="0"/>
            <w:sz w:val="28"/>
            <w:szCs w:val="28"/>
          </w:rPr>
          <w:t>/</w:t>
        </w:r>
        <w:proofErr w:type="spellStart"/>
        <w:r w:rsidR="00521F1A" w:rsidRPr="00C431FE">
          <w:rPr>
            <w:rStyle w:val="af3"/>
            <w:rFonts w:ascii="Times New Roman" w:eastAsia="Times New Roman" w:hAnsi="Times New Roman" w:cs="Times New Roman"/>
            <w:position w:val="0"/>
            <w:sz w:val="28"/>
            <w:szCs w:val="28"/>
            <w:lang w:val="en-US"/>
          </w:rPr>
          <w:t>xmlui</w:t>
        </w:r>
        <w:proofErr w:type="spellEnd"/>
        <w:r w:rsidR="00521F1A" w:rsidRPr="00C431FE">
          <w:rPr>
            <w:rStyle w:val="af3"/>
            <w:rFonts w:ascii="Times New Roman" w:eastAsia="Times New Roman" w:hAnsi="Times New Roman" w:cs="Times New Roman"/>
            <w:position w:val="0"/>
            <w:sz w:val="28"/>
            <w:szCs w:val="28"/>
          </w:rPr>
          <w:t>/</w:t>
        </w:r>
      </w:hyperlink>
    </w:p>
    <w:p w14:paraId="5C2760CB" w14:textId="77777777" w:rsidR="00A22B04" w:rsidRPr="005532E3" w:rsidRDefault="00A22B04" w:rsidP="00F95658">
      <w:pPr>
        <w:keepNext/>
        <w:ind w:firstLine="709"/>
        <w:jc w:val="both"/>
        <w:rPr>
          <w:sz w:val="28"/>
          <w:szCs w:val="28"/>
        </w:rPr>
      </w:pPr>
    </w:p>
    <w:p w14:paraId="712F8C2F" w14:textId="77777777" w:rsidR="00145199" w:rsidRPr="005532E3" w:rsidRDefault="00145199" w:rsidP="00F95658">
      <w:pPr>
        <w:keepNext/>
        <w:ind w:firstLine="709"/>
        <w:jc w:val="both"/>
        <w:rPr>
          <w:b/>
          <w:sz w:val="28"/>
          <w:szCs w:val="28"/>
        </w:rPr>
      </w:pPr>
      <w:r w:rsidRPr="005532E3">
        <w:rPr>
          <w:b/>
          <w:sz w:val="28"/>
          <w:szCs w:val="28"/>
        </w:rPr>
        <w:t>10. Методические указания для обучающихся по освоению дисци</w:t>
      </w:r>
      <w:r w:rsidR="004B4BFE" w:rsidRPr="005532E3">
        <w:rPr>
          <w:b/>
          <w:sz w:val="28"/>
          <w:szCs w:val="28"/>
        </w:rPr>
        <w:t>плины</w:t>
      </w:r>
    </w:p>
    <w:p w14:paraId="6A1E1021" w14:textId="3E148A67" w:rsidR="0073390B" w:rsidRPr="00A46319" w:rsidRDefault="0073390B" w:rsidP="0073390B">
      <w:pPr>
        <w:widowControl/>
        <w:autoSpaceDE/>
        <w:autoSpaceDN/>
        <w:adjustRightInd/>
        <w:spacing w:before="100" w:beforeAutospacing="1" w:after="100" w:afterAutospacing="1" w:line="360" w:lineRule="auto"/>
        <w:ind w:left="-567" w:firstLine="851"/>
        <w:contextualSpacing/>
        <w:jc w:val="both"/>
        <w:rPr>
          <w:color w:val="000000"/>
          <w:sz w:val="28"/>
          <w:szCs w:val="28"/>
        </w:rPr>
      </w:pPr>
      <w:r w:rsidRPr="00A46319">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A46319">
        <w:rPr>
          <w:color w:val="000000"/>
          <w:sz w:val="28"/>
          <w:szCs w:val="28"/>
        </w:rPr>
        <w:t>бакалавриата</w:t>
      </w:r>
      <w:proofErr w:type="spellEnd"/>
      <w:r w:rsidRPr="00A46319">
        <w:rPr>
          <w:color w:val="000000"/>
          <w:sz w:val="28"/>
          <w:szCs w:val="28"/>
        </w:rPr>
        <w:t xml:space="preserve"> и магистратуры в Финансовом университете, утвержденные приказом </w:t>
      </w:r>
      <w:proofErr w:type="spellStart"/>
      <w:r w:rsidRPr="00A46319">
        <w:rPr>
          <w:color w:val="000000"/>
          <w:sz w:val="28"/>
          <w:szCs w:val="28"/>
        </w:rPr>
        <w:t>Финуниверситета</w:t>
      </w:r>
      <w:proofErr w:type="spellEnd"/>
      <w:r w:rsidRPr="00A46319">
        <w:rPr>
          <w:color w:val="000000"/>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A46319">
        <w:rPr>
          <w:color w:val="000000"/>
          <w:sz w:val="28"/>
          <w:szCs w:val="28"/>
        </w:rPr>
        <w:t>Финуниверситета</w:t>
      </w:r>
      <w:proofErr w:type="spellEnd"/>
      <w:r w:rsidRPr="00A46319">
        <w:rPr>
          <w:color w:val="000000"/>
          <w:sz w:val="28"/>
          <w:szCs w:val="28"/>
        </w:rPr>
        <w:t>»), использовать методические рекомендации департамента.</w:t>
      </w:r>
    </w:p>
    <w:p w14:paraId="350E6890" w14:textId="04CE194F" w:rsidR="007966EF" w:rsidRDefault="007966EF" w:rsidP="0073390B">
      <w:pPr>
        <w:widowControl/>
        <w:autoSpaceDE/>
        <w:autoSpaceDN/>
        <w:adjustRightInd/>
        <w:spacing w:before="100" w:beforeAutospacing="1" w:after="100" w:afterAutospacing="1" w:line="360" w:lineRule="auto"/>
        <w:ind w:left="-567" w:firstLine="851"/>
        <w:contextualSpacing/>
        <w:jc w:val="both"/>
        <w:rPr>
          <w:color w:val="000000"/>
          <w:sz w:val="28"/>
          <w:szCs w:val="28"/>
        </w:rPr>
      </w:pPr>
    </w:p>
    <w:p w14:paraId="038C982B" w14:textId="77777777" w:rsidR="007966EF" w:rsidRPr="007966EF" w:rsidRDefault="007966EF" w:rsidP="007966EF">
      <w:pPr>
        <w:widowControl/>
        <w:autoSpaceDE/>
        <w:autoSpaceDN/>
        <w:adjustRightInd/>
        <w:spacing w:before="100" w:beforeAutospacing="1" w:after="100" w:afterAutospacing="1" w:line="360" w:lineRule="auto"/>
        <w:ind w:left="-567" w:firstLine="851"/>
        <w:contextualSpacing/>
        <w:jc w:val="center"/>
        <w:rPr>
          <w:b/>
          <w:color w:val="000000"/>
          <w:sz w:val="28"/>
          <w:szCs w:val="28"/>
        </w:rPr>
      </w:pPr>
      <w:r w:rsidRPr="007966EF">
        <w:rPr>
          <w:b/>
          <w:color w:val="000000"/>
          <w:sz w:val="28"/>
          <w:szCs w:val="28"/>
        </w:rPr>
        <w:t>Методические рекомендации по подготовке презентации</w:t>
      </w:r>
    </w:p>
    <w:p w14:paraId="47F5C48B"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Планирование презентации</w:t>
      </w:r>
    </w:p>
    <w:p w14:paraId="3A81F092"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Первый шаг – определение целей</w:t>
      </w:r>
    </w:p>
    <w:p w14:paraId="25F6F658"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Второй шаг – информация об аудитории</w:t>
      </w:r>
    </w:p>
    <w:p w14:paraId="0E5557A0"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Информация о вашей аудитории ещё при подготовке презентации является очень важным шагом к успеху. Вам необходимо знать, кто будет Вашим слушателем. Тогда Вы сможете настроиться на аудиторию и тем самым задать нужный лад.</w:t>
      </w:r>
    </w:p>
    <w:p w14:paraId="7B0F5DCD"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Третий шаг – выделение основных идей презентации</w:t>
      </w:r>
    </w:p>
    <w:p w14:paraId="178E8905"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Выделив основные идеи, Вы поможете слушателям легче следить за ходом Вашей презентации. Чтобы выделить основные идеи Вашей презентации, подумайте, как бы Вы ответили на следующие два вопроса:</w:t>
      </w:r>
    </w:p>
    <w:p w14:paraId="522B4EEB"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какие идеи будут соответствовать целям моей презентации?</w:t>
      </w:r>
    </w:p>
    <w:p w14:paraId="627F7FDC"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lastRenderedPageBreak/>
        <w:t>-</w:t>
      </w:r>
      <w:r w:rsidRPr="007966EF">
        <w:rPr>
          <w:color w:val="000000"/>
          <w:sz w:val="28"/>
          <w:szCs w:val="28"/>
        </w:rPr>
        <w:tab/>
        <w:t>какие идеи мои слушатели должны запомнить лучше всего?</w:t>
      </w:r>
    </w:p>
    <w:p w14:paraId="505909BD"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Основные идеи должны:</w:t>
      </w:r>
    </w:p>
    <w:p w14:paraId="02D78A4E"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служить конкретным целям,</w:t>
      </w:r>
    </w:p>
    <w:p w14:paraId="21E1825E"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содержать умозаключения,</w:t>
      </w:r>
    </w:p>
    <w:p w14:paraId="6353142F"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быть интересными,</w:t>
      </w:r>
    </w:p>
    <w:p w14:paraId="053A3D39"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и их не должно быть много (обычно не более четырёх-пяти).</w:t>
      </w:r>
    </w:p>
    <w:p w14:paraId="264B67A2"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Существует много способов выделения основных идей презентации. Например, с помощью приёмов, заимствованных из теории рекламы и продаж товара. Проверьте себя – отвечая на вопросы:</w:t>
      </w:r>
    </w:p>
    <w:p w14:paraId="35D386F9" w14:textId="6D2FA796" w:rsidR="007966EF" w:rsidRPr="00C82150" w:rsidRDefault="007966EF" w:rsidP="006328BB">
      <w:pPr>
        <w:pStyle w:val="a6"/>
        <w:widowControl/>
        <w:numPr>
          <w:ilvl w:val="0"/>
          <w:numId w:val="28"/>
        </w:numPr>
        <w:autoSpaceDE/>
        <w:autoSpaceDN/>
        <w:adjustRightInd/>
        <w:spacing w:line="276" w:lineRule="auto"/>
        <w:contextualSpacing/>
        <w:jc w:val="both"/>
        <w:rPr>
          <w:color w:val="000000"/>
          <w:sz w:val="28"/>
          <w:szCs w:val="28"/>
        </w:rPr>
      </w:pPr>
      <w:r w:rsidRPr="00C82150">
        <w:rPr>
          <w:color w:val="000000"/>
          <w:sz w:val="28"/>
          <w:szCs w:val="28"/>
        </w:rPr>
        <w:t>Кто?</w:t>
      </w:r>
    </w:p>
    <w:p w14:paraId="0EEDBF20" w14:textId="39BCD35D" w:rsidR="007966EF" w:rsidRPr="00C82150" w:rsidRDefault="007966EF" w:rsidP="006328BB">
      <w:pPr>
        <w:pStyle w:val="a6"/>
        <w:widowControl/>
        <w:numPr>
          <w:ilvl w:val="0"/>
          <w:numId w:val="28"/>
        </w:numPr>
        <w:autoSpaceDE/>
        <w:autoSpaceDN/>
        <w:adjustRightInd/>
        <w:spacing w:line="276" w:lineRule="auto"/>
        <w:contextualSpacing/>
        <w:jc w:val="both"/>
        <w:rPr>
          <w:color w:val="000000"/>
          <w:sz w:val="28"/>
          <w:szCs w:val="28"/>
        </w:rPr>
      </w:pPr>
      <w:r w:rsidRPr="00C82150">
        <w:rPr>
          <w:color w:val="000000"/>
          <w:sz w:val="28"/>
          <w:szCs w:val="28"/>
        </w:rPr>
        <w:t>Что?</w:t>
      </w:r>
    </w:p>
    <w:p w14:paraId="51C9D8BC" w14:textId="17EF599A" w:rsidR="007966EF" w:rsidRPr="00C82150" w:rsidRDefault="007966EF" w:rsidP="006328BB">
      <w:pPr>
        <w:pStyle w:val="a6"/>
        <w:widowControl/>
        <w:numPr>
          <w:ilvl w:val="0"/>
          <w:numId w:val="28"/>
        </w:numPr>
        <w:autoSpaceDE/>
        <w:autoSpaceDN/>
        <w:adjustRightInd/>
        <w:spacing w:line="276" w:lineRule="auto"/>
        <w:contextualSpacing/>
        <w:jc w:val="both"/>
        <w:rPr>
          <w:color w:val="000000"/>
          <w:sz w:val="28"/>
          <w:szCs w:val="28"/>
        </w:rPr>
      </w:pPr>
      <w:r w:rsidRPr="00C82150">
        <w:rPr>
          <w:color w:val="000000"/>
          <w:sz w:val="28"/>
          <w:szCs w:val="28"/>
        </w:rPr>
        <w:t>Где?</w:t>
      </w:r>
    </w:p>
    <w:p w14:paraId="478C8148" w14:textId="2E36C22C" w:rsidR="007966EF" w:rsidRPr="00C82150" w:rsidRDefault="007966EF" w:rsidP="006328BB">
      <w:pPr>
        <w:pStyle w:val="a6"/>
        <w:widowControl/>
        <w:numPr>
          <w:ilvl w:val="0"/>
          <w:numId w:val="28"/>
        </w:numPr>
        <w:autoSpaceDE/>
        <w:autoSpaceDN/>
        <w:adjustRightInd/>
        <w:spacing w:line="276" w:lineRule="auto"/>
        <w:contextualSpacing/>
        <w:jc w:val="both"/>
        <w:rPr>
          <w:color w:val="000000"/>
          <w:sz w:val="28"/>
          <w:szCs w:val="28"/>
        </w:rPr>
      </w:pPr>
      <w:r w:rsidRPr="00C82150">
        <w:rPr>
          <w:color w:val="000000"/>
          <w:sz w:val="28"/>
          <w:szCs w:val="28"/>
        </w:rPr>
        <w:t>Почему?</w:t>
      </w:r>
    </w:p>
    <w:p w14:paraId="744890F4" w14:textId="48A52A8A" w:rsidR="007966EF" w:rsidRPr="00C82150" w:rsidRDefault="007966EF" w:rsidP="006328BB">
      <w:pPr>
        <w:pStyle w:val="a6"/>
        <w:widowControl/>
        <w:numPr>
          <w:ilvl w:val="0"/>
          <w:numId w:val="28"/>
        </w:numPr>
        <w:autoSpaceDE/>
        <w:autoSpaceDN/>
        <w:adjustRightInd/>
        <w:spacing w:line="276" w:lineRule="auto"/>
        <w:contextualSpacing/>
        <w:jc w:val="both"/>
        <w:rPr>
          <w:color w:val="000000"/>
          <w:sz w:val="28"/>
          <w:szCs w:val="28"/>
        </w:rPr>
      </w:pPr>
      <w:r w:rsidRPr="00C82150">
        <w:rPr>
          <w:color w:val="000000"/>
          <w:sz w:val="28"/>
          <w:szCs w:val="28"/>
        </w:rPr>
        <w:t>Когда?</w:t>
      </w:r>
    </w:p>
    <w:p w14:paraId="1EEDCCC4" w14:textId="402E4639" w:rsidR="007966EF" w:rsidRPr="00C82150" w:rsidRDefault="007966EF" w:rsidP="006328BB">
      <w:pPr>
        <w:pStyle w:val="a6"/>
        <w:widowControl/>
        <w:numPr>
          <w:ilvl w:val="0"/>
          <w:numId w:val="28"/>
        </w:numPr>
        <w:autoSpaceDE/>
        <w:autoSpaceDN/>
        <w:adjustRightInd/>
        <w:spacing w:line="276" w:lineRule="auto"/>
        <w:contextualSpacing/>
        <w:jc w:val="both"/>
        <w:rPr>
          <w:color w:val="000000"/>
          <w:sz w:val="28"/>
          <w:szCs w:val="28"/>
        </w:rPr>
      </w:pPr>
      <w:r w:rsidRPr="00C82150">
        <w:rPr>
          <w:color w:val="000000"/>
          <w:sz w:val="28"/>
          <w:szCs w:val="28"/>
        </w:rPr>
        <w:t>Как?</w:t>
      </w:r>
    </w:p>
    <w:p w14:paraId="23D532E0"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Четвёртый шаг – подбор дополнительной информации</w:t>
      </w:r>
    </w:p>
    <w:p w14:paraId="450D93A4"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Такой дополнительной информацией могут быть:</w:t>
      </w:r>
    </w:p>
    <w:p w14:paraId="34E5D35F"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примеры,</w:t>
      </w:r>
    </w:p>
    <w:p w14:paraId="6FEAA05A"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сравнения,</w:t>
      </w:r>
    </w:p>
    <w:p w14:paraId="1716896B"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цитаты,</w:t>
      </w:r>
    </w:p>
    <w:p w14:paraId="56A296ED"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открытия,</w:t>
      </w:r>
    </w:p>
    <w:p w14:paraId="3684DFC2"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статистика,</w:t>
      </w:r>
    </w:p>
    <w:p w14:paraId="2288F144"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графики,</w:t>
      </w:r>
    </w:p>
    <w:p w14:paraId="7A9C84BB"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аудио и видеоматериалы,</w:t>
      </w:r>
    </w:p>
    <w:p w14:paraId="619D01A1"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экспертные оценки.</w:t>
      </w:r>
    </w:p>
    <w:p w14:paraId="5F545587"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Пятый шаг – планирование вступления</w:t>
      </w:r>
    </w:p>
    <w:p w14:paraId="4162064B"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Необходимо:</w:t>
      </w:r>
    </w:p>
    <w:p w14:paraId="68983473"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представиться (имя, должность, организация);</w:t>
      </w:r>
    </w:p>
    <w:p w14:paraId="32210B60"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сказать, сколько будет длиться Ваша презентация;</w:t>
      </w:r>
    </w:p>
    <w:p w14:paraId="38BE356C"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договориться о том, когда можно задавать вопросы – во время презентации или после;</w:t>
      </w:r>
    </w:p>
    <w:p w14:paraId="74143803"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представить тему Вашей презентации;</w:t>
      </w:r>
    </w:p>
    <w:p w14:paraId="46B5CBBE"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установить доверительные отношения со слушателями;</w:t>
      </w:r>
    </w:p>
    <w:p w14:paraId="47560D37"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заставить аудиторию слушать Вашу презентацию.</w:t>
      </w:r>
    </w:p>
    <w:p w14:paraId="4B45E4FA"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Для того чтобы достичь целей вступления, помните о четырёх советах, весьма полезных при подготовке вступления Вашей презентации:</w:t>
      </w:r>
    </w:p>
    <w:p w14:paraId="536E172C"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1.</w:t>
      </w:r>
      <w:r w:rsidRPr="007966EF">
        <w:rPr>
          <w:color w:val="000000"/>
          <w:sz w:val="28"/>
          <w:szCs w:val="28"/>
        </w:rPr>
        <w:tab/>
        <w:t>Привлеките внимание (например, цитатой или интересными данными).</w:t>
      </w:r>
    </w:p>
    <w:p w14:paraId="417BD058"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lastRenderedPageBreak/>
        <w:t>2.</w:t>
      </w:r>
      <w:r w:rsidRPr="007966EF">
        <w:rPr>
          <w:color w:val="000000"/>
          <w:sz w:val="28"/>
          <w:szCs w:val="28"/>
        </w:rPr>
        <w:tab/>
        <w:t>Укажите основные идеи (перечень основных идей необходим для того, чтобы настроить слушателей на тему Вашей презентации).</w:t>
      </w:r>
    </w:p>
    <w:p w14:paraId="45F4A63F"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3.</w:t>
      </w:r>
      <w:r w:rsidRPr="007966EF">
        <w:rPr>
          <w:color w:val="000000"/>
          <w:sz w:val="28"/>
          <w:szCs w:val="28"/>
        </w:rPr>
        <w:tab/>
        <w:t>Укажите интересы аудитории (для чего аудитория пришла Вас слушать? Что полезного в Вашей презентации для слушателей? Расскажите об этом, и Вас будут слушать с ещё большим вниманием).</w:t>
      </w:r>
    </w:p>
    <w:p w14:paraId="559A9667"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4.</w:t>
      </w:r>
      <w:r w:rsidRPr="007966EF">
        <w:rPr>
          <w:color w:val="000000"/>
          <w:sz w:val="28"/>
          <w:szCs w:val="28"/>
        </w:rPr>
        <w:tab/>
        <w:t>Используйте уместные слова и жесты (заранее подумайте – насколько естественна для ДАННОЙ аудитории привычная Вам жестикуляция, а также привычный Вам стиль общения, не будут ли они чужды для данной аудитории?).</w:t>
      </w:r>
    </w:p>
    <w:p w14:paraId="2688CD41"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Вот несколько распространённых типов вступлений, которые Вы можете использовать в своей презентации:</w:t>
      </w:r>
    </w:p>
    <w:p w14:paraId="6936F64D"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цитаты,</w:t>
      </w:r>
    </w:p>
    <w:p w14:paraId="7C93D0F2"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риторические вопросы,</w:t>
      </w:r>
    </w:p>
    <w:p w14:paraId="4DC3C01C"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декларативные заявления,</w:t>
      </w:r>
    </w:p>
    <w:p w14:paraId="69ADD719"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ситуации из жизни,</w:t>
      </w:r>
    </w:p>
    <w:p w14:paraId="4D21CD9F"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текущие события,</w:t>
      </w:r>
    </w:p>
    <w:p w14:paraId="24DA2A0D"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план действий и др.</w:t>
      </w:r>
    </w:p>
    <w:p w14:paraId="608BEDAB"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Шестой шаг – логика и переходы</w:t>
      </w:r>
    </w:p>
    <w:p w14:paraId="732994C1"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Для того чтобы логика подачи материала не нарушалась, а слушателям было легко за ней следить, Вам необходимо продумать переходы:</w:t>
      </w:r>
    </w:p>
    <w:p w14:paraId="1D3CB5F0"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от вступления к основной части презентации,</w:t>
      </w:r>
    </w:p>
    <w:p w14:paraId="3D1C7B8C"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от одной основной идеи к другой,</w:t>
      </w:r>
    </w:p>
    <w:p w14:paraId="08BC8F04"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от одного слайда к другому.</w:t>
      </w:r>
    </w:p>
    <w:p w14:paraId="44C7482C"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Переход – это связь между окончанием одной важной идеи и началом другой. С помощью переходов создаётся естественный ход презентации, что позволяет аудитории легко следить за Вашим рассказом. Для обозначения перехода можно:</w:t>
      </w:r>
    </w:p>
    <w:p w14:paraId="2C2890E9"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использовать короткие фразы,</w:t>
      </w:r>
    </w:p>
    <w:p w14:paraId="2B4BF4B7"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найти привлекающее внимание высказывание,</w:t>
      </w:r>
    </w:p>
    <w:p w14:paraId="1BF7E18E"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привести актуальную статистику,</w:t>
      </w:r>
    </w:p>
    <w:p w14:paraId="0F94CC98"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использовать шутку или шокирующее заявление,</w:t>
      </w:r>
    </w:p>
    <w:p w14:paraId="5A79AC0C"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выдержать паузу,</w:t>
      </w:r>
    </w:p>
    <w:p w14:paraId="08CA377B"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изменить тон голоса.</w:t>
      </w:r>
    </w:p>
    <w:p w14:paraId="50BF2B78"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Седьмой шаг – структура</w:t>
      </w:r>
    </w:p>
    <w:p w14:paraId="50F386DD"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Очень важно, чтобы за структурой презентации стояла логика подачи материала. Только тогда можно говорить с уверенностью о том, что Ваши идеи будут понятны слушателям.</w:t>
      </w:r>
    </w:p>
    <w:p w14:paraId="2989B82F"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 xml:space="preserve">Хорошо структурированная презентация построена в соответствии со спецификой аудитории с учётом её интересов. В такой презентации детали сообщения взаимосвязаны как части конструкции здания. Одни элементы ведут к другим. Некоторые части </w:t>
      </w:r>
      <w:r w:rsidRPr="007966EF">
        <w:rPr>
          <w:color w:val="000000"/>
          <w:sz w:val="28"/>
          <w:szCs w:val="28"/>
        </w:rPr>
        <w:lastRenderedPageBreak/>
        <w:t>поддерживают другие. Каждая часть хорошо структурированного сообщения служит целям и задачам презентации.</w:t>
      </w:r>
    </w:p>
    <w:p w14:paraId="236BAC22"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Презентация должна содержать следующие компоненты в перечисленном порядке:</w:t>
      </w:r>
    </w:p>
    <w:p w14:paraId="74B74BA5"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Титульная часть (название, заставка)</w:t>
      </w:r>
    </w:p>
    <w:p w14:paraId="36DDFB18"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Открывающая часть (аннотация, делающая аудиторию восприимчивой)</w:t>
      </w:r>
    </w:p>
    <w:p w14:paraId="7CF68ED3"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Введение (предвосхищает основные мотивы презентации, это мост, ведущий к основной части)</w:t>
      </w:r>
    </w:p>
    <w:p w14:paraId="19D21CF5"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Основная часть (представляет собой сообщение)</w:t>
      </w:r>
    </w:p>
    <w:p w14:paraId="2CAD907D"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Ключевые пункты (главные идеи основной части)</w:t>
      </w:r>
    </w:p>
    <w:p w14:paraId="198CC8B4"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Поддерживающий материал (информация, объясняющая и поддерживающая основные пункты)</w:t>
      </w:r>
    </w:p>
    <w:p w14:paraId="48FC6B32"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Переход (подводит итог одному ключевому пункту и представляет следующий)</w:t>
      </w:r>
    </w:p>
    <w:p w14:paraId="16A933C9"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Обзор (вновь перечисляет ключевые пункты сообщения)</w:t>
      </w:r>
    </w:p>
    <w:p w14:paraId="74345898"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Заключение (должно призывать и побуждать аудиторию; подводит черту кратким утверждением)</w:t>
      </w:r>
    </w:p>
    <w:p w14:paraId="1737B05D"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Материал можно излагать:</w:t>
      </w:r>
    </w:p>
    <w:p w14:paraId="4E759E0D"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в хронологическом порядке,</w:t>
      </w:r>
    </w:p>
    <w:p w14:paraId="113D3064"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в порядке приоритета,</w:t>
      </w:r>
    </w:p>
    <w:p w14:paraId="737633BB"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в территориальном порядке,</w:t>
      </w:r>
    </w:p>
    <w:p w14:paraId="18AB911C"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в тематической последовательности,</w:t>
      </w:r>
    </w:p>
    <w:p w14:paraId="08EAA289"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w:t>
      </w:r>
      <w:r w:rsidRPr="007966EF">
        <w:rPr>
          <w:color w:val="000000"/>
          <w:sz w:val="28"/>
          <w:szCs w:val="28"/>
        </w:rPr>
        <w:tab/>
        <w:t>структурируя его по принципу «проблема-решение».</w:t>
      </w:r>
    </w:p>
    <w:p w14:paraId="2C6A2090"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Какой бы метод Вы ни выбрали, самое главное, чтобы он соотносился именно с Вашим материалом. Подкрепляйте Ваши идеи дополнительной информацией в виде примеров, цитат, статистики, историй, определений, сравнений и т.д.</w:t>
      </w:r>
    </w:p>
    <w:p w14:paraId="7E6FF007"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На что необходимо обратить внимание при подготовке презентации.</w:t>
      </w:r>
    </w:p>
    <w:p w14:paraId="275833D5"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1.</w:t>
      </w:r>
      <w:r w:rsidRPr="007966EF">
        <w:rPr>
          <w:color w:val="000000"/>
          <w:sz w:val="28"/>
          <w:szCs w:val="28"/>
        </w:rPr>
        <w:tab/>
        <w:t>Рассказывать можно только то, о чём знаешь, как минимум, в 10 раз больше, чем озвучиваешь.</w:t>
      </w:r>
    </w:p>
    <w:p w14:paraId="7DC92C72"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2.</w:t>
      </w:r>
      <w:r w:rsidRPr="007966EF">
        <w:rPr>
          <w:color w:val="000000"/>
          <w:sz w:val="28"/>
          <w:szCs w:val="28"/>
        </w:rPr>
        <w:tab/>
        <w:t>Первый слайд должен содержать название доклада, ФИО и координаты (организация/подразделение, адрес электронной почты) выступающего. Каждый слайд должен иметь заголовок и быть пронумерованным в формате 1/11.</w:t>
      </w:r>
    </w:p>
    <w:p w14:paraId="29BB08DA"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3.</w:t>
      </w:r>
      <w:r w:rsidRPr="007966EF">
        <w:rPr>
          <w:color w:val="000000"/>
          <w:sz w:val="28"/>
          <w:szCs w:val="28"/>
        </w:rPr>
        <w:tab/>
        <w:t xml:space="preserve">Не всё равно, каким программным продуктом пользоваться для подготовки презентации. Наиболее распространён сегодня MS </w:t>
      </w:r>
      <w:proofErr w:type="spellStart"/>
      <w:r w:rsidRPr="007966EF">
        <w:rPr>
          <w:color w:val="000000"/>
          <w:sz w:val="28"/>
          <w:szCs w:val="28"/>
        </w:rPr>
        <w:t>PowerPoint</w:t>
      </w:r>
      <w:proofErr w:type="spellEnd"/>
      <w:r w:rsidRPr="007966EF">
        <w:rPr>
          <w:color w:val="000000"/>
          <w:sz w:val="28"/>
          <w:szCs w:val="28"/>
        </w:rPr>
        <w:t xml:space="preserve">. Но, например, слушатели-математики могут не воспринять доклад всерьёз, если презентация подготовлена не в </w:t>
      </w:r>
      <w:proofErr w:type="spellStart"/>
      <w:r w:rsidRPr="007966EF">
        <w:rPr>
          <w:color w:val="000000"/>
          <w:sz w:val="28"/>
          <w:szCs w:val="28"/>
        </w:rPr>
        <w:t>ТеХ.</w:t>
      </w:r>
      <w:proofErr w:type="spellEnd"/>
    </w:p>
    <w:p w14:paraId="074F5B5B"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4.</w:t>
      </w:r>
      <w:r w:rsidRPr="007966EF">
        <w:rPr>
          <w:color w:val="000000"/>
          <w:sz w:val="28"/>
          <w:szCs w:val="28"/>
        </w:rPr>
        <w:tab/>
        <w:t xml:space="preserve">Презентация начинается с аннотации, где на одном-двух слайдах даётся представление, о чём пойдёт речь. Большая часть презентаций требует оглашения структур. При использовании </w:t>
      </w:r>
      <w:proofErr w:type="spellStart"/>
      <w:r w:rsidRPr="007966EF">
        <w:rPr>
          <w:color w:val="000000"/>
          <w:sz w:val="28"/>
          <w:szCs w:val="28"/>
        </w:rPr>
        <w:t>ТеХ</w:t>
      </w:r>
      <w:proofErr w:type="spellEnd"/>
      <w:r w:rsidRPr="007966EF">
        <w:rPr>
          <w:color w:val="000000"/>
          <w:sz w:val="28"/>
          <w:szCs w:val="28"/>
        </w:rPr>
        <w:t xml:space="preserve"> для макетирования стандартный шаблон предполагает отображение структуры презентации с подсветкой текущего раздела на каждой странице, что стало уже стандартом де факто.</w:t>
      </w:r>
    </w:p>
    <w:p w14:paraId="0A706277"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lastRenderedPageBreak/>
        <w:t>5.</w:t>
      </w:r>
      <w:r w:rsidRPr="007966EF">
        <w:rPr>
          <w:color w:val="000000"/>
          <w:sz w:val="28"/>
          <w:szCs w:val="28"/>
        </w:rPr>
        <w:tab/>
        <w:t>Презентация не заменяет, а дополняет доклад. Не надо писать на слайдах то, что собираетесь сказать словами. Обратное тоже верно: при докладе никогда не зачитывайте текст со слайда!</w:t>
      </w:r>
    </w:p>
    <w:p w14:paraId="147E2FBF"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6.</w:t>
      </w:r>
      <w:r w:rsidRPr="007966EF">
        <w:rPr>
          <w:color w:val="000000"/>
          <w:sz w:val="28"/>
          <w:szCs w:val="28"/>
        </w:rPr>
        <w:tab/>
        <w:t>Оптимальная скорость переключения – один слайд за 1-2 минуты. Для кратких выступлений допустимо два слайда в минуту, но не быстрее. Слушатели должны успеть воспринять информацию и со слайда, и на слух. «Универсальная» оценка – число слайдов равно продолжительности выступления в минутах.</w:t>
      </w:r>
    </w:p>
    <w:p w14:paraId="47FA74EC"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7.</w:t>
      </w:r>
      <w:r w:rsidRPr="007966EF">
        <w:rPr>
          <w:color w:val="000000"/>
          <w:sz w:val="28"/>
          <w:szCs w:val="28"/>
        </w:rPr>
        <w:tab/>
        <w:t xml:space="preserve">Размер шрифта основного текста – не менее 16pt, заголовки ≥ 20pt. Наиболее читабельным шрифтом является </w:t>
      </w:r>
      <w:proofErr w:type="spellStart"/>
      <w:r w:rsidRPr="007966EF">
        <w:rPr>
          <w:color w:val="000000"/>
          <w:sz w:val="28"/>
          <w:szCs w:val="28"/>
        </w:rPr>
        <w:t>Arial</w:t>
      </w:r>
      <w:proofErr w:type="spellEnd"/>
      <w:r w:rsidRPr="007966EF">
        <w:rPr>
          <w:color w:val="000000"/>
          <w:sz w:val="28"/>
          <w:szCs w:val="28"/>
        </w:rPr>
        <w:t xml:space="preserve">. Оформляйте все сайты в едином стиле (в </w:t>
      </w:r>
      <w:proofErr w:type="spellStart"/>
      <w:r w:rsidRPr="007966EF">
        <w:rPr>
          <w:color w:val="000000"/>
          <w:sz w:val="28"/>
          <w:szCs w:val="28"/>
        </w:rPr>
        <w:t>ТеХ</w:t>
      </w:r>
      <w:proofErr w:type="spellEnd"/>
      <w:r w:rsidRPr="007966EF">
        <w:rPr>
          <w:color w:val="000000"/>
          <w:sz w:val="28"/>
          <w:szCs w:val="28"/>
        </w:rPr>
        <w:t xml:space="preserve"> многое из упомянутого делается автоматически).</w:t>
      </w:r>
    </w:p>
    <w:p w14:paraId="6E6466F6"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8.</w:t>
      </w:r>
      <w:r w:rsidRPr="007966EF">
        <w:rPr>
          <w:color w:val="000000"/>
          <w:sz w:val="28"/>
          <w:szCs w:val="28"/>
        </w:rPr>
        <w:tab/>
        <w:t>Не перегружайте слайд информацией. Не делайте много мелкого текста. При подготовке презентации рекомендуется в максимальной степени использовать графики, схемы, диаграммы, и модели с их кратким описанием. Фотографии и рисунки делают представляемую информацию более интересной и помогают удерживать внимание аудитории, давая возможность ясно понять суть предмета. Длинные перечисления или большие таблицы с числами бессмысленны – лучше постройте графики.</w:t>
      </w:r>
    </w:p>
    <w:p w14:paraId="1CCED46B"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9.</w:t>
      </w:r>
      <w:r w:rsidRPr="007966EF">
        <w:rPr>
          <w:color w:val="000000"/>
          <w:sz w:val="28"/>
          <w:szCs w:val="28"/>
        </w:rPr>
        <w:tab/>
        <w:t>Надо быть аккуратным. Нельзя допускать разнобой в шрифтах и отступах, ошибки и опечатки. Готовую презентацию надо просмотреть внимательно несколько раз «свежим» взглядом.</w:t>
      </w:r>
    </w:p>
    <w:p w14:paraId="45B7D9D3" w14:textId="77777777" w:rsidR="007966EF" w:rsidRP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10.</w:t>
      </w:r>
      <w:r w:rsidRPr="007966EF">
        <w:rPr>
          <w:color w:val="000000"/>
          <w:sz w:val="28"/>
          <w:szCs w:val="28"/>
        </w:rPr>
        <w:tab/>
        <w:t>Первые же фразы должны заинтересовать. Например, можно сказать о том, насколько сложной и важной является данная задача, или о том, насколько неожиданным будет решение – это позволит удержать внимание слушателей до конца.</w:t>
      </w:r>
    </w:p>
    <w:p w14:paraId="71AD99A1" w14:textId="392C3C09" w:rsidR="007966EF" w:rsidRDefault="007966EF" w:rsidP="00C82150">
      <w:pPr>
        <w:widowControl/>
        <w:autoSpaceDE/>
        <w:autoSpaceDN/>
        <w:adjustRightInd/>
        <w:spacing w:line="276" w:lineRule="auto"/>
        <w:ind w:left="-567" w:firstLine="851"/>
        <w:contextualSpacing/>
        <w:jc w:val="both"/>
        <w:rPr>
          <w:color w:val="000000"/>
          <w:sz w:val="28"/>
          <w:szCs w:val="28"/>
        </w:rPr>
      </w:pPr>
      <w:r w:rsidRPr="007966EF">
        <w:rPr>
          <w:color w:val="000000"/>
          <w:sz w:val="28"/>
          <w:szCs w:val="28"/>
        </w:rPr>
        <w:t>11.</w:t>
      </w:r>
      <w:r w:rsidRPr="007966EF">
        <w:rPr>
          <w:color w:val="000000"/>
          <w:sz w:val="28"/>
          <w:szCs w:val="28"/>
        </w:rPr>
        <w:tab/>
        <w:t xml:space="preserve">Заранее продумайте возможные проблемы с техникой. Заранее скопируйте на рабочий стол файл с презентацией и проверьте, как он работает, с первого до последнего слайда. Обязательно имейте при себе копию презентации на флэш-карте. Проверьте, нет ли проблем с отображением русских шрифтов и формул. Целесообразно иметь при себе как PPT презентацию (в случае подготовки презентации в </w:t>
      </w:r>
      <w:proofErr w:type="spellStart"/>
      <w:r w:rsidRPr="007966EF">
        <w:rPr>
          <w:color w:val="000000"/>
          <w:sz w:val="28"/>
          <w:szCs w:val="28"/>
        </w:rPr>
        <w:t>MSOffice</w:t>
      </w:r>
      <w:proofErr w:type="spellEnd"/>
      <w:r w:rsidRPr="007966EF">
        <w:rPr>
          <w:color w:val="000000"/>
          <w:sz w:val="28"/>
          <w:szCs w:val="28"/>
        </w:rPr>
        <w:t>), так и PDF версию.</w:t>
      </w:r>
    </w:p>
    <w:p w14:paraId="681DE6E1" w14:textId="77777777" w:rsidR="00C82150" w:rsidRDefault="00C82150" w:rsidP="00A46319">
      <w:pPr>
        <w:pStyle w:val="11"/>
        <w:pBdr>
          <w:top w:val="nil"/>
          <w:left w:val="nil"/>
          <w:bottom w:val="nil"/>
          <w:right w:val="nil"/>
          <w:between w:val="nil"/>
        </w:pBdr>
        <w:ind w:right="-259"/>
        <w:jc w:val="center"/>
        <w:rPr>
          <w:rFonts w:ascii="Times New Roman" w:eastAsia="Times New Roman" w:hAnsi="Times New Roman" w:cs="Times New Roman"/>
          <w:b/>
          <w:color w:val="000000"/>
          <w:sz w:val="28"/>
          <w:szCs w:val="28"/>
        </w:rPr>
      </w:pPr>
    </w:p>
    <w:p w14:paraId="2602765C" w14:textId="4A48DB9D" w:rsidR="00A46319" w:rsidRPr="001D3522" w:rsidRDefault="00A46319" w:rsidP="00A46319">
      <w:pPr>
        <w:pStyle w:val="11"/>
        <w:pBdr>
          <w:top w:val="nil"/>
          <w:left w:val="nil"/>
          <w:bottom w:val="nil"/>
          <w:right w:val="nil"/>
          <w:between w:val="nil"/>
        </w:pBdr>
        <w:ind w:right="-259"/>
        <w:jc w:val="center"/>
        <w:rPr>
          <w:rFonts w:ascii="Times New Roman" w:eastAsia="Times New Roman" w:hAnsi="Times New Roman" w:cs="Times New Roman"/>
          <w:color w:val="000000"/>
          <w:sz w:val="28"/>
          <w:szCs w:val="28"/>
        </w:rPr>
      </w:pPr>
      <w:r w:rsidRPr="001D3522">
        <w:rPr>
          <w:rFonts w:ascii="Times New Roman" w:eastAsia="Times New Roman" w:hAnsi="Times New Roman" w:cs="Times New Roman"/>
          <w:b/>
          <w:color w:val="000000"/>
          <w:sz w:val="28"/>
          <w:szCs w:val="28"/>
        </w:rPr>
        <w:t>Необходимые клише на английском языке для презентации</w:t>
      </w:r>
    </w:p>
    <w:p w14:paraId="47837C51" w14:textId="77777777" w:rsidR="00A46319" w:rsidRPr="001D3522" w:rsidRDefault="00A46319" w:rsidP="00A46319">
      <w:pPr>
        <w:pStyle w:val="11"/>
        <w:pBdr>
          <w:top w:val="nil"/>
          <w:left w:val="nil"/>
          <w:bottom w:val="nil"/>
          <w:right w:val="nil"/>
          <w:between w:val="nil"/>
        </w:pBdr>
        <w:ind w:right="-259"/>
        <w:jc w:val="center"/>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GREETING, NAME, POSITION</w:t>
      </w:r>
    </w:p>
    <w:p w14:paraId="1A45018D"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rPr>
      </w:pPr>
    </w:p>
    <w:p w14:paraId="645934B2" w14:textId="77777777" w:rsidR="00A46319" w:rsidRPr="001D3522" w:rsidRDefault="00A46319" w:rsidP="008F0444">
      <w:pPr>
        <w:pStyle w:val="11"/>
        <w:numPr>
          <w:ilvl w:val="0"/>
          <w:numId w:val="15"/>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rPr>
      </w:pPr>
      <w:proofErr w:type="spellStart"/>
      <w:r w:rsidRPr="001D3522">
        <w:rPr>
          <w:rFonts w:ascii="Times New Roman" w:eastAsia="Times New Roman" w:hAnsi="Times New Roman" w:cs="Times New Roman"/>
          <w:color w:val="000000"/>
          <w:sz w:val="28"/>
          <w:szCs w:val="28"/>
        </w:rPr>
        <w:t>Good</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morning</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We</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are</w:t>
      </w:r>
      <w:proofErr w:type="spellEnd"/>
      <w:r w:rsidRPr="001D3522">
        <w:rPr>
          <w:rFonts w:ascii="Times New Roman" w:eastAsia="Times New Roman" w:hAnsi="Times New Roman" w:cs="Times New Roman"/>
          <w:color w:val="000000"/>
          <w:sz w:val="28"/>
          <w:szCs w:val="28"/>
        </w:rPr>
        <w:t>…</w:t>
      </w:r>
    </w:p>
    <w:p w14:paraId="4D476C87" w14:textId="77777777" w:rsidR="00A46319" w:rsidRPr="001D3522" w:rsidRDefault="00A46319" w:rsidP="008F0444">
      <w:pPr>
        <w:pStyle w:val="11"/>
        <w:numPr>
          <w:ilvl w:val="0"/>
          <w:numId w:val="15"/>
        </w:numPr>
        <w:pBdr>
          <w:top w:val="nil"/>
          <w:left w:val="nil"/>
          <w:bottom w:val="nil"/>
          <w:right w:val="nil"/>
          <w:between w:val="nil"/>
        </w:pBdr>
        <w:tabs>
          <w:tab w:val="left" w:pos="452"/>
        </w:tabs>
        <w:spacing w:line="234" w:lineRule="auto"/>
        <w:ind w:left="260" w:firstLine="1"/>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Ladies and </w:t>
      </w:r>
      <w:proofErr w:type="gramStart"/>
      <w:r w:rsidRPr="001D3522">
        <w:rPr>
          <w:rFonts w:ascii="Times New Roman" w:eastAsia="Times New Roman" w:hAnsi="Times New Roman" w:cs="Times New Roman"/>
          <w:color w:val="000000"/>
          <w:sz w:val="28"/>
          <w:szCs w:val="28"/>
          <w:lang w:val="en-US"/>
        </w:rPr>
        <w:t>gentlemen</w:t>
      </w:r>
      <w:proofErr w:type="gramEnd"/>
      <w:r w:rsidRPr="001D3522">
        <w:rPr>
          <w:rFonts w:ascii="Times New Roman" w:eastAsia="Times New Roman" w:hAnsi="Times New Roman" w:cs="Times New Roman"/>
          <w:color w:val="000000"/>
          <w:sz w:val="28"/>
          <w:szCs w:val="28"/>
          <w:lang w:val="en-US"/>
        </w:rPr>
        <w:t xml:space="preserve">. </w:t>
      </w:r>
      <w:proofErr w:type="gramStart"/>
      <w:r w:rsidRPr="001D3522">
        <w:rPr>
          <w:rFonts w:ascii="Times New Roman" w:eastAsia="Times New Roman" w:hAnsi="Times New Roman" w:cs="Times New Roman"/>
          <w:color w:val="000000"/>
          <w:sz w:val="28"/>
          <w:szCs w:val="28"/>
          <w:lang w:val="en-US"/>
        </w:rPr>
        <w:t>It’s</w:t>
      </w:r>
      <w:proofErr w:type="gramEnd"/>
      <w:r w:rsidRPr="001D3522">
        <w:rPr>
          <w:rFonts w:ascii="Times New Roman" w:eastAsia="Times New Roman" w:hAnsi="Times New Roman" w:cs="Times New Roman"/>
          <w:color w:val="000000"/>
          <w:sz w:val="28"/>
          <w:szCs w:val="28"/>
          <w:lang w:val="en-US"/>
        </w:rPr>
        <w:t xml:space="preserve"> an </w:t>
      </w:r>
      <w:proofErr w:type="spellStart"/>
      <w:r w:rsidRPr="001D3522">
        <w:rPr>
          <w:rFonts w:ascii="Times New Roman" w:eastAsia="Times New Roman" w:hAnsi="Times New Roman" w:cs="Times New Roman"/>
          <w:color w:val="000000"/>
          <w:sz w:val="28"/>
          <w:szCs w:val="28"/>
          <w:lang w:val="en-US"/>
        </w:rPr>
        <w:t>honour</w:t>
      </w:r>
      <w:proofErr w:type="spellEnd"/>
      <w:r w:rsidRPr="001D3522">
        <w:rPr>
          <w:rFonts w:ascii="Times New Roman" w:eastAsia="Times New Roman" w:hAnsi="Times New Roman" w:cs="Times New Roman"/>
          <w:color w:val="000000"/>
          <w:sz w:val="28"/>
          <w:szCs w:val="28"/>
          <w:lang w:val="en-US"/>
        </w:rPr>
        <w:t xml:space="preserve"> to have the opportunity to address such a distinguished audience.</w:t>
      </w:r>
    </w:p>
    <w:p w14:paraId="481B450B" w14:textId="77777777" w:rsidR="00A46319" w:rsidRPr="001D3522" w:rsidRDefault="00A46319" w:rsidP="008F0444">
      <w:pPr>
        <w:pStyle w:val="11"/>
        <w:numPr>
          <w:ilvl w:val="0"/>
          <w:numId w:val="15"/>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Good morning. Let us start by saying just a few words about our background. … .</w:t>
      </w:r>
    </w:p>
    <w:p w14:paraId="59349435"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51268D98" w14:textId="77777777" w:rsidR="00A46319" w:rsidRPr="001D3522" w:rsidRDefault="00A46319" w:rsidP="00A46319">
      <w:pPr>
        <w:pStyle w:val="11"/>
        <w:pBdr>
          <w:top w:val="nil"/>
          <w:left w:val="nil"/>
          <w:bottom w:val="nil"/>
          <w:right w:val="nil"/>
          <w:between w:val="nil"/>
        </w:pBdr>
        <w:ind w:right="-259"/>
        <w:jc w:val="center"/>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TITLE / SUBJECT</w:t>
      </w:r>
    </w:p>
    <w:p w14:paraId="4F12DFFA" w14:textId="77777777" w:rsidR="00A46319" w:rsidRPr="001D3522" w:rsidRDefault="00A46319" w:rsidP="008F0444">
      <w:pPr>
        <w:pStyle w:val="11"/>
        <w:numPr>
          <w:ilvl w:val="0"/>
          <w:numId w:val="16"/>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We'd like to talk (to you) today </w:t>
      </w:r>
      <w:proofErr w:type="gramStart"/>
      <w:r w:rsidRPr="001D3522">
        <w:rPr>
          <w:rFonts w:ascii="Times New Roman" w:eastAsia="Times New Roman" w:hAnsi="Times New Roman" w:cs="Times New Roman"/>
          <w:color w:val="000000"/>
          <w:sz w:val="28"/>
          <w:szCs w:val="28"/>
          <w:lang w:val="en-US"/>
        </w:rPr>
        <w:t>about ...</w:t>
      </w:r>
      <w:proofErr w:type="gramEnd"/>
      <w:r w:rsidRPr="001D3522">
        <w:rPr>
          <w:rFonts w:ascii="Times New Roman" w:eastAsia="Times New Roman" w:hAnsi="Times New Roman" w:cs="Times New Roman"/>
          <w:color w:val="000000"/>
          <w:sz w:val="28"/>
          <w:szCs w:val="28"/>
          <w:lang w:val="en-US"/>
        </w:rPr>
        <w:t xml:space="preserve"> .</w:t>
      </w:r>
    </w:p>
    <w:p w14:paraId="222758E8" w14:textId="77777777" w:rsidR="00A46319" w:rsidRPr="001D3522" w:rsidRDefault="00A46319" w:rsidP="008F0444">
      <w:pPr>
        <w:pStyle w:val="11"/>
        <w:numPr>
          <w:ilvl w:val="0"/>
          <w:numId w:val="16"/>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In our presentation We'd like to review</w:t>
      </w:r>
      <w:proofErr w:type="gramStart"/>
      <w:r w:rsidRPr="001D3522">
        <w:rPr>
          <w:rFonts w:ascii="Times New Roman" w:eastAsia="Times New Roman" w:hAnsi="Times New Roman" w:cs="Times New Roman"/>
          <w:color w:val="000000"/>
          <w:sz w:val="28"/>
          <w:szCs w:val="28"/>
          <w:lang w:val="en-US"/>
        </w:rPr>
        <w:t>… .</w:t>
      </w:r>
      <w:proofErr w:type="gramEnd"/>
    </w:p>
    <w:p w14:paraId="5A8A8303" w14:textId="77777777" w:rsidR="00A46319" w:rsidRDefault="00A46319" w:rsidP="008F0444">
      <w:pPr>
        <w:pStyle w:val="11"/>
        <w:numPr>
          <w:ilvl w:val="0"/>
          <w:numId w:val="16"/>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In our presentation we’ll be proposing</w:t>
      </w:r>
      <w:proofErr w:type="gramStart"/>
      <w:r w:rsidRPr="001D3522">
        <w:rPr>
          <w:rFonts w:ascii="Times New Roman" w:eastAsia="Times New Roman" w:hAnsi="Times New Roman" w:cs="Times New Roman"/>
          <w:color w:val="000000"/>
          <w:sz w:val="28"/>
          <w:szCs w:val="28"/>
          <w:lang w:val="en-US"/>
        </w:rPr>
        <w:t>… .</w:t>
      </w:r>
      <w:proofErr w:type="gramEnd"/>
    </w:p>
    <w:p w14:paraId="0ED0F5EA" w14:textId="77777777" w:rsidR="00A46319" w:rsidRPr="00B20C64" w:rsidRDefault="00A46319" w:rsidP="008F0444">
      <w:pPr>
        <w:pStyle w:val="11"/>
        <w:numPr>
          <w:ilvl w:val="0"/>
          <w:numId w:val="16"/>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B20C64">
        <w:rPr>
          <w:rFonts w:ascii="Times New Roman" w:eastAsia="Times New Roman" w:hAnsi="Times New Roman" w:cs="Times New Roman"/>
          <w:color w:val="000000"/>
          <w:sz w:val="28"/>
          <w:szCs w:val="28"/>
          <w:lang w:val="en-US"/>
        </w:rPr>
        <w:lastRenderedPageBreak/>
        <w:t>We are going to</w:t>
      </w:r>
      <w:r w:rsidRPr="00B20C64">
        <w:rPr>
          <w:rFonts w:ascii="Times New Roman" w:eastAsia="Times New Roman" w:hAnsi="Times New Roman" w:cs="Times New Roman"/>
          <w:color w:val="000000"/>
          <w:sz w:val="28"/>
          <w:szCs w:val="28"/>
          <w:lang w:val="en-US"/>
        </w:rPr>
        <w:tab/>
        <w:t xml:space="preserve">present the recent ... / explain our position on ... / brief you on ... / inform you about ... / </w:t>
      </w:r>
      <w:proofErr w:type="gramStart"/>
      <w:r w:rsidRPr="00B20C64">
        <w:rPr>
          <w:rFonts w:ascii="Times New Roman" w:eastAsia="Times New Roman" w:hAnsi="Times New Roman" w:cs="Times New Roman"/>
          <w:color w:val="000000"/>
          <w:sz w:val="28"/>
          <w:szCs w:val="28"/>
          <w:lang w:val="en-US"/>
        </w:rPr>
        <w:t>describe ...</w:t>
      </w:r>
      <w:proofErr w:type="gramEnd"/>
      <w:r w:rsidRPr="00B20C64">
        <w:rPr>
          <w:rFonts w:ascii="Times New Roman" w:eastAsia="Times New Roman" w:hAnsi="Times New Roman" w:cs="Times New Roman"/>
          <w:color w:val="000000"/>
          <w:sz w:val="28"/>
          <w:szCs w:val="28"/>
          <w:lang w:val="en-US"/>
        </w:rPr>
        <w:t xml:space="preserve"> .</w:t>
      </w:r>
    </w:p>
    <w:p w14:paraId="0176D419" w14:textId="77777777" w:rsidR="00A46319" w:rsidRPr="001D3522" w:rsidRDefault="00A46319" w:rsidP="008F0444">
      <w:pPr>
        <w:pStyle w:val="11"/>
        <w:numPr>
          <w:ilvl w:val="0"/>
          <w:numId w:val="8"/>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The subject of our presentation </w:t>
      </w:r>
      <w:proofErr w:type="gramStart"/>
      <w:r w:rsidRPr="001D3522">
        <w:rPr>
          <w:rFonts w:ascii="Times New Roman" w:eastAsia="Times New Roman" w:hAnsi="Times New Roman" w:cs="Times New Roman"/>
          <w:color w:val="000000"/>
          <w:sz w:val="28"/>
          <w:szCs w:val="28"/>
          <w:lang w:val="en-US"/>
        </w:rPr>
        <w:t>is ...</w:t>
      </w:r>
      <w:proofErr w:type="gramEnd"/>
      <w:r w:rsidRPr="001D3522">
        <w:rPr>
          <w:rFonts w:ascii="Times New Roman" w:eastAsia="Times New Roman" w:hAnsi="Times New Roman" w:cs="Times New Roman"/>
          <w:color w:val="000000"/>
          <w:sz w:val="28"/>
          <w:szCs w:val="28"/>
          <w:lang w:val="en-US"/>
        </w:rPr>
        <w:t xml:space="preserve"> .</w:t>
      </w:r>
    </w:p>
    <w:p w14:paraId="46B37E80" w14:textId="77777777" w:rsidR="00A46319" w:rsidRPr="001D3522" w:rsidRDefault="00A46319" w:rsidP="008F0444">
      <w:pPr>
        <w:pStyle w:val="11"/>
        <w:numPr>
          <w:ilvl w:val="0"/>
          <w:numId w:val="8"/>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The topic of our presentation </w:t>
      </w:r>
      <w:proofErr w:type="gramStart"/>
      <w:r w:rsidRPr="001D3522">
        <w:rPr>
          <w:rFonts w:ascii="Times New Roman" w:eastAsia="Times New Roman" w:hAnsi="Times New Roman" w:cs="Times New Roman"/>
          <w:color w:val="000000"/>
          <w:sz w:val="28"/>
          <w:szCs w:val="28"/>
          <w:lang w:val="en-US"/>
        </w:rPr>
        <w:t>is ...</w:t>
      </w:r>
      <w:proofErr w:type="gramEnd"/>
      <w:r w:rsidRPr="001D3522">
        <w:rPr>
          <w:rFonts w:ascii="Times New Roman" w:eastAsia="Times New Roman" w:hAnsi="Times New Roman" w:cs="Times New Roman"/>
          <w:color w:val="000000"/>
          <w:sz w:val="28"/>
          <w:szCs w:val="28"/>
          <w:lang w:val="en-US"/>
        </w:rPr>
        <w:t xml:space="preserve"> .</w:t>
      </w:r>
    </w:p>
    <w:p w14:paraId="6F08CFE9" w14:textId="77777777" w:rsidR="00A46319" w:rsidRPr="001D3522" w:rsidRDefault="00A46319" w:rsidP="008F0444">
      <w:pPr>
        <w:pStyle w:val="11"/>
        <w:numPr>
          <w:ilvl w:val="0"/>
          <w:numId w:val="8"/>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The subject of our talk (paper, speech) </w:t>
      </w:r>
      <w:proofErr w:type="gramStart"/>
      <w:r w:rsidRPr="001D3522">
        <w:rPr>
          <w:rFonts w:ascii="Times New Roman" w:eastAsia="Times New Roman" w:hAnsi="Times New Roman" w:cs="Times New Roman"/>
          <w:color w:val="000000"/>
          <w:sz w:val="28"/>
          <w:szCs w:val="28"/>
          <w:lang w:val="en-US"/>
        </w:rPr>
        <w:t>is ...</w:t>
      </w:r>
      <w:proofErr w:type="gramEnd"/>
      <w:r w:rsidRPr="001D3522">
        <w:rPr>
          <w:rFonts w:ascii="Times New Roman" w:eastAsia="Times New Roman" w:hAnsi="Times New Roman" w:cs="Times New Roman"/>
          <w:color w:val="000000"/>
          <w:sz w:val="28"/>
          <w:szCs w:val="28"/>
          <w:lang w:val="en-US"/>
        </w:rPr>
        <w:t xml:space="preserve"> .</w:t>
      </w:r>
    </w:p>
    <w:p w14:paraId="401D1A07"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377C461A" w14:textId="77777777" w:rsidR="00A46319" w:rsidRPr="001D3522" w:rsidRDefault="00A46319" w:rsidP="00A46319">
      <w:pPr>
        <w:pStyle w:val="11"/>
        <w:pBdr>
          <w:top w:val="nil"/>
          <w:left w:val="nil"/>
          <w:bottom w:val="nil"/>
          <w:right w:val="nil"/>
          <w:between w:val="nil"/>
        </w:pBdr>
        <w:ind w:right="-259"/>
        <w:jc w:val="center"/>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REFERENCE TO THE AUDIENCE</w:t>
      </w:r>
    </w:p>
    <w:p w14:paraId="359A18D4" w14:textId="77777777" w:rsidR="00A46319" w:rsidRPr="001D3522" w:rsidRDefault="00A46319" w:rsidP="008F0444">
      <w:pPr>
        <w:pStyle w:val="11"/>
        <w:numPr>
          <w:ilvl w:val="0"/>
          <w:numId w:val="9"/>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We can see many of you are aware </w:t>
      </w:r>
      <w:proofErr w:type="gramStart"/>
      <w:r w:rsidRPr="001D3522">
        <w:rPr>
          <w:rFonts w:ascii="Times New Roman" w:eastAsia="Times New Roman" w:hAnsi="Times New Roman" w:cs="Times New Roman"/>
          <w:color w:val="000000"/>
          <w:sz w:val="28"/>
          <w:szCs w:val="28"/>
          <w:lang w:val="en-US"/>
        </w:rPr>
        <w:t>of ...</w:t>
      </w:r>
      <w:proofErr w:type="gramEnd"/>
      <w:r w:rsidRPr="001D3522">
        <w:rPr>
          <w:rFonts w:ascii="Times New Roman" w:eastAsia="Times New Roman" w:hAnsi="Times New Roman" w:cs="Times New Roman"/>
          <w:color w:val="000000"/>
          <w:sz w:val="28"/>
          <w:szCs w:val="28"/>
          <w:lang w:val="en-US"/>
        </w:rPr>
        <w:t xml:space="preserve"> .</w:t>
      </w:r>
    </w:p>
    <w:p w14:paraId="73B75E7F" w14:textId="77777777" w:rsidR="00A46319" w:rsidRPr="001D3522" w:rsidRDefault="00A46319" w:rsidP="008F0444">
      <w:pPr>
        <w:pStyle w:val="11"/>
        <w:numPr>
          <w:ilvl w:val="0"/>
          <w:numId w:val="9"/>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You all look as though </w:t>
      </w:r>
      <w:proofErr w:type="gramStart"/>
      <w:r w:rsidRPr="001D3522">
        <w:rPr>
          <w:rFonts w:ascii="Times New Roman" w:eastAsia="Times New Roman" w:hAnsi="Times New Roman" w:cs="Times New Roman"/>
          <w:color w:val="000000"/>
          <w:sz w:val="28"/>
          <w:szCs w:val="28"/>
          <w:lang w:val="en-US"/>
        </w:rPr>
        <w:t>you've</w:t>
      </w:r>
      <w:proofErr w:type="gramEnd"/>
      <w:r w:rsidRPr="001D3522">
        <w:rPr>
          <w:rFonts w:ascii="Times New Roman" w:eastAsia="Times New Roman" w:hAnsi="Times New Roman" w:cs="Times New Roman"/>
          <w:color w:val="000000"/>
          <w:sz w:val="28"/>
          <w:szCs w:val="28"/>
          <w:lang w:val="en-US"/>
        </w:rPr>
        <w:t xml:space="preserve"> heard this before.</w:t>
      </w:r>
    </w:p>
    <w:p w14:paraId="5CB1140A"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105A9EAD" w14:textId="77777777" w:rsidR="00A46319" w:rsidRPr="001D3522" w:rsidRDefault="00A46319" w:rsidP="00A46319">
      <w:pPr>
        <w:pStyle w:val="11"/>
        <w:pBdr>
          <w:top w:val="nil"/>
          <w:left w:val="nil"/>
          <w:bottom w:val="nil"/>
          <w:right w:val="nil"/>
          <w:between w:val="nil"/>
        </w:pBdr>
        <w:ind w:right="-259"/>
        <w:jc w:val="center"/>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SETTING THE TIME</w:t>
      </w:r>
    </w:p>
    <w:p w14:paraId="7F85FA8E"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rPr>
      </w:pPr>
    </w:p>
    <w:p w14:paraId="51EA2421" w14:textId="77777777" w:rsidR="00A46319" w:rsidRPr="001D3522" w:rsidRDefault="00A46319" w:rsidP="008F0444">
      <w:pPr>
        <w:pStyle w:val="11"/>
        <w:numPr>
          <w:ilvl w:val="0"/>
          <w:numId w:val="10"/>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Our presentation will last for about five minutes.</w:t>
      </w:r>
    </w:p>
    <w:p w14:paraId="1E78DA49" w14:textId="77777777" w:rsidR="00A46319" w:rsidRPr="001D3522" w:rsidRDefault="00A46319" w:rsidP="008F0444">
      <w:pPr>
        <w:pStyle w:val="11"/>
        <w:numPr>
          <w:ilvl w:val="0"/>
          <w:numId w:val="10"/>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We know that time is short, so we intend to be brief.</w:t>
      </w:r>
    </w:p>
    <w:p w14:paraId="1D5AE343"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42CD326B" w14:textId="77777777" w:rsidR="00A46319" w:rsidRPr="001D3522" w:rsidRDefault="00A46319" w:rsidP="00A46319">
      <w:pPr>
        <w:pStyle w:val="11"/>
        <w:pBdr>
          <w:top w:val="nil"/>
          <w:left w:val="nil"/>
          <w:bottom w:val="nil"/>
          <w:right w:val="nil"/>
          <w:between w:val="nil"/>
        </w:pBdr>
        <w:ind w:left="330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DEALING WITH QUESTIONS</w:t>
      </w:r>
    </w:p>
    <w:p w14:paraId="55140BBC" w14:textId="77777777" w:rsidR="00A46319" w:rsidRDefault="00A46319" w:rsidP="00A46319">
      <w:pPr>
        <w:pStyle w:val="11"/>
        <w:pBdr>
          <w:top w:val="nil"/>
          <w:left w:val="nil"/>
          <w:bottom w:val="nil"/>
          <w:right w:val="nil"/>
          <w:between w:val="nil"/>
        </w:pBdr>
        <w:ind w:left="26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Please, sto</w:t>
      </w:r>
      <w:r>
        <w:rPr>
          <w:rFonts w:ascii="Times New Roman" w:eastAsia="Times New Roman" w:hAnsi="Times New Roman" w:cs="Times New Roman"/>
          <w:color w:val="000000"/>
          <w:sz w:val="28"/>
          <w:szCs w:val="28"/>
          <w:lang w:val="en-US"/>
        </w:rPr>
        <w:t>p us if you have any questions.</w:t>
      </w:r>
    </w:p>
    <w:p w14:paraId="7D131578" w14:textId="77777777" w:rsidR="00A46319" w:rsidRPr="001D3522" w:rsidRDefault="00A46319" w:rsidP="00A46319">
      <w:pPr>
        <w:pStyle w:val="11"/>
        <w:pBdr>
          <w:top w:val="nil"/>
          <w:left w:val="nil"/>
          <w:bottom w:val="nil"/>
          <w:right w:val="nil"/>
          <w:between w:val="nil"/>
        </w:pBdr>
        <w:ind w:left="260"/>
        <w:rPr>
          <w:rFonts w:ascii="Times New Roman" w:eastAsia="Times New Roman" w:hAnsi="Times New Roman" w:cs="Times New Roman"/>
          <w:color w:val="000000"/>
          <w:sz w:val="28"/>
          <w:szCs w:val="28"/>
          <w:lang w:val="en-US"/>
        </w:rPr>
      </w:pPr>
      <w:r>
        <w:rPr>
          <w:rFonts w:ascii="Times New Roman" w:eastAsia="Times New Roman" w:hAnsi="Times New Roman" w:cs="Times New Roman"/>
          <w:color w:val="000000"/>
          <w:sz w:val="28"/>
          <w:szCs w:val="28"/>
          <w:lang w:val="en-US"/>
        </w:rPr>
        <w:t>*</w:t>
      </w:r>
      <w:r w:rsidRPr="001D3522">
        <w:rPr>
          <w:rFonts w:ascii="Times New Roman" w:eastAsia="Times New Roman" w:hAnsi="Times New Roman" w:cs="Times New Roman"/>
          <w:color w:val="000000"/>
          <w:sz w:val="28"/>
          <w:szCs w:val="28"/>
          <w:lang w:val="en-US"/>
        </w:rPr>
        <w:t xml:space="preserve">If you have any questions, </w:t>
      </w:r>
      <w:proofErr w:type="gramStart"/>
      <w:r w:rsidRPr="001D3522">
        <w:rPr>
          <w:rFonts w:ascii="Times New Roman" w:eastAsia="Times New Roman" w:hAnsi="Times New Roman" w:cs="Times New Roman"/>
          <w:color w:val="000000"/>
          <w:sz w:val="28"/>
          <w:szCs w:val="28"/>
          <w:lang w:val="en-US"/>
        </w:rPr>
        <w:t>we’d</w:t>
      </w:r>
      <w:proofErr w:type="gramEnd"/>
      <w:r w:rsidRPr="001D3522">
        <w:rPr>
          <w:rFonts w:ascii="Times New Roman" w:eastAsia="Times New Roman" w:hAnsi="Times New Roman" w:cs="Times New Roman"/>
          <w:color w:val="000000"/>
          <w:sz w:val="28"/>
          <w:szCs w:val="28"/>
          <w:lang w:val="en-US"/>
        </w:rPr>
        <w:t xml:space="preserve"> be pleased to answer them at the end of</w:t>
      </w:r>
      <w:r w:rsidRPr="001D3522">
        <w:rPr>
          <w:rFonts w:ascii="Times New Roman" w:eastAsia="Times New Roman" w:hAnsi="Times New Roman" w:cs="Times New Roman"/>
          <w:color w:val="000000"/>
          <w:sz w:val="28"/>
          <w:szCs w:val="28"/>
          <w:lang w:val="en-US"/>
        </w:rPr>
        <w:tab/>
        <w:t>the presentation.</w:t>
      </w:r>
    </w:p>
    <w:p w14:paraId="602B8531" w14:textId="77777777" w:rsidR="00A46319" w:rsidRPr="001D3522" w:rsidRDefault="00A46319" w:rsidP="008F0444">
      <w:pPr>
        <w:pStyle w:val="11"/>
        <w:numPr>
          <w:ilvl w:val="1"/>
          <w:numId w:val="11"/>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We'd</w:t>
      </w:r>
      <w:proofErr w:type="gramEnd"/>
      <w:r w:rsidRPr="001D3522">
        <w:rPr>
          <w:rFonts w:ascii="Times New Roman" w:eastAsia="Times New Roman" w:hAnsi="Times New Roman" w:cs="Times New Roman"/>
          <w:color w:val="000000"/>
          <w:sz w:val="28"/>
          <w:szCs w:val="28"/>
          <w:lang w:val="en-US"/>
        </w:rPr>
        <w:t xml:space="preserve"> be glad to answer any questions at the end of our talk.</w:t>
      </w:r>
    </w:p>
    <w:p w14:paraId="00A19886" w14:textId="77777777" w:rsidR="00A46319" w:rsidRDefault="00A46319" w:rsidP="008F0444">
      <w:pPr>
        <w:pStyle w:val="11"/>
        <w:numPr>
          <w:ilvl w:val="1"/>
          <w:numId w:val="11"/>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If you have any questions, please feel free to interrupt.</w:t>
      </w:r>
    </w:p>
    <w:p w14:paraId="5264F97C" w14:textId="77777777" w:rsidR="00A46319" w:rsidRPr="00B20C64" w:rsidRDefault="00A46319" w:rsidP="008F0444">
      <w:pPr>
        <w:pStyle w:val="11"/>
        <w:numPr>
          <w:ilvl w:val="1"/>
          <w:numId w:val="11"/>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lang w:val="en-US"/>
        </w:rPr>
      </w:pPr>
      <w:r w:rsidRPr="00B20C64">
        <w:rPr>
          <w:rFonts w:ascii="Times New Roman" w:eastAsia="Times New Roman" w:hAnsi="Times New Roman" w:cs="Times New Roman"/>
          <w:color w:val="000000"/>
          <w:sz w:val="28"/>
          <w:szCs w:val="28"/>
          <w:lang w:val="en-US"/>
        </w:rPr>
        <w:t xml:space="preserve">Please, interrupt us if there is </w:t>
      </w:r>
      <w:proofErr w:type="gramStart"/>
      <w:r w:rsidRPr="00B20C64">
        <w:rPr>
          <w:rFonts w:ascii="Times New Roman" w:eastAsia="Times New Roman" w:hAnsi="Times New Roman" w:cs="Times New Roman"/>
          <w:color w:val="000000"/>
          <w:sz w:val="28"/>
          <w:szCs w:val="28"/>
          <w:lang w:val="en-US"/>
        </w:rPr>
        <w:t>something which</w:t>
      </w:r>
      <w:proofErr w:type="gramEnd"/>
      <w:r w:rsidRPr="00B20C64">
        <w:rPr>
          <w:rFonts w:ascii="Times New Roman" w:eastAsia="Times New Roman" w:hAnsi="Times New Roman" w:cs="Times New Roman"/>
          <w:color w:val="000000"/>
          <w:sz w:val="28"/>
          <w:szCs w:val="28"/>
          <w:lang w:val="en-US"/>
        </w:rPr>
        <w:t xml:space="preserve"> needs clarifying. Otherwise, </w:t>
      </w:r>
      <w:proofErr w:type="gramStart"/>
      <w:r w:rsidRPr="00B20C64">
        <w:rPr>
          <w:rFonts w:ascii="Times New Roman" w:eastAsia="Times New Roman" w:hAnsi="Times New Roman" w:cs="Times New Roman"/>
          <w:color w:val="000000"/>
          <w:sz w:val="28"/>
          <w:szCs w:val="28"/>
          <w:lang w:val="en-US"/>
        </w:rPr>
        <w:t>there’ll</w:t>
      </w:r>
      <w:proofErr w:type="gramEnd"/>
      <w:r w:rsidRPr="00B20C64">
        <w:rPr>
          <w:rFonts w:ascii="Times New Roman" w:eastAsia="Times New Roman" w:hAnsi="Times New Roman" w:cs="Times New Roman"/>
          <w:color w:val="000000"/>
          <w:sz w:val="28"/>
          <w:szCs w:val="28"/>
          <w:lang w:val="en-US"/>
        </w:rPr>
        <w:t xml:space="preserve"> be time for discussion at the end.</w:t>
      </w:r>
    </w:p>
    <w:p w14:paraId="06C3FBB8" w14:textId="77777777" w:rsidR="00A46319" w:rsidRPr="00B20C64"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279C6F7A" w14:textId="77777777" w:rsidR="00A46319" w:rsidRPr="00B20C64" w:rsidRDefault="00A46319" w:rsidP="00A46319">
      <w:pPr>
        <w:pStyle w:val="11"/>
        <w:pBdr>
          <w:top w:val="nil"/>
          <w:left w:val="nil"/>
          <w:bottom w:val="nil"/>
          <w:right w:val="nil"/>
          <w:between w:val="nil"/>
        </w:pBdr>
        <w:ind w:right="-259"/>
        <w:jc w:val="center"/>
        <w:rPr>
          <w:rFonts w:ascii="Times New Roman" w:eastAsia="Times New Roman" w:hAnsi="Times New Roman" w:cs="Times New Roman"/>
          <w:color w:val="000000"/>
          <w:sz w:val="28"/>
          <w:szCs w:val="28"/>
          <w:lang w:val="en-US"/>
        </w:rPr>
      </w:pPr>
      <w:r w:rsidRPr="00B20C64">
        <w:rPr>
          <w:rFonts w:ascii="Times New Roman" w:eastAsia="Times New Roman" w:hAnsi="Times New Roman" w:cs="Times New Roman"/>
          <w:color w:val="000000"/>
          <w:sz w:val="28"/>
          <w:szCs w:val="28"/>
          <w:lang w:val="en-US"/>
        </w:rPr>
        <w:t>OUTLINE / MAIN PARTS</w:t>
      </w:r>
    </w:p>
    <w:p w14:paraId="376D668D" w14:textId="77777777" w:rsidR="00A46319" w:rsidRPr="001D3522" w:rsidRDefault="00A46319" w:rsidP="008F0444">
      <w:pPr>
        <w:pStyle w:val="11"/>
        <w:numPr>
          <w:ilvl w:val="0"/>
          <w:numId w:val="12"/>
        </w:numPr>
        <w:pBdr>
          <w:top w:val="nil"/>
          <w:left w:val="nil"/>
          <w:bottom w:val="nil"/>
          <w:right w:val="nil"/>
          <w:between w:val="nil"/>
        </w:pBdr>
        <w:tabs>
          <w:tab w:val="left" w:pos="440"/>
        </w:tabs>
        <w:ind w:left="440" w:hanging="178"/>
        <w:rPr>
          <w:rFonts w:ascii="Times New Roman" w:eastAsia="Times New Roman" w:hAnsi="Times New Roman" w:cs="Times New Roman"/>
          <w:color w:val="000000"/>
          <w:sz w:val="28"/>
          <w:szCs w:val="28"/>
        </w:rPr>
      </w:pPr>
      <w:proofErr w:type="gramStart"/>
      <w:r w:rsidRPr="001D3522">
        <w:rPr>
          <w:rFonts w:ascii="Times New Roman" w:eastAsia="Times New Roman" w:hAnsi="Times New Roman" w:cs="Times New Roman"/>
          <w:color w:val="000000"/>
          <w:sz w:val="28"/>
          <w:szCs w:val="28"/>
          <w:lang w:val="en-US"/>
        </w:rPr>
        <w:t>We’ve</w:t>
      </w:r>
      <w:proofErr w:type="gramEnd"/>
      <w:r w:rsidRPr="001D3522">
        <w:rPr>
          <w:rFonts w:ascii="Times New Roman" w:eastAsia="Times New Roman" w:hAnsi="Times New Roman" w:cs="Times New Roman"/>
          <w:color w:val="000000"/>
          <w:sz w:val="28"/>
          <w:szCs w:val="28"/>
          <w:lang w:val="en-US"/>
        </w:rPr>
        <w:t xml:space="preserve"> divided our presentation into four parts/sections. </w:t>
      </w:r>
      <w:proofErr w:type="spellStart"/>
      <w:r w:rsidRPr="001D3522">
        <w:rPr>
          <w:rFonts w:ascii="Times New Roman" w:eastAsia="Times New Roman" w:hAnsi="Times New Roman" w:cs="Times New Roman"/>
          <w:color w:val="000000"/>
          <w:sz w:val="28"/>
          <w:szCs w:val="28"/>
        </w:rPr>
        <w:t>They</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are</w:t>
      </w:r>
      <w:proofErr w:type="spellEnd"/>
      <w:r w:rsidRPr="001D3522">
        <w:rPr>
          <w:rFonts w:ascii="Times New Roman" w:eastAsia="Times New Roman" w:hAnsi="Times New Roman" w:cs="Times New Roman"/>
          <w:color w:val="000000"/>
          <w:sz w:val="28"/>
          <w:szCs w:val="28"/>
        </w:rPr>
        <w:t xml:space="preserve"> </w:t>
      </w:r>
      <w:proofErr w:type="gramStart"/>
      <w:r w:rsidRPr="001D3522">
        <w:rPr>
          <w:rFonts w:ascii="Times New Roman" w:eastAsia="Times New Roman" w:hAnsi="Times New Roman" w:cs="Times New Roman"/>
          <w:color w:val="000000"/>
          <w:sz w:val="28"/>
          <w:szCs w:val="28"/>
        </w:rPr>
        <w:t>... .</w:t>
      </w:r>
      <w:proofErr w:type="gramEnd"/>
    </w:p>
    <w:p w14:paraId="7B03F0C8"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rPr>
      </w:pPr>
    </w:p>
    <w:p w14:paraId="61392662" w14:textId="77777777" w:rsidR="00A46319" w:rsidRPr="00B20C64" w:rsidRDefault="00A46319" w:rsidP="008F0444">
      <w:pPr>
        <w:pStyle w:val="11"/>
        <w:numPr>
          <w:ilvl w:val="0"/>
          <w:numId w:val="12"/>
        </w:numPr>
        <w:pBdr>
          <w:top w:val="nil"/>
          <w:left w:val="nil"/>
          <w:bottom w:val="nil"/>
          <w:right w:val="nil"/>
          <w:between w:val="nil"/>
        </w:pBdr>
        <w:tabs>
          <w:tab w:val="left" w:pos="440"/>
          <w:tab w:val="left" w:pos="6521"/>
          <w:tab w:val="left" w:pos="6663"/>
        </w:tabs>
        <w:spacing w:line="234" w:lineRule="auto"/>
        <w:ind w:left="260" w:right="140" w:firstLine="1"/>
        <w:rPr>
          <w:rFonts w:ascii="Times New Roman" w:eastAsia="Times New Roman" w:hAnsi="Times New Roman" w:cs="Times New Roman"/>
          <w:color w:val="000000"/>
          <w:sz w:val="28"/>
          <w:szCs w:val="28"/>
          <w:lang w:val="en-US"/>
        </w:rPr>
      </w:pPr>
      <w:r w:rsidRPr="00B20C64">
        <w:rPr>
          <w:rFonts w:ascii="Times New Roman" w:eastAsia="Times New Roman" w:hAnsi="Times New Roman" w:cs="Times New Roman"/>
          <w:color w:val="000000"/>
          <w:sz w:val="28"/>
          <w:szCs w:val="28"/>
          <w:lang w:val="en-US"/>
        </w:rPr>
        <w:t xml:space="preserve">We’re going to develop three main points in our presentation: </w:t>
      </w:r>
      <w:proofErr w:type="gramStart"/>
      <w:r w:rsidRPr="00B20C64">
        <w:rPr>
          <w:rFonts w:ascii="Times New Roman" w:eastAsia="Times New Roman" w:hAnsi="Times New Roman" w:cs="Times New Roman"/>
          <w:color w:val="000000"/>
          <w:sz w:val="28"/>
          <w:szCs w:val="28"/>
          <w:lang w:val="en-US"/>
        </w:rPr>
        <w:t>Firstly, ...</w:t>
      </w:r>
      <w:proofErr w:type="gramEnd"/>
      <w:r w:rsidRPr="00B20C64">
        <w:rPr>
          <w:rFonts w:ascii="Times New Roman" w:eastAsia="Times New Roman" w:hAnsi="Times New Roman" w:cs="Times New Roman"/>
          <w:color w:val="000000"/>
          <w:sz w:val="28"/>
          <w:szCs w:val="28"/>
          <w:lang w:val="en-US"/>
        </w:rPr>
        <w:t xml:space="preserve">  / Secondly, ... / Thirdly, ... </w:t>
      </w:r>
      <w:bookmarkStart w:id="1" w:name="bookmark=id.1y810tw" w:colFirst="0" w:colLast="0"/>
      <w:bookmarkEnd w:id="1"/>
      <w:r>
        <w:rPr>
          <w:rFonts w:ascii="Times New Roman" w:eastAsia="Times New Roman" w:hAnsi="Times New Roman" w:cs="Times New Roman"/>
          <w:color w:val="000000"/>
          <w:sz w:val="28"/>
          <w:szCs w:val="28"/>
          <w:lang w:val="en-US"/>
        </w:rPr>
        <w:t>/Finally,</w:t>
      </w:r>
      <w:r w:rsidRPr="00B20C64">
        <w:rPr>
          <w:rFonts w:ascii="Times New Roman" w:eastAsia="Times New Roman" w:hAnsi="Times New Roman" w:cs="Times New Roman"/>
          <w:color w:val="000000"/>
          <w:sz w:val="28"/>
          <w:szCs w:val="28"/>
          <w:lang w:val="en-US"/>
        </w:rPr>
        <w:t>.. .</w:t>
      </w:r>
    </w:p>
    <w:p w14:paraId="68827602" w14:textId="77777777" w:rsidR="00A46319" w:rsidRPr="001D3522" w:rsidRDefault="00A46319" w:rsidP="008F0444">
      <w:pPr>
        <w:pStyle w:val="11"/>
        <w:numPr>
          <w:ilvl w:val="0"/>
          <w:numId w:val="13"/>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The subject can be looked at under the following headings: </w:t>
      </w:r>
      <w:proofErr w:type="gramStart"/>
      <w:r w:rsidRPr="001D3522">
        <w:rPr>
          <w:rFonts w:ascii="Times New Roman" w:eastAsia="Times New Roman" w:hAnsi="Times New Roman" w:cs="Times New Roman"/>
          <w:color w:val="000000"/>
          <w:sz w:val="28"/>
          <w:szCs w:val="28"/>
          <w:lang w:val="en-US"/>
        </w:rPr>
        <w:t>... .</w:t>
      </w:r>
      <w:proofErr w:type="gramEnd"/>
    </w:p>
    <w:p w14:paraId="6FF626F4" w14:textId="77777777" w:rsidR="00A46319" w:rsidRPr="001D3522" w:rsidRDefault="00A46319" w:rsidP="008F0444">
      <w:pPr>
        <w:pStyle w:val="11"/>
        <w:numPr>
          <w:ilvl w:val="0"/>
          <w:numId w:val="13"/>
        </w:numPr>
        <w:pBdr>
          <w:top w:val="nil"/>
          <w:left w:val="nil"/>
          <w:bottom w:val="nil"/>
          <w:right w:val="nil"/>
          <w:between w:val="nil"/>
        </w:pBdr>
        <w:tabs>
          <w:tab w:val="left" w:pos="541"/>
        </w:tabs>
        <w:spacing w:line="234" w:lineRule="auto"/>
        <w:ind w:left="620" w:right="3820" w:hanging="258"/>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We can break this area down into the following fields: Firstly/first of </w:t>
      </w:r>
      <w:proofErr w:type="gramStart"/>
      <w:r w:rsidRPr="001D3522">
        <w:rPr>
          <w:rFonts w:ascii="Times New Roman" w:eastAsia="Times New Roman" w:hAnsi="Times New Roman" w:cs="Times New Roman"/>
          <w:color w:val="000000"/>
          <w:sz w:val="28"/>
          <w:szCs w:val="28"/>
          <w:lang w:val="en-US"/>
        </w:rPr>
        <w:t>all ...</w:t>
      </w:r>
      <w:proofErr w:type="gramEnd"/>
      <w:r w:rsidRPr="001D3522">
        <w:rPr>
          <w:rFonts w:ascii="Times New Roman" w:eastAsia="Times New Roman" w:hAnsi="Times New Roman" w:cs="Times New Roman"/>
          <w:color w:val="000000"/>
          <w:sz w:val="28"/>
          <w:szCs w:val="28"/>
          <w:lang w:val="en-US"/>
        </w:rPr>
        <w:t xml:space="preserve"> .</w:t>
      </w:r>
    </w:p>
    <w:p w14:paraId="514164FC" w14:textId="77777777" w:rsidR="00A46319" w:rsidRPr="001D3522" w:rsidRDefault="00A46319" w:rsidP="00A46319">
      <w:pPr>
        <w:pStyle w:val="11"/>
        <w:pBdr>
          <w:top w:val="nil"/>
          <w:left w:val="nil"/>
          <w:bottom w:val="nil"/>
          <w:right w:val="nil"/>
          <w:between w:val="nil"/>
        </w:pBdr>
        <w:ind w:left="6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Secondly/then/</w:t>
      </w:r>
      <w:proofErr w:type="gramStart"/>
      <w:r w:rsidRPr="001D3522">
        <w:rPr>
          <w:rFonts w:ascii="Times New Roman" w:eastAsia="Times New Roman" w:hAnsi="Times New Roman" w:cs="Times New Roman"/>
          <w:color w:val="000000"/>
          <w:sz w:val="28"/>
          <w:szCs w:val="28"/>
          <w:lang w:val="en-US"/>
        </w:rPr>
        <w:t>next ...</w:t>
      </w:r>
      <w:proofErr w:type="gramEnd"/>
      <w:r w:rsidRPr="001D3522">
        <w:rPr>
          <w:rFonts w:ascii="Times New Roman" w:eastAsia="Times New Roman" w:hAnsi="Times New Roman" w:cs="Times New Roman"/>
          <w:color w:val="000000"/>
          <w:sz w:val="28"/>
          <w:szCs w:val="28"/>
          <w:lang w:val="en-US"/>
        </w:rPr>
        <w:t xml:space="preserve"> .</w:t>
      </w:r>
    </w:p>
    <w:p w14:paraId="54CC0B9C" w14:textId="77777777" w:rsidR="00A46319" w:rsidRPr="001D3522" w:rsidRDefault="00A46319" w:rsidP="00A46319">
      <w:pPr>
        <w:pStyle w:val="11"/>
        <w:pBdr>
          <w:top w:val="nil"/>
          <w:left w:val="nil"/>
          <w:bottom w:val="nil"/>
          <w:right w:val="nil"/>
          <w:between w:val="nil"/>
        </w:pBdr>
        <w:ind w:left="6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Thirdly/and then we come </w:t>
      </w:r>
      <w:proofErr w:type="gramStart"/>
      <w:r w:rsidRPr="001D3522">
        <w:rPr>
          <w:rFonts w:ascii="Times New Roman" w:eastAsia="Times New Roman" w:hAnsi="Times New Roman" w:cs="Times New Roman"/>
          <w:color w:val="000000"/>
          <w:sz w:val="28"/>
          <w:szCs w:val="28"/>
          <w:lang w:val="en-US"/>
        </w:rPr>
        <w:t>to ...</w:t>
      </w:r>
      <w:proofErr w:type="gramEnd"/>
      <w:r w:rsidRPr="001D3522">
        <w:rPr>
          <w:rFonts w:ascii="Times New Roman" w:eastAsia="Times New Roman" w:hAnsi="Times New Roman" w:cs="Times New Roman"/>
          <w:color w:val="000000"/>
          <w:sz w:val="28"/>
          <w:szCs w:val="28"/>
          <w:lang w:val="en-US"/>
        </w:rPr>
        <w:t xml:space="preserve"> .</w:t>
      </w:r>
    </w:p>
    <w:p w14:paraId="32E64760" w14:textId="77777777" w:rsidR="00A46319" w:rsidRDefault="00A46319" w:rsidP="00A46319">
      <w:pPr>
        <w:pStyle w:val="11"/>
        <w:pBdr>
          <w:top w:val="nil"/>
          <w:left w:val="nil"/>
          <w:bottom w:val="nil"/>
          <w:right w:val="nil"/>
          <w:between w:val="nil"/>
        </w:pBdr>
        <w:ind w:left="6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Finally/lastly/last of all ... </w:t>
      </w:r>
      <w:proofErr w:type="gramStart"/>
      <w:r w:rsidRPr="001D3522">
        <w:rPr>
          <w:rFonts w:ascii="Times New Roman" w:eastAsia="Times New Roman" w:hAnsi="Times New Roman" w:cs="Times New Roman"/>
          <w:color w:val="000000"/>
          <w:sz w:val="28"/>
          <w:szCs w:val="28"/>
          <w:lang w:val="en-US"/>
        </w:rPr>
        <w:t>We’ll</w:t>
      </w:r>
      <w:proofErr w:type="gramEnd"/>
      <w:r w:rsidRPr="001D3522">
        <w:rPr>
          <w:rFonts w:ascii="Times New Roman" w:eastAsia="Times New Roman" w:hAnsi="Times New Roman" w:cs="Times New Roman"/>
          <w:color w:val="000000"/>
          <w:sz w:val="28"/>
          <w:szCs w:val="28"/>
          <w:lang w:val="en-US"/>
        </w:rPr>
        <w:t xml:space="preserve"> be developing three main p</w:t>
      </w:r>
      <w:r>
        <w:rPr>
          <w:rFonts w:ascii="Times New Roman" w:eastAsia="Times New Roman" w:hAnsi="Times New Roman" w:cs="Times New Roman"/>
          <w:color w:val="000000"/>
          <w:sz w:val="28"/>
          <w:szCs w:val="28"/>
          <w:lang w:val="en-US"/>
        </w:rPr>
        <w:t>oints. First(</w:t>
      </w:r>
      <w:proofErr w:type="spellStart"/>
      <w:r>
        <w:rPr>
          <w:rFonts w:ascii="Times New Roman" w:eastAsia="Times New Roman" w:hAnsi="Times New Roman" w:cs="Times New Roman"/>
          <w:color w:val="000000"/>
          <w:sz w:val="28"/>
          <w:szCs w:val="28"/>
          <w:lang w:val="en-US"/>
        </w:rPr>
        <w:t>ly</w:t>
      </w:r>
      <w:proofErr w:type="spellEnd"/>
      <w:r>
        <w:rPr>
          <w:rFonts w:ascii="Times New Roman" w:eastAsia="Times New Roman" w:hAnsi="Times New Roman" w:cs="Times New Roman"/>
          <w:color w:val="000000"/>
          <w:sz w:val="28"/>
          <w:szCs w:val="28"/>
          <w:lang w:val="en-US"/>
        </w:rPr>
        <w:t>)…, Second(</w:t>
      </w:r>
      <w:proofErr w:type="spellStart"/>
      <w:r>
        <w:rPr>
          <w:rFonts w:ascii="Times New Roman" w:eastAsia="Times New Roman" w:hAnsi="Times New Roman" w:cs="Times New Roman"/>
          <w:color w:val="000000"/>
          <w:sz w:val="28"/>
          <w:szCs w:val="28"/>
          <w:lang w:val="en-US"/>
        </w:rPr>
        <w:t>ly</w:t>
      </w:r>
      <w:proofErr w:type="spellEnd"/>
      <w:r>
        <w:rPr>
          <w:rFonts w:ascii="Times New Roman" w:eastAsia="Times New Roman" w:hAnsi="Times New Roman" w:cs="Times New Roman"/>
          <w:color w:val="000000"/>
          <w:sz w:val="28"/>
          <w:szCs w:val="28"/>
          <w:lang w:val="en-US"/>
        </w:rPr>
        <w:t>)…,</w:t>
      </w:r>
    </w:p>
    <w:p w14:paraId="474CF056" w14:textId="77777777" w:rsidR="00A46319" w:rsidRPr="001D3522" w:rsidRDefault="00A46319" w:rsidP="00A46319">
      <w:pPr>
        <w:pStyle w:val="11"/>
        <w:pBdr>
          <w:top w:val="nil"/>
          <w:left w:val="nil"/>
          <w:bottom w:val="nil"/>
          <w:right w:val="nil"/>
          <w:between w:val="nil"/>
        </w:pBdr>
        <w:ind w:left="6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Lastly (And </w:t>
      </w:r>
      <w:proofErr w:type="gramStart"/>
      <w:r w:rsidRPr="001D3522">
        <w:rPr>
          <w:rFonts w:ascii="Times New Roman" w:eastAsia="Times New Roman" w:hAnsi="Times New Roman" w:cs="Times New Roman"/>
          <w:color w:val="000000"/>
          <w:sz w:val="28"/>
          <w:szCs w:val="28"/>
          <w:lang w:val="en-US"/>
        </w:rPr>
        <w:t>we’ll</w:t>
      </w:r>
      <w:proofErr w:type="gramEnd"/>
      <w:r w:rsidRPr="001D3522">
        <w:rPr>
          <w:rFonts w:ascii="Times New Roman" w:eastAsia="Times New Roman" w:hAnsi="Times New Roman" w:cs="Times New Roman"/>
          <w:color w:val="000000"/>
          <w:sz w:val="28"/>
          <w:szCs w:val="28"/>
          <w:lang w:val="en-US"/>
        </w:rPr>
        <w:t xml:space="preserve"> finish with…).</w:t>
      </w:r>
    </w:p>
    <w:p w14:paraId="6DACF180"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1EB9A8AC" w14:textId="77777777" w:rsidR="00A46319" w:rsidRPr="001D3522" w:rsidRDefault="00A46319" w:rsidP="00A46319">
      <w:pPr>
        <w:pStyle w:val="11"/>
        <w:pBdr>
          <w:top w:val="nil"/>
          <w:left w:val="nil"/>
          <w:bottom w:val="nil"/>
          <w:right w:val="nil"/>
          <w:between w:val="nil"/>
        </w:pBdr>
        <w:ind w:left="30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INTRODUCING YOUR FIRST POINT</w:t>
      </w:r>
    </w:p>
    <w:p w14:paraId="53889AFC" w14:textId="77777777" w:rsidR="00A46319" w:rsidRPr="001D3522" w:rsidRDefault="00A46319" w:rsidP="008F0444">
      <w:pPr>
        <w:pStyle w:val="11"/>
        <w:numPr>
          <w:ilvl w:val="0"/>
          <w:numId w:val="14"/>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To start with, then, </w:t>
      </w:r>
      <w:proofErr w:type="gramStart"/>
      <w:r w:rsidRPr="001D3522">
        <w:rPr>
          <w:rFonts w:ascii="Times New Roman" w:eastAsia="Times New Roman" w:hAnsi="Times New Roman" w:cs="Times New Roman"/>
          <w:color w:val="000000"/>
          <w:sz w:val="28"/>
          <w:szCs w:val="28"/>
          <w:lang w:val="en-US"/>
        </w:rPr>
        <w:t>We’d</w:t>
      </w:r>
      <w:proofErr w:type="gramEnd"/>
      <w:r w:rsidRPr="001D3522">
        <w:rPr>
          <w:rFonts w:ascii="Times New Roman" w:eastAsia="Times New Roman" w:hAnsi="Times New Roman" w:cs="Times New Roman"/>
          <w:color w:val="000000"/>
          <w:sz w:val="28"/>
          <w:szCs w:val="28"/>
          <w:lang w:val="en-US"/>
        </w:rPr>
        <w:t xml:space="preserve"> like to consider…</w:t>
      </w:r>
    </w:p>
    <w:p w14:paraId="3AAEA0D8" w14:textId="77777777" w:rsidR="00A46319" w:rsidRPr="001D3522" w:rsidRDefault="00A46319" w:rsidP="008F0444">
      <w:pPr>
        <w:pStyle w:val="11"/>
        <w:numPr>
          <w:ilvl w:val="0"/>
          <w:numId w:val="14"/>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First of all</w:t>
      </w:r>
      <w:proofErr w:type="gramEnd"/>
      <w:r w:rsidRPr="001D3522">
        <w:rPr>
          <w:rFonts w:ascii="Times New Roman" w:eastAsia="Times New Roman" w:hAnsi="Times New Roman" w:cs="Times New Roman"/>
          <w:color w:val="000000"/>
          <w:sz w:val="28"/>
          <w:szCs w:val="28"/>
          <w:lang w:val="en-US"/>
        </w:rPr>
        <w:t>, we’d like to look at…</w:t>
      </w:r>
    </w:p>
    <w:p w14:paraId="585D5C81"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10B29922" w14:textId="77777777" w:rsidR="00A46319" w:rsidRPr="001D3522" w:rsidRDefault="00A46319" w:rsidP="00A46319">
      <w:pPr>
        <w:pStyle w:val="11"/>
        <w:pBdr>
          <w:top w:val="nil"/>
          <w:left w:val="nil"/>
          <w:bottom w:val="nil"/>
          <w:right w:val="nil"/>
          <w:between w:val="nil"/>
        </w:pBdr>
        <w:ind w:right="-359"/>
        <w:jc w:val="center"/>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FINISHING THE POINT</w:t>
      </w:r>
    </w:p>
    <w:p w14:paraId="2EA95FC8" w14:textId="77777777" w:rsidR="00A46319" w:rsidRPr="001D3522" w:rsidRDefault="00A46319" w:rsidP="008F0444">
      <w:pPr>
        <w:pStyle w:val="11"/>
        <w:numPr>
          <w:ilvl w:val="0"/>
          <w:numId w:val="21"/>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That’s</w:t>
      </w:r>
      <w:proofErr w:type="gramEnd"/>
      <w:r w:rsidRPr="001D3522">
        <w:rPr>
          <w:rFonts w:ascii="Times New Roman" w:eastAsia="Times New Roman" w:hAnsi="Times New Roman" w:cs="Times New Roman"/>
          <w:color w:val="000000"/>
          <w:sz w:val="28"/>
          <w:szCs w:val="28"/>
          <w:lang w:val="en-US"/>
        </w:rPr>
        <w:t xml:space="preserve"> all we have to say about…</w:t>
      </w:r>
    </w:p>
    <w:p w14:paraId="32CC3880" w14:textId="77777777" w:rsidR="00A46319" w:rsidRPr="001D3522" w:rsidRDefault="00A46319" w:rsidP="008F0444">
      <w:pPr>
        <w:pStyle w:val="11"/>
        <w:numPr>
          <w:ilvl w:val="0"/>
          <w:numId w:val="21"/>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These are the main points on …</w:t>
      </w:r>
    </w:p>
    <w:p w14:paraId="5FA04CDB" w14:textId="77777777" w:rsidR="00A46319" w:rsidRPr="001D3522" w:rsidRDefault="00A46319" w:rsidP="008F0444">
      <w:pPr>
        <w:pStyle w:val="11"/>
        <w:numPr>
          <w:ilvl w:val="0"/>
          <w:numId w:val="21"/>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lastRenderedPageBreak/>
        <w:t>So</w:t>
      </w:r>
      <w:proofErr w:type="gramEnd"/>
      <w:r w:rsidRPr="001D3522">
        <w:rPr>
          <w:rFonts w:ascii="Times New Roman" w:eastAsia="Times New Roman" w:hAnsi="Times New Roman" w:cs="Times New Roman"/>
          <w:color w:val="000000"/>
          <w:sz w:val="28"/>
          <w:szCs w:val="28"/>
          <w:lang w:val="en-US"/>
        </w:rPr>
        <w:t xml:space="preserve"> that’s the general picture for… and now let’s look at…</w:t>
      </w:r>
    </w:p>
    <w:p w14:paraId="23B15CE7" w14:textId="77777777" w:rsidR="00A46319" w:rsidRPr="001D3522" w:rsidRDefault="00A46319" w:rsidP="008F0444">
      <w:pPr>
        <w:pStyle w:val="11"/>
        <w:numPr>
          <w:ilvl w:val="0"/>
          <w:numId w:val="21"/>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That completes our overview of… so now \we’d like to move on to</w:t>
      </w:r>
      <w:proofErr w:type="gramStart"/>
      <w:r w:rsidRPr="001D3522">
        <w:rPr>
          <w:rFonts w:ascii="Times New Roman" w:eastAsia="Times New Roman" w:hAnsi="Times New Roman" w:cs="Times New Roman"/>
          <w:color w:val="000000"/>
          <w:sz w:val="28"/>
          <w:szCs w:val="28"/>
          <w:lang w:val="en-US"/>
        </w:rPr>
        <w:t>..</w:t>
      </w:r>
      <w:proofErr w:type="gramEnd"/>
    </w:p>
    <w:p w14:paraId="6645E09C"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21C6A095" w14:textId="77777777" w:rsidR="00A46319" w:rsidRPr="001D3522" w:rsidRDefault="00A46319" w:rsidP="00A46319">
      <w:pPr>
        <w:pStyle w:val="11"/>
        <w:pBdr>
          <w:top w:val="nil"/>
          <w:left w:val="nil"/>
          <w:bottom w:val="nil"/>
          <w:right w:val="nil"/>
          <w:between w:val="nil"/>
        </w:pBdr>
        <w:ind w:right="-359"/>
        <w:jc w:val="center"/>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STARTING A NEW POINT</w:t>
      </w:r>
    </w:p>
    <w:p w14:paraId="5C0B3AC9" w14:textId="77777777" w:rsidR="00A46319" w:rsidRPr="001D3522" w:rsidRDefault="00A46319" w:rsidP="008F0444">
      <w:pPr>
        <w:pStyle w:val="11"/>
        <w:numPr>
          <w:ilvl w:val="0"/>
          <w:numId w:val="22"/>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rPr>
      </w:pPr>
      <w:proofErr w:type="spellStart"/>
      <w:r w:rsidRPr="001D3522">
        <w:rPr>
          <w:rFonts w:ascii="Times New Roman" w:eastAsia="Times New Roman" w:hAnsi="Times New Roman" w:cs="Times New Roman"/>
          <w:color w:val="000000"/>
          <w:sz w:val="28"/>
          <w:szCs w:val="28"/>
        </w:rPr>
        <w:t>Now</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let’s</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turn</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to</w:t>
      </w:r>
      <w:proofErr w:type="spellEnd"/>
      <w:r w:rsidRPr="001D3522">
        <w:rPr>
          <w:rFonts w:ascii="Times New Roman" w:eastAsia="Times New Roman" w:hAnsi="Times New Roman" w:cs="Times New Roman"/>
          <w:color w:val="000000"/>
          <w:sz w:val="28"/>
          <w:szCs w:val="28"/>
        </w:rPr>
        <w:t>…</w:t>
      </w:r>
    </w:p>
    <w:p w14:paraId="35DB15E0" w14:textId="77777777" w:rsidR="00A46319" w:rsidRPr="001D3522" w:rsidRDefault="00A46319" w:rsidP="008F0444">
      <w:pPr>
        <w:pStyle w:val="11"/>
        <w:numPr>
          <w:ilvl w:val="0"/>
          <w:numId w:val="22"/>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We’d</w:t>
      </w:r>
      <w:proofErr w:type="gramEnd"/>
      <w:r w:rsidRPr="001D3522">
        <w:rPr>
          <w:rFonts w:ascii="Times New Roman" w:eastAsia="Times New Roman" w:hAnsi="Times New Roman" w:cs="Times New Roman"/>
          <w:color w:val="000000"/>
          <w:sz w:val="28"/>
          <w:szCs w:val="28"/>
          <w:lang w:val="en-US"/>
        </w:rPr>
        <w:t xml:space="preserve"> like now to consider…</w:t>
      </w:r>
    </w:p>
    <w:p w14:paraId="30E2F896" w14:textId="77777777" w:rsidR="00A46319" w:rsidRPr="001D3522" w:rsidRDefault="00A46319" w:rsidP="008F0444">
      <w:pPr>
        <w:pStyle w:val="11"/>
        <w:numPr>
          <w:ilvl w:val="0"/>
          <w:numId w:val="22"/>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rPr>
      </w:pPr>
      <w:proofErr w:type="spellStart"/>
      <w:r w:rsidRPr="001D3522">
        <w:rPr>
          <w:rFonts w:ascii="Times New Roman" w:eastAsia="Times New Roman" w:hAnsi="Times New Roman" w:cs="Times New Roman"/>
          <w:color w:val="000000"/>
          <w:sz w:val="28"/>
          <w:szCs w:val="28"/>
        </w:rPr>
        <w:t>Next</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we</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come</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to</w:t>
      </w:r>
      <w:proofErr w:type="spellEnd"/>
      <w:r w:rsidRPr="001D3522">
        <w:rPr>
          <w:rFonts w:ascii="Times New Roman" w:eastAsia="Times New Roman" w:hAnsi="Times New Roman" w:cs="Times New Roman"/>
          <w:color w:val="000000"/>
          <w:sz w:val="28"/>
          <w:szCs w:val="28"/>
        </w:rPr>
        <w:t>…</w:t>
      </w:r>
    </w:p>
    <w:p w14:paraId="0E674D8A" w14:textId="77777777" w:rsidR="00A46319" w:rsidRPr="001D3522" w:rsidRDefault="00A46319" w:rsidP="008F0444">
      <w:pPr>
        <w:pStyle w:val="11"/>
        <w:numPr>
          <w:ilvl w:val="0"/>
          <w:numId w:val="22"/>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The next point </w:t>
      </w:r>
      <w:proofErr w:type="gramStart"/>
      <w:r w:rsidRPr="001D3522">
        <w:rPr>
          <w:rFonts w:ascii="Times New Roman" w:eastAsia="Times New Roman" w:hAnsi="Times New Roman" w:cs="Times New Roman"/>
          <w:color w:val="000000"/>
          <w:sz w:val="28"/>
          <w:szCs w:val="28"/>
          <w:lang w:val="en-US"/>
        </w:rPr>
        <w:t>we’d</w:t>
      </w:r>
      <w:proofErr w:type="gramEnd"/>
      <w:r w:rsidRPr="001D3522">
        <w:rPr>
          <w:rFonts w:ascii="Times New Roman" w:eastAsia="Times New Roman" w:hAnsi="Times New Roman" w:cs="Times New Roman"/>
          <w:color w:val="000000"/>
          <w:sz w:val="28"/>
          <w:szCs w:val="28"/>
          <w:lang w:val="en-US"/>
        </w:rPr>
        <w:t xml:space="preserve"> like to make is…</w:t>
      </w:r>
    </w:p>
    <w:p w14:paraId="2C165FB5" w14:textId="77777777" w:rsidR="00A46319" w:rsidRPr="001D3522" w:rsidRDefault="00A46319" w:rsidP="008F0444">
      <w:pPr>
        <w:pStyle w:val="11"/>
        <w:numPr>
          <w:ilvl w:val="0"/>
          <w:numId w:val="22"/>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If we could now turn to…</w:t>
      </w:r>
    </w:p>
    <w:p w14:paraId="71625B8C" w14:textId="77777777" w:rsidR="00A46319" w:rsidRPr="001D3522" w:rsidRDefault="00A46319" w:rsidP="008F0444">
      <w:pPr>
        <w:pStyle w:val="11"/>
        <w:numPr>
          <w:ilvl w:val="0"/>
          <w:numId w:val="22"/>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rPr>
      </w:pPr>
      <w:proofErr w:type="spellStart"/>
      <w:r w:rsidRPr="001D3522">
        <w:rPr>
          <w:rFonts w:ascii="Times New Roman" w:eastAsia="Times New Roman" w:hAnsi="Times New Roman" w:cs="Times New Roman"/>
          <w:color w:val="000000"/>
          <w:sz w:val="28"/>
          <w:szCs w:val="28"/>
        </w:rPr>
        <w:t>Now</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turning</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to</w:t>
      </w:r>
      <w:proofErr w:type="spellEnd"/>
      <w:r w:rsidRPr="001D3522">
        <w:rPr>
          <w:rFonts w:ascii="Times New Roman" w:eastAsia="Times New Roman" w:hAnsi="Times New Roman" w:cs="Times New Roman"/>
          <w:color w:val="000000"/>
          <w:sz w:val="28"/>
          <w:szCs w:val="28"/>
        </w:rPr>
        <w:t>…</w:t>
      </w:r>
    </w:p>
    <w:p w14:paraId="655EFDEC" w14:textId="77777777" w:rsidR="00A46319" w:rsidRPr="001D3522" w:rsidRDefault="00A46319" w:rsidP="008F0444">
      <w:pPr>
        <w:pStyle w:val="11"/>
        <w:numPr>
          <w:ilvl w:val="0"/>
          <w:numId w:val="22"/>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Let us now turn to/move on to…</w:t>
      </w:r>
    </w:p>
    <w:p w14:paraId="08402E84"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21452106" w14:textId="77777777" w:rsidR="00A46319" w:rsidRPr="001D3522" w:rsidRDefault="00A46319" w:rsidP="00A46319">
      <w:pPr>
        <w:pStyle w:val="11"/>
        <w:pBdr>
          <w:top w:val="nil"/>
          <w:left w:val="nil"/>
          <w:bottom w:val="nil"/>
          <w:right w:val="nil"/>
          <w:between w:val="nil"/>
        </w:pBdr>
        <w:ind w:left="276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REFERRING TO WHAT YOU HAVE SAID</w:t>
      </w:r>
    </w:p>
    <w:p w14:paraId="741096F4" w14:textId="77777777" w:rsidR="00A46319" w:rsidRPr="001D3522" w:rsidRDefault="00A46319" w:rsidP="008F0444">
      <w:pPr>
        <w:pStyle w:val="11"/>
        <w:numPr>
          <w:ilvl w:val="0"/>
          <w:numId w:val="23"/>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As we said at the beginning…</w:t>
      </w:r>
    </w:p>
    <w:p w14:paraId="3B7BFC30" w14:textId="77777777" w:rsidR="00A46319" w:rsidRPr="001D3522" w:rsidRDefault="00A46319" w:rsidP="008F0444">
      <w:pPr>
        <w:pStyle w:val="11"/>
        <w:numPr>
          <w:ilvl w:val="0"/>
          <w:numId w:val="23"/>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We told you a few minutes ago that…</w:t>
      </w:r>
    </w:p>
    <w:p w14:paraId="1E86867F" w14:textId="77777777" w:rsidR="00A46319" w:rsidRPr="001D3522" w:rsidRDefault="00A46319" w:rsidP="008F0444">
      <w:pPr>
        <w:pStyle w:val="11"/>
        <w:numPr>
          <w:ilvl w:val="0"/>
          <w:numId w:val="23"/>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In the first part of our </w:t>
      </w:r>
      <w:proofErr w:type="gramStart"/>
      <w:r w:rsidRPr="001D3522">
        <w:rPr>
          <w:rFonts w:ascii="Times New Roman" w:eastAsia="Times New Roman" w:hAnsi="Times New Roman" w:cs="Times New Roman"/>
          <w:color w:val="000000"/>
          <w:sz w:val="28"/>
          <w:szCs w:val="28"/>
          <w:lang w:val="en-US"/>
        </w:rPr>
        <w:t>talk</w:t>
      </w:r>
      <w:proofErr w:type="gramEnd"/>
      <w:r w:rsidRPr="001D3522">
        <w:rPr>
          <w:rFonts w:ascii="Times New Roman" w:eastAsia="Times New Roman" w:hAnsi="Times New Roman" w:cs="Times New Roman"/>
          <w:color w:val="000000"/>
          <w:sz w:val="28"/>
          <w:szCs w:val="28"/>
          <w:lang w:val="en-US"/>
        </w:rPr>
        <w:t xml:space="preserve"> we said…</w:t>
      </w:r>
    </w:p>
    <w:p w14:paraId="29E26D6F"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6E8D171C" w14:textId="77777777" w:rsidR="00A46319" w:rsidRPr="001D3522" w:rsidRDefault="00A46319" w:rsidP="00A46319">
      <w:pPr>
        <w:pStyle w:val="11"/>
        <w:pBdr>
          <w:top w:val="nil"/>
          <w:left w:val="nil"/>
          <w:bottom w:val="nil"/>
          <w:right w:val="nil"/>
          <w:between w:val="nil"/>
        </w:pBdr>
        <w:ind w:left="284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REFERRING TO WHAT YOU WILL SAY</w:t>
      </w:r>
    </w:p>
    <w:p w14:paraId="35BC7A91" w14:textId="77777777" w:rsidR="00A46319" w:rsidRPr="001D3522" w:rsidRDefault="00A46319" w:rsidP="008F0444">
      <w:pPr>
        <w:pStyle w:val="11"/>
        <w:numPr>
          <w:ilvl w:val="0"/>
          <w:numId w:val="24"/>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We’ll</w:t>
      </w:r>
      <w:proofErr w:type="gramEnd"/>
      <w:r w:rsidRPr="001D3522">
        <w:rPr>
          <w:rFonts w:ascii="Times New Roman" w:eastAsia="Times New Roman" w:hAnsi="Times New Roman" w:cs="Times New Roman"/>
          <w:color w:val="000000"/>
          <w:sz w:val="28"/>
          <w:szCs w:val="28"/>
          <w:lang w:val="en-US"/>
        </w:rPr>
        <w:t xml:space="preserve"> come to that later.</w:t>
      </w:r>
    </w:p>
    <w:p w14:paraId="1AB6EE03" w14:textId="77777777" w:rsidR="00A46319" w:rsidRPr="001D3522" w:rsidRDefault="00A46319" w:rsidP="008F0444">
      <w:pPr>
        <w:pStyle w:val="11"/>
        <w:numPr>
          <w:ilvl w:val="0"/>
          <w:numId w:val="24"/>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We’ll</w:t>
      </w:r>
      <w:proofErr w:type="gramEnd"/>
      <w:r w:rsidRPr="001D3522">
        <w:rPr>
          <w:rFonts w:ascii="Times New Roman" w:eastAsia="Times New Roman" w:hAnsi="Times New Roman" w:cs="Times New Roman"/>
          <w:color w:val="000000"/>
          <w:sz w:val="28"/>
          <w:szCs w:val="28"/>
          <w:lang w:val="en-US"/>
        </w:rPr>
        <w:t xml:space="preserve"> return to that point a few minutes later.</w:t>
      </w:r>
    </w:p>
    <w:p w14:paraId="76D59AB0"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7B9C5B94" w14:textId="77777777" w:rsidR="00A46319" w:rsidRPr="001D3522" w:rsidRDefault="00A46319" w:rsidP="00A46319">
      <w:pPr>
        <w:pStyle w:val="11"/>
        <w:pBdr>
          <w:top w:val="nil"/>
          <w:left w:val="nil"/>
          <w:bottom w:val="nil"/>
          <w:right w:val="nil"/>
          <w:between w:val="nil"/>
        </w:pBdr>
        <w:ind w:left="3520"/>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RHETORICAL QUESTIONS</w:t>
      </w:r>
    </w:p>
    <w:p w14:paraId="38723088" w14:textId="77777777" w:rsidR="00A46319" w:rsidRPr="001D3522" w:rsidRDefault="00A46319" w:rsidP="008F0444">
      <w:pPr>
        <w:pStyle w:val="11"/>
        <w:numPr>
          <w:ilvl w:val="0"/>
          <w:numId w:val="17"/>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What’s</w:t>
      </w:r>
      <w:proofErr w:type="gramEnd"/>
      <w:r w:rsidRPr="001D3522">
        <w:rPr>
          <w:rFonts w:ascii="Times New Roman" w:eastAsia="Times New Roman" w:hAnsi="Times New Roman" w:cs="Times New Roman"/>
          <w:color w:val="000000"/>
          <w:sz w:val="28"/>
          <w:szCs w:val="28"/>
          <w:lang w:val="en-US"/>
        </w:rPr>
        <w:t xml:space="preserve"> the explanation for this?</w:t>
      </w:r>
    </w:p>
    <w:p w14:paraId="0FBC9D50" w14:textId="77777777" w:rsidR="00A46319" w:rsidRPr="001D3522" w:rsidRDefault="00A46319" w:rsidP="008F0444">
      <w:pPr>
        <w:pStyle w:val="11"/>
        <w:numPr>
          <w:ilvl w:val="0"/>
          <w:numId w:val="17"/>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What can we do about it?</w:t>
      </w:r>
    </w:p>
    <w:p w14:paraId="51EBB99D" w14:textId="77777777" w:rsidR="00A46319" w:rsidRPr="001D3522" w:rsidRDefault="00A46319" w:rsidP="008F0444">
      <w:pPr>
        <w:pStyle w:val="11"/>
        <w:numPr>
          <w:ilvl w:val="0"/>
          <w:numId w:val="17"/>
        </w:numPr>
        <w:pBdr>
          <w:top w:val="nil"/>
          <w:left w:val="nil"/>
          <w:bottom w:val="nil"/>
          <w:right w:val="nil"/>
          <w:between w:val="nil"/>
        </w:pBdr>
        <w:tabs>
          <w:tab w:val="left" w:pos="540"/>
        </w:tabs>
        <w:ind w:left="540" w:hanging="177"/>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How will this affect us?</w:t>
      </w:r>
    </w:p>
    <w:p w14:paraId="5B3C94AD"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3E20861E" w14:textId="77777777" w:rsidR="00A46319" w:rsidRPr="001D3522" w:rsidRDefault="00A46319" w:rsidP="00A46319">
      <w:pPr>
        <w:pStyle w:val="11"/>
        <w:pBdr>
          <w:top w:val="nil"/>
          <w:left w:val="nil"/>
          <w:bottom w:val="nil"/>
          <w:right w:val="nil"/>
          <w:between w:val="nil"/>
        </w:pBdr>
        <w:ind w:left="3220"/>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HIGHLIGHTING INFORMATION</w:t>
      </w:r>
    </w:p>
    <w:p w14:paraId="00C5FB81" w14:textId="77777777" w:rsidR="00A46319" w:rsidRPr="001D3522" w:rsidRDefault="00A46319" w:rsidP="008F0444">
      <w:pPr>
        <w:pStyle w:val="11"/>
        <w:numPr>
          <w:ilvl w:val="0"/>
          <w:numId w:val="18"/>
        </w:numPr>
        <w:pBdr>
          <w:top w:val="nil"/>
          <w:left w:val="nil"/>
          <w:bottom w:val="nil"/>
          <w:right w:val="nil"/>
          <w:between w:val="nil"/>
        </w:pBdr>
        <w:tabs>
          <w:tab w:val="left" w:pos="360"/>
        </w:tabs>
        <w:ind w:left="360" w:firstLine="66"/>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i/>
          <w:color w:val="000000"/>
          <w:sz w:val="28"/>
          <w:szCs w:val="28"/>
          <w:lang w:val="en-US"/>
        </w:rPr>
        <w:t>stressing</w:t>
      </w:r>
      <w:proofErr w:type="gramEnd"/>
      <w:r w:rsidRPr="001D3522">
        <w:rPr>
          <w:rFonts w:ascii="Times New Roman" w:eastAsia="Times New Roman" w:hAnsi="Times New Roman" w:cs="Times New Roman"/>
          <w:i/>
          <w:color w:val="000000"/>
          <w:sz w:val="28"/>
          <w:szCs w:val="28"/>
          <w:lang w:val="en-US"/>
        </w:rPr>
        <w:t xml:space="preserve"> an auxiliary verb</w:t>
      </w:r>
      <w:r w:rsidRPr="001D3522">
        <w:rPr>
          <w:rFonts w:ascii="Times New Roman" w:eastAsia="Times New Roman" w:hAnsi="Times New Roman" w:cs="Times New Roman"/>
          <w:color w:val="000000"/>
          <w:sz w:val="28"/>
          <w:szCs w:val="28"/>
          <w:lang w:val="en-US"/>
        </w:rPr>
        <w:t>.</w:t>
      </w:r>
      <w:r w:rsidRPr="001D3522">
        <w:rPr>
          <w:rFonts w:ascii="Times New Roman" w:eastAsia="Times New Roman" w:hAnsi="Times New Roman" w:cs="Times New Roman"/>
          <w:i/>
          <w:color w:val="000000"/>
          <w:sz w:val="28"/>
          <w:szCs w:val="28"/>
          <w:lang w:val="en-US"/>
        </w:rPr>
        <w:t xml:space="preserve"> </w:t>
      </w:r>
      <w:r w:rsidRPr="001D3522">
        <w:rPr>
          <w:rFonts w:ascii="Times New Roman" w:eastAsia="Times New Roman" w:hAnsi="Times New Roman" w:cs="Times New Roman"/>
          <w:color w:val="000000"/>
          <w:sz w:val="28"/>
          <w:szCs w:val="28"/>
          <w:lang w:val="en-US"/>
        </w:rPr>
        <w:t>–</w:t>
      </w:r>
      <w:r w:rsidRPr="001D3522">
        <w:rPr>
          <w:rFonts w:ascii="Times New Roman" w:eastAsia="Times New Roman" w:hAnsi="Times New Roman" w:cs="Times New Roman"/>
          <w:i/>
          <w:color w:val="000000"/>
          <w:sz w:val="28"/>
          <w:szCs w:val="28"/>
          <w:lang w:val="en-US"/>
        </w:rPr>
        <w:t xml:space="preserve"> </w:t>
      </w:r>
      <w:r w:rsidRPr="001D3522">
        <w:rPr>
          <w:rFonts w:ascii="Times New Roman" w:eastAsia="Times New Roman" w:hAnsi="Times New Roman" w:cs="Times New Roman"/>
          <w:color w:val="000000"/>
          <w:sz w:val="28"/>
          <w:szCs w:val="28"/>
          <w:lang w:val="en-US"/>
        </w:rPr>
        <w:t>It</w:t>
      </w:r>
      <w:r w:rsidRPr="001D3522">
        <w:rPr>
          <w:rFonts w:ascii="Times New Roman" w:eastAsia="Times New Roman" w:hAnsi="Times New Roman" w:cs="Times New Roman"/>
          <w:i/>
          <w:color w:val="000000"/>
          <w:sz w:val="28"/>
          <w:szCs w:val="28"/>
          <w:lang w:val="en-US"/>
        </w:rPr>
        <w:t xml:space="preserve"> </w:t>
      </w:r>
      <w:r w:rsidRPr="001D3522">
        <w:rPr>
          <w:rFonts w:ascii="Times New Roman" w:eastAsia="Times New Roman" w:hAnsi="Times New Roman" w:cs="Times New Roman"/>
          <w:b/>
          <w:color w:val="000000"/>
          <w:sz w:val="28"/>
          <w:szCs w:val="28"/>
          <w:u w:val="single"/>
          <w:lang w:val="en-US"/>
        </w:rPr>
        <w:t>is</w:t>
      </w:r>
      <w:r w:rsidRPr="001D3522">
        <w:rPr>
          <w:rFonts w:ascii="Times New Roman" w:eastAsia="Times New Roman" w:hAnsi="Times New Roman" w:cs="Times New Roman"/>
          <w:i/>
          <w:color w:val="000000"/>
          <w:sz w:val="28"/>
          <w:szCs w:val="28"/>
          <w:lang w:val="en-US"/>
        </w:rPr>
        <w:t xml:space="preserve"> </w:t>
      </w:r>
      <w:r w:rsidRPr="001D3522">
        <w:rPr>
          <w:rFonts w:ascii="Times New Roman" w:eastAsia="Times New Roman" w:hAnsi="Times New Roman" w:cs="Times New Roman"/>
          <w:color w:val="000000"/>
          <w:sz w:val="28"/>
          <w:szCs w:val="28"/>
          <w:lang w:val="en-US"/>
        </w:rPr>
        <w:t>costing much money.</w:t>
      </w:r>
    </w:p>
    <w:p w14:paraId="464E25BB" w14:textId="77777777" w:rsidR="00A46319" w:rsidRPr="001D3522" w:rsidRDefault="00A46319" w:rsidP="008F0444">
      <w:pPr>
        <w:pStyle w:val="11"/>
        <w:numPr>
          <w:ilvl w:val="0"/>
          <w:numId w:val="18"/>
        </w:numPr>
        <w:pBdr>
          <w:top w:val="nil"/>
          <w:left w:val="nil"/>
          <w:bottom w:val="nil"/>
          <w:right w:val="nil"/>
          <w:between w:val="nil"/>
        </w:pBdr>
        <w:tabs>
          <w:tab w:val="left" w:pos="360"/>
        </w:tabs>
        <w:ind w:left="360" w:firstLine="66"/>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i/>
          <w:color w:val="000000"/>
          <w:sz w:val="28"/>
          <w:szCs w:val="28"/>
          <w:lang w:val="en-US"/>
        </w:rPr>
        <w:t>do</w:t>
      </w:r>
      <w:proofErr w:type="gramEnd"/>
      <w:r w:rsidRPr="001D3522">
        <w:rPr>
          <w:rFonts w:ascii="Times New Roman" w:eastAsia="Times New Roman" w:hAnsi="Times New Roman" w:cs="Times New Roman"/>
          <w:i/>
          <w:color w:val="000000"/>
          <w:sz w:val="28"/>
          <w:szCs w:val="28"/>
          <w:lang w:val="en-US"/>
        </w:rPr>
        <w:t>, does, did</w:t>
      </w:r>
      <w:r w:rsidRPr="001D3522">
        <w:rPr>
          <w:rFonts w:ascii="Times New Roman" w:eastAsia="Times New Roman" w:hAnsi="Times New Roman" w:cs="Times New Roman"/>
          <w:color w:val="000000"/>
          <w:sz w:val="28"/>
          <w:szCs w:val="28"/>
          <w:lang w:val="en-US"/>
        </w:rPr>
        <w:t>.</w:t>
      </w:r>
      <w:r w:rsidRPr="001D3522">
        <w:rPr>
          <w:rFonts w:ascii="Times New Roman" w:eastAsia="Times New Roman" w:hAnsi="Times New Roman" w:cs="Times New Roman"/>
          <w:i/>
          <w:color w:val="000000"/>
          <w:sz w:val="28"/>
          <w:szCs w:val="28"/>
          <w:lang w:val="en-US"/>
        </w:rPr>
        <w:t xml:space="preserve"> </w:t>
      </w:r>
      <w:r w:rsidRPr="001D3522">
        <w:rPr>
          <w:rFonts w:ascii="Times New Roman" w:eastAsia="Times New Roman" w:hAnsi="Times New Roman" w:cs="Times New Roman"/>
          <w:color w:val="000000"/>
          <w:sz w:val="28"/>
          <w:szCs w:val="28"/>
          <w:lang w:val="en-US"/>
        </w:rPr>
        <w:t>–</w:t>
      </w:r>
      <w:r w:rsidRPr="001D3522">
        <w:rPr>
          <w:rFonts w:ascii="Times New Roman" w:eastAsia="Times New Roman" w:hAnsi="Times New Roman" w:cs="Times New Roman"/>
          <w:i/>
          <w:color w:val="000000"/>
          <w:sz w:val="28"/>
          <w:szCs w:val="28"/>
          <w:lang w:val="en-US"/>
        </w:rPr>
        <w:t xml:space="preserve"> </w:t>
      </w:r>
      <w:r w:rsidRPr="001D3522">
        <w:rPr>
          <w:rFonts w:ascii="Times New Roman" w:eastAsia="Times New Roman" w:hAnsi="Times New Roman" w:cs="Times New Roman"/>
          <w:color w:val="000000"/>
          <w:sz w:val="28"/>
          <w:szCs w:val="28"/>
          <w:lang w:val="en-US"/>
        </w:rPr>
        <w:t>We</w:t>
      </w:r>
      <w:r w:rsidRPr="001D3522">
        <w:rPr>
          <w:rFonts w:ascii="Times New Roman" w:eastAsia="Times New Roman" w:hAnsi="Times New Roman" w:cs="Times New Roman"/>
          <w:i/>
          <w:color w:val="000000"/>
          <w:sz w:val="28"/>
          <w:szCs w:val="28"/>
          <w:lang w:val="en-US"/>
        </w:rPr>
        <w:t xml:space="preserve"> </w:t>
      </w:r>
      <w:r w:rsidRPr="001D3522">
        <w:rPr>
          <w:rFonts w:ascii="Times New Roman" w:eastAsia="Times New Roman" w:hAnsi="Times New Roman" w:cs="Times New Roman"/>
          <w:b/>
          <w:color w:val="000000"/>
          <w:sz w:val="28"/>
          <w:szCs w:val="28"/>
          <w:u w:val="single"/>
          <w:lang w:val="en-US"/>
        </w:rPr>
        <w:t>do</w:t>
      </w:r>
      <w:r w:rsidRPr="001D3522">
        <w:rPr>
          <w:rFonts w:ascii="Times New Roman" w:eastAsia="Times New Roman" w:hAnsi="Times New Roman" w:cs="Times New Roman"/>
          <w:i/>
          <w:color w:val="000000"/>
          <w:sz w:val="28"/>
          <w:szCs w:val="28"/>
          <w:lang w:val="en-US"/>
        </w:rPr>
        <w:t xml:space="preserve"> </w:t>
      </w:r>
      <w:r w:rsidRPr="001D3522">
        <w:rPr>
          <w:rFonts w:ascii="Times New Roman" w:eastAsia="Times New Roman" w:hAnsi="Times New Roman" w:cs="Times New Roman"/>
          <w:color w:val="000000"/>
          <w:sz w:val="28"/>
          <w:szCs w:val="28"/>
          <w:lang w:val="en-US"/>
        </w:rPr>
        <w:t>see a need for change.</w:t>
      </w:r>
    </w:p>
    <w:p w14:paraId="3F0A54AC" w14:textId="77777777" w:rsidR="00A46319" w:rsidRPr="001D3522" w:rsidRDefault="00A46319" w:rsidP="008F0444">
      <w:pPr>
        <w:pStyle w:val="11"/>
        <w:numPr>
          <w:ilvl w:val="0"/>
          <w:numId w:val="18"/>
        </w:numPr>
        <w:pBdr>
          <w:top w:val="nil"/>
          <w:left w:val="nil"/>
          <w:bottom w:val="nil"/>
          <w:right w:val="nil"/>
          <w:between w:val="nil"/>
        </w:pBdr>
        <w:tabs>
          <w:tab w:val="left" w:pos="360"/>
        </w:tabs>
        <w:ind w:left="360" w:firstLine="66"/>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i/>
          <w:color w:val="000000"/>
          <w:sz w:val="28"/>
          <w:szCs w:val="28"/>
          <w:lang w:val="en-US"/>
        </w:rPr>
        <w:t>changing</w:t>
      </w:r>
      <w:proofErr w:type="gramEnd"/>
      <w:r w:rsidRPr="001D3522">
        <w:rPr>
          <w:rFonts w:ascii="Times New Roman" w:eastAsia="Times New Roman" w:hAnsi="Times New Roman" w:cs="Times New Roman"/>
          <w:i/>
          <w:color w:val="000000"/>
          <w:sz w:val="28"/>
          <w:szCs w:val="28"/>
          <w:lang w:val="en-US"/>
        </w:rPr>
        <w:t xml:space="preserve"> the normal word order.</w:t>
      </w:r>
    </w:p>
    <w:p w14:paraId="0A5F1258"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7C4F74DC" w14:textId="77777777" w:rsidR="00A46319" w:rsidRPr="001D3522" w:rsidRDefault="00A46319" w:rsidP="00A46319">
      <w:pPr>
        <w:pStyle w:val="11"/>
        <w:pBdr>
          <w:top w:val="nil"/>
          <w:left w:val="nil"/>
          <w:bottom w:val="nil"/>
          <w:right w:val="nil"/>
          <w:between w:val="nil"/>
        </w:pBdr>
        <w:spacing w:line="234" w:lineRule="auto"/>
        <w:ind w:left="840" w:right="4060" w:hanging="482"/>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e.g</w:t>
      </w:r>
      <w:proofErr w:type="gramEnd"/>
      <w:r w:rsidRPr="001D3522">
        <w:rPr>
          <w:rFonts w:ascii="Times New Roman" w:eastAsia="Times New Roman" w:hAnsi="Times New Roman" w:cs="Times New Roman"/>
          <w:color w:val="000000"/>
          <w:sz w:val="28"/>
          <w:szCs w:val="28"/>
          <w:lang w:val="en-US"/>
        </w:rPr>
        <w:t xml:space="preserve">. We are suggesting… - </w:t>
      </w:r>
      <w:r w:rsidRPr="001D3522">
        <w:rPr>
          <w:rFonts w:ascii="Times New Roman" w:eastAsia="Times New Roman" w:hAnsi="Times New Roman" w:cs="Times New Roman"/>
          <w:color w:val="000000"/>
          <w:sz w:val="28"/>
          <w:szCs w:val="28"/>
          <w:u w:val="single"/>
          <w:lang w:val="en-US"/>
        </w:rPr>
        <w:t>What we are suggesting</w:t>
      </w:r>
      <w:r w:rsidRPr="001D3522">
        <w:rPr>
          <w:rFonts w:ascii="Times New Roman" w:eastAsia="Times New Roman" w:hAnsi="Times New Roman" w:cs="Times New Roman"/>
          <w:color w:val="000000"/>
          <w:sz w:val="28"/>
          <w:szCs w:val="28"/>
          <w:lang w:val="en-US"/>
        </w:rPr>
        <w:t xml:space="preserve">… </w:t>
      </w:r>
      <w:proofErr w:type="gramStart"/>
      <w:r w:rsidRPr="001D3522">
        <w:rPr>
          <w:rFonts w:ascii="Times New Roman" w:eastAsia="Times New Roman" w:hAnsi="Times New Roman" w:cs="Times New Roman"/>
          <w:color w:val="000000"/>
          <w:sz w:val="28"/>
          <w:szCs w:val="28"/>
          <w:lang w:val="en-US"/>
        </w:rPr>
        <w:t>I’m</w:t>
      </w:r>
      <w:proofErr w:type="gramEnd"/>
      <w:r w:rsidRPr="001D3522">
        <w:rPr>
          <w:rFonts w:ascii="Times New Roman" w:eastAsia="Times New Roman" w:hAnsi="Times New Roman" w:cs="Times New Roman"/>
          <w:color w:val="000000"/>
          <w:sz w:val="28"/>
          <w:szCs w:val="28"/>
          <w:lang w:val="en-US"/>
        </w:rPr>
        <w:t xml:space="preserve"> proposing… - </w:t>
      </w:r>
      <w:r w:rsidRPr="001D3522">
        <w:rPr>
          <w:rFonts w:ascii="Times New Roman" w:eastAsia="Times New Roman" w:hAnsi="Times New Roman" w:cs="Times New Roman"/>
          <w:color w:val="000000"/>
          <w:sz w:val="28"/>
          <w:szCs w:val="28"/>
          <w:u w:val="single"/>
          <w:lang w:val="en-US"/>
        </w:rPr>
        <w:t>What I’m proposing</w:t>
      </w:r>
      <w:r w:rsidRPr="001D3522">
        <w:rPr>
          <w:rFonts w:ascii="Times New Roman" w:eastAsia="Times New Roman" w:hAnsi="Times New Roman" w:cs="Times New Roman"/>
          <w:color w:val="000000"/>
          <w:sz w:val="28"/>
          <w:szCs w:val="28"/>
          <w:lang w:val="en-US"/>
        </w:rPr>
        <w:t>…</w:t>
      </w:r>
    </w:p>
    <w:p w14:paraId="0F431349"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1B4798A3" w14:textId="77777777" w:rsidR="00A46319" w:rsidRPr="001D3522" w:rsidRDefault="00A46319" w:rsidP="00A46319">
      <w:pPr>
        <w:pStyle w:val="11"/>
        <w:pBdr>
          <w:top w:val="nil"/>
          <w:left w:val="nil"/>
          <w:bottom w:val="nil"/>
          <w:right w:val="nil"/>
          <w:between w:val="nil"/>
        </w:pBdr>
        <w:ind w:left="464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ENDING</w:t>
      </w:r>
    </w:p>
    <w:p w14:paraId="24B752C6" w14:textId="77777777" w:rsidR="00A46319" w:rsidRPr="001D3522" w:rsidRDefault="00A46319" w:rsidP="00A46319">
      <w:pPr>
        <w:pStyle w:val="11"/>
        <w:pBdr>
          <w:top w:val="nil"/>
          <w:left w:val="nil"/>
          <w:bottom w:val="nil"/>
          <w:right w:val="nil"/>
          <w:between w:val="nil"/>
        </w:pBdr>
        <w:ind w:left="390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SIGNALING THE END</w:t>
      </w:r>
    </w:p>
    <w:p w14:paraId="27EF3A31" w14:textId="77777777" w:rsidR="00A46319" w:rsidRPr="001D3522" w:rsidRDefault="00A46319" w:rsidP="00A46319">
      <w:pPr>
        <w:pStyle w:val="11"/>
        <w:pBdr>
          <w:top w:val="nil"/>
          <w:left w:val="nil"/>
          <w:bottom w:val="nil"/>
          <w:right w:val="nil"/>
          <w:between w:val="nil"/>
        </w:pBdr>
        <w:ind w:left="6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*That brings us to the end of our presentation.</w:t>
      </w:r>
    </w:p>
    <w:p w14:paraId="1F982F7D" w14:textId="77777777" w:rsidR="00A46319" w:rsidRPr="001D3522" w:rsidRDefault="00A46319" w:rsidP="00A46319">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bookmarkStart w:id="2" w:name="bookmark=id.4i7ojhp" w:colFirst="0" w:colLast="0"/>
      <w:bookmarkEnd w:id="2"/>
      <w:r w:rsidRPr="001D3522">
        <w:rPr>
          <w:rFonts w:ascii="Times New Roman" w:eastAsia="Times New Roman" w:hAnsi="Times New Roman" w:cs="Times New Roman"/>
          <w:color w:val="000000"/>
          <w:sz w:val="28"/>
          <w:szCs w:val="28"/>
          <w:lang w:val="en-US"/>
        </w:rPr>
        <w:t>*That completes our presentation.</w:t>
      </w:r>
    </w:p>
    <w:p w14:paraId="2C627F0A" w14:textId="77777777" w:rsidR="00A46319" w:rsidRPr="001D3522" w:rsidRDefault="00A46319" w:rsidP="00A46319">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*Before we stop / Finish, let us just say…</w:t>
      </w:r>
    </w:p>
    <w:p w14:paraId="59B0780D" w14:textId="77777777" w:rsidR="00A46319" w:rsidRPr="001D3522" w:rsidRDefault="00A46319" w:rsidP="00A46319">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*That covers all we wanted to say today.</w:t>
      </w:r>
    </w:p>
    <w:p w14:paraId="61FA6742"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5E583554" w14:textId="77777777" w:rsidR="00A46319" w:rsidRPr="001D3522" w:rsidRDefault="00A46319" w:rsidP="00A46319">
      <w:pPr>
        <w:pStyle w:val="11"/>
        <w:pBdr>
          <w:top w:val="nil"/>
          <w:left w:val="nil"/>
          <w:bottom w:val="nil"/>
          <w:right w:val="nil"/>
          <w:between w:val="nil"/>
        </w:pBdr>
        <w:ind w:left="414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SUMMARIZING</w:t>
      </w:r>
    </w:p>
    <w:p w14:paraId="7902B5FF" w14:textId="77777777" w:rsidR="00A46319" w:rsidRPr="001D3522" w:rsidRDefault="00A46319" w:rsidP="00A46319">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*Let us just run over the key points again</w:t>
      </w:r>
    </w:p>
    <w:p w14:paraId="780CF9B6"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24D4A18C" w14:textId="77777777" w:rsidR="00A46319" w:rsidRPr="001D3522" w:rsidRDefault="00A46319" w:rsidP="008F0444">
      <w:pPr>
        <w:pStyle w:val="11"/>
        <w:numPr>
          <w:ilvl w:val="0"/>
          <w:numId w:val="19"/>
        </w:numPr>
        <w:pBdr>
          <w:top w:val="nil"/>
          <w:left w:val="nil"/>
          <w:bottom w:val="nil"/>
          <w:right w:val="nil"/>
          <w:between w:val="nil"/>
        </w:pBdr>
        <w:tabs>
          <w:tab w:val="left" w:pos="700"/>
        </w:tabs>
        <w:spacing w:line="234" w:lineRule="auto"/>
        <w:ind w:left="520" w:right="4900" w:firstLine="1"/>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lastRenderedPageBreak/>
        <w:t>We’ll</w:t>
      </w:r>
      <w:proofErr w:type="gramEnd"/>
      <w:r w:rsidRPr="001D3522">
        <w:rPr>
          <w:rFonts w:ascii="Times New Roman" w:eastAsia="Times New Roman" w:hAnsi="Times New Roman" w:cs="Times New Roman"/>
          <w:color w:val="000000"/>
          <w:sz w:val="28"/>
          <w:szCs w:val="28"/>
          <w:lang w:val="en-US"/>
        </w:rPr>
        <w:t xml:space="preserve"> briefly summarize the main issues *To sum up…</w:t>
      </w:r>
    </w:p>
    <w:p w14:paraId="0C463707"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7CB9BFBC" w14:textId="77777777" w:rsidR="00A46319" w:rsidRPr="001D3522" w:rsidRDefault="00A46319" w:rsidP="00A46319">
      <w:pPr>
        <w:pStyle w:val="11"/>
        <w:pBdr>
          <w:top w:val="nil"/>
          <w:left w:val="nil"/>
          <w:bottom w:val="nil"/>
          <w:right w:val="nil"/>
          <w:between w:val="nil"/>
        </w:pBdr>
        <w:ind w:left="520"/>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w:t>
      </w:r>
      <w:proofErr w:type="spellStart"/>
      <w:r w:rsidRPr="001D3522">
        <w:rPr>
          <w:rFonts w:ascii="Times New Roman" w:eastAsia="Times New Roman" w:hAnsi="Times New Roman" w:cs="Times New Roman"/>
          <w:color w:val="000000"/>
          <w:sz w:val="28"/>
          <w:szCs w:val="28"/>
        </w:rPr>
        <w:t>Briefly</w:t>
      </w:r>
      <w:proofErr w:type="spellEnd"/>
      <w:r w:rsidRPr="001D3522">
        <w:rPr>
          <w:rFonts w:ascii="Times New Roman" w:eastAsia="Times New Roman" w:hAnsi="Times New Roman" w:cs="Times New Roman"/>
          <w:color w:val="000000"/>
          <w:sz w:val="28"/>
          <w:szCs w:val="28"/>
        </w:rPr>
        <w:t>…</w:t>
      </w:r>
    </w:p>
    <w:p w14:paraId="7CFD9856" w14:textId="77777777" w:rsidR="00A46319" w:rsidRPr="001D3522" w:rsidRDefault="00A46319" w:rsidP="008F0444">
      <w:pPr>
        <w:pStyle w:val="11"/>
        <w:numPr>
          <w:ilvl w:val="0"/>
          <w:numId w:val="19"/>
        </w:numPr>
        <w:pBdr>
          <w:top w:val="nil"/>
          <w:left w:val="nil"/>
          <w:bottom w:val="nil"/>
          <w:right w:val="nil"/>
          <w:between w:val="nil"/>
        </w:pBdr>
        <w:tabs>
          <w:tab w:val="left" w:pos="700"/>
        </w:tabs>
        <w:ind w:left="700" w:hanging="179"/>
        <w:rPr>
          <w:rFonts w:ascii="Times New Roman" w:eastAsia="Times New Roman" w:hAnsi="Times New Roman" w:cs="Times New Roman"/>
          <w:color w:val="000000"/>
          <w:sz w:val="28"/>
          <w:szCs w:val="28"/>
        </w:rPr>
      </w:pPr>
      <w:proofErr w:type="spellStart"/>
      <w:r w:rsidRPr="001D3522">
        <w:rPr>
          <w:rFonts w:ascii="Times New Roman" w:eastAsia="Times New Roman" w:hAnsi="Times New Roman" w:cs="Times New Roman"/>
          <w:color w:val="000000"/>
          <w:sz w:val="28"/>
          <w:szCs w:val="28"/>
        </w:rPr>
        <w:t>So</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to</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summarize</w:t>
      </w:r>
      <w:proofErr w:type="spellEnd"/>
      <w:r w:rsidRPr="001D3522">
        <w:rPr>
          <w:rFonts w:ascii="Times New Roman" w:eastAsia="Times New Roman" w:hAnsi="Times New Roman" w:cs="Times New Roman"/>
          <w:color w:val="000000"/>
          <w:sz w:val="28"/>
          <w:szCs w:val="28"/>
        </w:rPr>
        <w:t>…</w:t>
      </w:r>
    </w:p>
    <w:p w14:paraId="27CA23FD" w14:textId="77777777" w:rsidR="00A46319" w:rsidRPr="001D3522" w:rsidRDefault="00A46319" w:rsidP="008F0444">
      <w:pPr>
        <w:pStyle w:val="11"/>
        <w:numPr>
          <w:ilvl w:val="0"/>
          <w:numId w:val="19"/>
        </w:numPr>
        <w:pBdr>
          <w:top w:val="nil"/>
          <w:left w:val="nil"/>
          <w:bottom w:val="nil"/>
          <w:right w:val="nil"/>
          <w:between w:val="nil"/>
        </w:pBdr>
        <w:tabs>
          <w:tab w:val="left" w:pos="700"/>
        </w:tabs>
        <w:ind w:left="700" w:hanging="179"/>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At this </w:t>
      </w:r>
      <w:proofErr w:type="gramStart"/>
      <w:r w:rsidRPr="001D3522">
        <w:rPr>
          <w:rFonts w:ascii="Times New Roman" w:eastAsia="Times New Roman" w:hAnsi="Times New Roman" w:cs="Times New Roman"/>
          <w:color w:val="000000"/>
          <w:sz w:val="28"/>
          <w:szCs w:val="28"/>
          <w:lang w:val="en-US"/>
        </w:rPr>
        <w:t>stage</w:t>
      </w:r>
      <w:proofErr w:type="gramEnd"/>
      <w:r w:rsidRPr="001D3522">
        <w:rPr>
          <w:rFonts w:ascii="Times New Roman" w:eastAsia="Times New Roman" w:hAnsi="Times New Roman" w:cs="Times New Roman"/>
          <w:color w:val="000000"/>
          <w:sz w:val="28"/>
          <w:szCs w:val="28"/>
          <w:lang w:val="en-US"/>
        </w:rPr>
        <w:t xml:space="preserve"> we’d like to go over/run through the main points we’ve made.</w:t>
      </w:r>
    </w:p>
    <w:p w14:paraId="10D3676C" w14:textId="77777777" w:rsidR="00A46319" w:rsidRPr="001D3522" w:rsidRDefault="00A46319" w:rsidP="008F0444">
      <w:pPr>
        <w:pStyle w:val="11"/>
        <w:numPr>
          <w:ilvl w:val="0"/>
          <w:numId w:val="19"/>
        </w:numPr>
        <w:pBdr>
          <w:top w:val="nil"/>
          <w:left w:val="nil"/>
          <w:bottom w:val="nil"/>
          <w:right w:val="nil"/>
          <w:between w:val="nil"/>
        </w:pBdr>
        <w:tabs>
          <w:tab w:val="left" w:pos="700"/>
        </w:tabs>
        <w:ind w:left="700" w:hanging="179"/>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So now we’d just like to summarize the main points</w:t>
      </w:r>
    </w:p>
    <w:p w14:paraId="19334ACA"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5FC8F5D5" w14:textId="77777777" w:rsidR="00A46319" w:rsidRPr="001D3522" w:rsidRDefault="00A46319" w:rsidP="00A46319">
      <w:pPr>
        <w:pStyle w:val="11"/>
        <w:pBdr>
          <w:top w:val="nil"/>
          <w:left w:val="nil"/>
          <w:bottom w:val="nil"/>
          <w:right w:val="nil"/>
          <w:between w:val="nil"/>
        </w:pBdr>
        <w:ind w:left="420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CONCLUDING</w:t>
      </w:r>
    </w:p>
    <w:p w14:paraId="3B8BCD09"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7D45B83E" w14:textId="77777777" w:rsidR="00A46319" w:rsidRPr="001D3522" w:rsidRDefault="00A46319" w:rsidP="00A46319">
      <w:pPr>
        <w:pStyle w:val="11"/>
        <w:pBdr>
          <w:top w:val="nil"/>
          <w:left w:val="nil"/>
          <w:bottom w:val="nil"/>
          <w:right w:val="nil"/>
          <w:between w:val="nil"/>
        </w:pBdr>
        <w:spacing w:line="234" w:lineRule="auto"/>
        <w:ind w:left="520" w:right="3840"/>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lang w:val="en-US"/>
        </w:rPr>
        <w:t xml:space="preserve">*As you can see, there are some very good reasons… </w:t>
      </w:r>
      <w:r w:rsidRPr="001D3522">
        <w:rPr>
          <w:rFonts w:ascii="Times New Roman" w:eastAsia="Times New Roman" w:hAnsi="Times New Roman" w:cs="Times New Roman"/>
          <w:color w:val="000000"/>
          <w:sz w:val="28"/>
          <w:szCs w:val="28"/>
        </w:rPr>
        <w:t>*</w:t>
      </w:r>
      <w:proofErr w:type="spellStart"/>
      <w:proofErr w:type="gramStart"/>
      <w:r w:rsidRPr="001D3522">
        <w:rPr>
          <w:rFonts w:ascii="Times New Roman" w:eastAsia="Times New Roman" w:hAnsi="Times New Roman" w:cs="Times New Roman"/>
          <w:color w:val="000000"/>
          <w:sz w:val="28"/>
          <w:szCs w:val="28"/>
        </w:rPr>
        <w:t>In</w:t>
      </w:r>
      <w:proofErr w:type="spellEnd"/>
      <w:proofErr w:type="gram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conclusion</w:t>
      </w:r>
      <w:proofErr w:type="spellEnd"/>
      <w:r w:rsidRPr="001D3522">
        <w:rPr>
          <w:rFonts w:ascii="Times New Roman" w:eastAsia="Times New Roman" w:hAnsi="Times New Roman" w:cs="Times New Roman"/>
          <w:color w:val="000000"/>
          <w:sz w:val="28"/>
          <w:szCs w:val="28"/>
        </w:rPr>
        <w:t>…</w:t>
      </w:r>
    </w:p>
    <w:p w14:paraId="76BA2AE4"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rPr>
      </w:pPr>
    </w:p>
    <w:p w14:paraId="5F0C5D25" w14:textId="77777777" w:rsidR="00A46319" w:rsidRPr="001D3522" w:rsidRDefault="00A46319" w:rsidP="008F0444">
      <w:pPr>
        <w:pStyle w:val="11"/>
        <w:numPr>
          <w:ilvl w:val="0"/>
          <w:numId w:val="20"/>
        </w:numPr>
        <w:pBdr>
          <w:top w:val="nil"/>
          <w:left w:val="nil"/>
          <w:bottom w:val="nil"/>
          <w:right w:val="nil"/>
          <w:between w:val="nil"/>
        </w:pBdr>
        <w:tabs>
          <w:tab w:val="left" w:pos="700"/>
        </w:tabs>
        <w:ind w:left="700" w:hanging="179"/>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We’d</w:t>
      </w:r>
      <w:proofErr w:type="gramEnd"/>
      <w:r w:rsidRPr="001D3522">
        <w:rPr>
          <w:rFonts w:ascii="Times New Roman" w:eastAsia="Times New Roman" w:hAnsi="Times New Roman" w:cs="Times New Roman"/>
          <w:color w:val="000000"/>
          <w:sz w:val="28"/>
          <w:szCs w:val="28"/>
          <w:lang w:val="en-US"/>
        </w:rPr>
        <w:t xml:space="preserve"> like to leave you with the following thought / idea.</w:t>
      </w:r>
    </w:p>
    <w:p w14:paraId="785E3911"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51C03F34" w14:textId="77777777" w:rsidR="00A46319" w:rsidRPr="001D3522" w:rsidRDefault="00A46319" w:rsidP="00A46319">
      <w:pPr>
        <w:pStyle w:val="11"/>
        <w:pBdr>
          <w:top w:val="nil"/>
          <w:left w:val="nil"/>
          <w:bottom w:val="nil"/>
          <w:right w:val="nil"/>
          <w:between w:val="nil"/>
        </w:pBdr>
        <w:ind w:left="400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RECOMMENDING</w:t>
      </w:r>
    </w:p>
    <w:p w14:paraId="57459BCF" w14:textId="77777777" w:rsidR="00A46319" w:rsidRPr="001D3522" w:rsidRDefault="00A46319" w:rsidP="00A46319">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proofErr w:type="gramStart"/>
      <w:r w:rsidRPr="001D3522">
        <w:rPr>
          <w:rFonts w:ascii="Times New Roman" w:eastAsia="Times New Roman" w:hAnsi="Times New Roman" w:cs="Times New Roman"/>
          <w:color w:val="000000"/>
          <w:sz w:val="28"/>
          <w:szCs w:val="28"/>
          <w:lang w:val="en-US"/>
        </w:rPr>
        <w:t>*So</w:t>
      </w:r>
      <w:proofErr w:type="gramEnd"/>
      <w:r w:rsidRPr="001D3522">
        <w:rPr>
          <w:rFonts w:ascii="Times New Roman" w:eastAsia="Times New Roman" w:hAnsi="Times New Roman" w:cs="Times New Roman"/>
          <w:color w:val="000000"/>
          <w:sz w:val="28"/>
          <w:szCs w:val="28"/>
          <w:lang w:val="en-US"/>
        </w:rPr>
        <w:t>, we would recommend that we…</w:t>
      </w:r>
    </w:p>
    <w:p w14:paraId="24773FF3" w14:textId="77777777" w:rsidR="00A46319" w:rsidRPr="001D3522" w:rsidRDefault="00A46319" w:rsidP="00A46319">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w:t>
      </w:r>
      <w:proofErr w:type="gramStart"/>
      <w:r w:rsidRPr="001D3522">
        <w:rPr>
          <w:rFonts w:ascii="Times New Roman" w:eastAsia="Times New Roman" w:hAnsi="Times New Roman" w:cs="Times New Roman"/>
          <w:color w:val="000000"/>
          <w:sz w:val="28"/>
          <w:szCs w:val="28"/>
          <w:lang w:val="en-US"/>
        </w:rPr>
        <w:t>We’d</w:t>
      </w:r>
      <w:proofErr w:type="gramEnd"/>
      <w:r w:rsidRPr="001D3522">
        <w:rPr>
          <w:rFonts w:ascii="Times New Roman" w:eastAsia="Times New Roman" w:hAnsi="Times New Roman" w:cs="Times New Roman"/>
          <w:color w:val="000000"/>
          <w:sz w:val="28"/>
          <w:szCs w:val="28"/>
          <w:lang w:val="en-US"/>
        </w:rPr>
        <w:t xml:space="preserve"> like to propose… (</w:t>
      </w:r>
      <w:proofErr w:type="gramStart"/>
      <w:r w:rsidRPr="001D3522">
        <w:rPr>
          <w:rFonts w:ascii="Times New Roman" w:eastAsia="Times New Roman" w:hAnsi="Times New Roman" w:cs="Times New Roman"/>
          <w:color w:val="000000"/>
          <w:sz w:val="28"/>
          <w:szCs w:val="28"/>
          <w:lang w:val="en-US"/>
        </w:rPr>
        <w:t>more</w:t>
      </w:r>
      <w:proofErr w:type="gramEnd"/>
      <w:r w:rsidRPr="001D3522">
        <w:rPr>
          <w:rFonts w:ascii="Times New Roman" w:eastAsia="Times New Roman" w:hAnsi="Times New Roman" w:cs="Times New Roman"/>
          <w:color w:val="000000"/>
          <w:sz w:val="28"/>
          <w:szCs w:val="28"/>
          <w:lang w:val="en-US"/>
        </w:rPr>
        <w:t xml:space="preserve"> formal)</w:t>
      </w:r>
    </w:p>
    <w:p w14:paraId="0DDD0866" w14:textId="77777777" w:rsidR="00A46319" w:rsidRPr="001D3522" w:rsidRDefault="00A46319" w:rsidP="00A46319">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*In our opinion, the only way forward is…</w:t>
      </w:r>
    </w:p>
    <w:p w14:paraId="7397F097"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26F5D242" w14:textId="77777777" w:rsidR="00A46319" w:rsidRPr="001D3522" w:rsidRDefault="00A46319" w:rsidP="00A46319">
      <w:pPr>
        <w:pStyle w:val="11"/>
        <w:pBdr>
          <w:top w:val="nil"/>
          <w:left w:val="nil"/>
          <w:bottom w:val="nil"/>
          <w:right w:val="nil"/>
          <w:between w:val="nil"/>
        </w:pBdr>
        <w:ind w:left="448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CLOSING</w:t>
      </w:r>
    </w:p>
    <w:p w14:paraId="3F8FFC21" w14:textId="77777777" w:rsidR="00A46319" w:rsidRPr="001D3522" w:rsidRDefault="00A46319" w:rsidP="00A46319">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*Thank you for your attention</w:t>
      </w:r>
    </w:p>
    <w:p w14:paraId="11C842C7" w14:textId="77777777" w:rsidR="00A46319" w:rsidRPr="001D3522" w:rsidRDefault="00A46319" w:rsidP="00A46319">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*Thank you for listening</w:t>
      </w:r>
    </w:p>
    <w:p w14:paraId="4AB67607" w14:textId="77777777" w:rsidR="00A46319" w:rsidRPr="001D3522" w:rsidRDefault="00A46319" w:rsidP="00A46319">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*We hope you have gained an insight into…</w:t>
      </w:r>
    </w:p>
    <w:p w14:paraId="54DACB0D" w14:textId="77777777" w:rsidR="00A46319" w:rsidRPr="001D3522"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lang w:val="en-US"/>
        </w:rPr>
      </w:pPr>
    </w:p>
    <w:p w14:paraId="68AC89C3" w14:textId="77777777" w:rsidR="00A46319" w:rsidRPr="001D3522" w:rsidRDefault="00A46319" w:rsidP="00A46319">
      <w:pPr>
        <w:pStyle w:val="11"/>
        <w:pBdr>
          <w:top w:val="nil"/>
          <w:left w:val="nil"/>
          <w:bottom w:val="nil"/>
          <w:right w:val="nil"/>
          <w:between w:val="nil"/>
        </w:pBdr>
        <w:ind w:left="376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INVITING QUESTIONS</w:t>
      </w:r>
    </w:p>
    <w:p w14:paraId="3E2DE817" w14:textId="77777777" w:rsidR="00A46319" w:rsidRPr="001D3522" w:rsidRDefault="00A46319" w:rsidP="00A46319">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w:t>
      </w:r>
      <w:proofErr w:type="gramStart"/>
      <w:r w:rsidRPr="001D3522">
        <w:rPr>
          <w:rFonts w:ascii="Times New Roman" w:eastAsia="Times New Roman" w:hAnsi="Times New Roman" w:cs="Times New Roman"/>
          <w:color w:val="000000"/>
          <w:sz w:val="28"/>
          <w:szCs w:val="28"/>
          <w:lang w:val="en-US"/>
        </w:rPr>
        <w:t>We’d</w:t>
      </w:r>
      <w:proofErr w:type="gramEnd"/>
      <w:r w:rsidRPr="001D3522">
        <w:rPr>
          <w:rFonts w:ascii="Times New Roman" w:eastAsia="Times New Roman" w:hAnsi="Times New Roman" w:cs="Times New Roman"/>
          <w:color w:val="000000"/>
          <w:sz w:val="28"/>
          <w:szCs w:val="28"/>
          <w:lang w:val="en-US"/>
        </w:rPr>
        <w:t xml:space="preserve"> be glad to try and answer any questions.</w:t>
      </w:r>
    </w:p>
    <w:p w14:paraId="022D8391" w14:textId="77777777" w:rsidR="00A46319" w:rsidRPr="001D3522" w:rsidRDefault="00A46319" w:rsidP="00A46319">
      <w:pPr>
        <w:pStyle w:val="11"/>
        <w:pBdr>
          <w:top w:val="nil"/>
          <w:left w:val="nil"/>
          <w:bottom w:val="nil"/>
          <w:right w:val="nil"/>
          <w:between w:val="nil"/>
        </w:pBdr>
        <w:ind w:left="520"/>
        <w:rPr>
          <w:rFonts w:ascii="Times New Roman" w:eastAsia="Times New Roman" w:hAnsi="Times New Roman" w:cs="Times New Roman"/>
          <w:color w:val="000000"/>
          <w:sz w:val="28"/>
          <w:szCs w:val="28"/>
          <w:lang w:val="en-US"/>
        </w:rPr>
      </w:pPr>
      <w:r w:rsidRPr="001D3522">
        <w:rPr>
          <w:rFonts w:ascii="Times New Roman" w:eastAsia="Times New Roman" w:hAnsi="Times New Roman" w:cs="Times New Roman"/>
          <w:color w:val="000000"/>
          <w:sz w:val="28"/>
          <w:szCs w:val="28"/>
          <w:lang w:val="en-US"/>
        </w:rPr>
        <w:t xml:space="preserve">*So, </w:t>
      </w:r>
      <w:proofErr w:type="gramStart"/>
      <w:r w:rsidRPr="001D3522">
        <w:rPr>
          <w:rFonts w:ascii="Times New Roman" w:eastAsia="Times New Roman" w:hAnsi="Times New Roman" w:cs="Times New Roman"/>
          <w:color w:val="000000"/>
          <w:sz w:val="28"/>
          <w:szCs w:val="28"/>
          <w:lang w:val="en-US"/>
        </w:rPr>
        <w:t>let’s</w:t>
      </w:r>
      <w:proofErr w:type="gramEnd"/>
      <w:r w:rsidRPr="001D3522">
        <w:rPr>
          <w:rFonts w:ascii="Times New Roman" w:eastAsia="Times New Roman" w:hAnsi="Times New Roman" w:cs="Times New Roman"/>
          <w:color w:val="000000"/>
          <w:sz w:val="28"/>
          <w:szCs w:val="28"/>
          <w:lang w:val="en-US"/>
        </w:rPr>
        <w:t xml:space="preserve"> throw it open to questions.</w:t>
      </w:r>
    </w:p>
    <w:p w14:paraId="271CF08C" w14:textId="77777777" w:rsidR="00A46319" w:rsidRDefault="00A46319" w:rsidP="00A46319">
      <w:pPr>
        <w:pStyle w:val="11"/>
        <w:pBdr>
          <w:top w:val="nil"/>
          <w:left w:val="nil"/>
          <w:bottom w:val="nil"/>
          <w:right w:val="nil"/>
          <w:between w:val="nil"/>
        </w:pBdr>
        <w:ind w:left="520"/>
        <w:rPr>
          <w:rFonts w:ascii="Times New Roman" w:eastAsia="Times New Roman" w:hAnsi="Times New Roman" w:cs="Times New Roman"/>
          <w:color w:val="000000"/>
          <w:sz w:val="28"/>
          <w:szCs w:val="28"/>
        </w:rPr>
      </w:pPr>
      <w:r w:rsidRPr="001D3522">
        <w:rPr>
          <w:rFonts w:ascii="Times New Roman" w:eastAsia="Times New Roman" w:hAnsi="Times New Roman" w:cs="Times New Roman"/>
          <w:color w:val="000000"/>
          <w:sz w:val="28"/>
          <w:szCs w:val="28"/>
        </w:rPr>
        <w:t>*</w:t>
      </w:r>
      <w:proofErr w:type="spellStart"/>
      <w:r w:rsidRPr="001D3522">
        <w:rPr>
          <w:rFonts w:ascii="Times New Roman" w:eastAsia="Times New Roman" w:hAnsi="Times New Roman" w:cs="Times New Roman"/>
          <w:color w:val="000000"/>
          <w:sz w:val="28"/>
          <w:szCs w:val="28"/>
        </w:rPr>
        <w:t>Any</w:t>
      </w:r>
      <w:proofErr w:type="spellEnd"/>
      <w:r w:rsidRPr="001D3522">
        <w:rPr>
          <w:rFonts w:ascii="Times New Roman" w:eastAsia="Times New Roman" w:hAnsi="Times New Roman" w:cs="Times New Roman"/>
          <w:color w:val="000000"/>
          <w:sz w:val="28"/>
          <w:szCs w:val="28"/>
        </w:rPr>
        <w:t xml:space="preserve"> </w:t>
      </w:r>
      <w:proofErr w:type="spellStart"/>
      <w:r w:rsidRPr="001D3522">
        <w:rPr>
          <w:rFonts w:ascii="Times New Roman" w:eastAsia="Times New Roman" w:hAnsi="Times New Roman" w:cs="Times New Roman"/>
          <w:color w:val="000000"/>
          <w:sz w:val="28"/>
          <w:szCs w:val="28"/>
        </w:rPr>
        <w:t>questions</w:t>
      </w:r>
      <w:proofErr w:type="spellEnd"/>
      <w:r w:rsidRPr="001D3522">
        <w:rPr>
          <w:rFonts w:ascii="Times New Roman" w:eastAsia="Times New Roman" w:hAnsi="Times New Roman" w:cs="Times New Roman"/>
          <w:color w:val="000000"/>
          <w:sz w:val="28"/>
          <w:szCs w:val="28"/>
        </w:rPr>
        <w:t>?</w:t>
      </w:r>
    </w:p>
    <w:p w14:paraId="1C44FE69" w14:textId="27714BDF" w:rsidR="00A46319" w:rsidRDefault="00A46319" w:rsidP="00A46319">
      <w:pPr>
        <w:pStyle w:val="11"/>
        <w:pBdr>
          <w:top w:val="nil"/>
          <w:left w:val="nil"/>
          <w:bottom w:val="nil"/>
          <w:right w:val="nil"/>
          <w:between w:val="nil"/>
        </w:pBdr>
        <w:rPr>
          <w:rFonts w:ascii="Times New Roman" w:eastAsia="Times New Roman" w:hAnsi="Times New Roman" w:cs="Times New Roman"/>
          <w:color w:val="000000"/>
          <w:sz w:val="28"/>
          <w:szCs w:val="28"/>
        </w:rPr>
      </w:pPr>
    </w:p>
    <w:p w14:paraId="70AB1E07" w14:textId="77777777" w:rsidR="006026CB" w:rsidRDefault="006026CB" w:rsidP="006026CB">
      <w:pPr>
        <w:autoSpaceDE/>
        <w:autoSpaceDN/>
        <w:adjustRightInd/>
        <w:ind w:left="-567" w:firstLine="709"/>
        <w:jc w:val="center"/>
        <w:rPr>
          <w:b/>
          <w:color w:val="000000"/>
          <w:sz w:val="28"/>
          <w:szCs w:val="28"/>
        </w:rPr>
      </w:pPr>
      <w:r w:rsidRPr="004A76E7">
        <w:rPr>
          <w:b/>
          <w:color w:val="000000"/>
          <w:sz w:val="28"/>
          <w:szCs w:val="28"/>
        </w:rPr>
        <w:t>Методические рекомендации по проведению мозгового штурма</w:t>
      </w:r>
    </w:p>
    <w:p w14:paraId="6FABDAC4" w14:textId="77777777" w:rsidR="006026CB" w:rsidRDefault="006026CB" w:rsidP="006026CB">
      <w:pPr>
        <w:pStyle w:val="11"/>
        <w:pBdr>
          <w:top w:val="nil"/>
          <w:left w:val="nil"/>
          <w:bottom w:val="nil"/>
          <w:right w:val="nil"/>
          <w:between w:val="nil"/>
        </w:pBdr>
        <w:jc w:val="both"/>
        <w:rPr>
          <w:rFonts w:ascii="Times New Roman" w:eastAsia="Times New Roman" w:hAnsi="Times New Roman" w:cs="Times New Roman"/>
          <w:b/>
          <w:color w:val="000000"/>
          <w:sz w:val="28"/>
          <w:szCs w:val="28"/>
        </w:rPr>
      </w:pPr>
    </w:p>
    <w:p w14:paraId="2EF48485" w14:textId="77777777" w:rsidR="006026CB" w:rsidRPr="004A76E7" w:rsidRDefault="006026CB" w:rsidP="006026CB">
      <w:pPr>
        <w:pStyle w:val="11"/>
        <w:pBdr>
          <w:top w:val="nil"/>
          <w:left w:val="nil"/>
          <w:bottom w:val="nil"/>
          <w:right w:val="nil"/>
          <w:between w:val="nil"/>
        </w:pBdr>
        <w:ind w:firstLine="709"/>
        <w:jc w:val="both"/>
        <w:rPr>
          <w:rFonts w:ascii="Times New Roman" w:eastAsia="Times New Roman" w:hAnsi="Times New Roman" w:cs="Times New Roman"/>
          <w:color w:val="000000"/>
          <w:sz w:val="28"/>
          <w:szCs w:val="28"/>
        </w:rPr>
      </w:pPr>
      <w:r w:rsidRPr="004A76E7">
        <w:rPr>
          <w:rFonts w:ascii="Times New Roman" w:eastAsia="Times New Roman" w:hAnsi="Times New Roman" w:cs="Times New Roman"/>
          <w:color w:val="000000"/>
          <w:sz w:val="28"/>
          <w:szCs w:val="28"/>
        </w:rPr>
        <w:t>Метод мозгового штурма (</w:t>
      </w:r>
      <w:r>
        <w:rPr>
          <w:rFonts w:ascii="Times New Roman" w:eastAsia="Times New Roman" w:hAnsi="Times New Roman" w:cs="Times New Roman"/>
          <w:color w:val="000000"/>
          <w:sz w:val="28"/>
          <w:szCs w:val="28"/>
          <w:lang w:val="en-US"/>
        </w:rPr>
        <w:t>brainstorming</w:t>
      </w:r>
      <w:r w:rsidRPr="004A76E7">
        <w:rPr>
          <w:rFonts w:ascii="Times New Roman" w:eastAsia="Times New Roman" w:hAnsi="Times New Roman" w:cs="Times New Roman"/>
          <w:color w:val="000000"/>
          <w:sz w:val="28"/>
          <w:szCs w:val="28"/>
        </w:rPr>
        <w:t>) —метод</w:t>
      </w:r>
      <w:r>
        <w:rPr>
          <w:rFonts w:ascii="Times New Roman" w:eastAsia="Times New Roman" w:hAnsi="Times New Roman" w:cs="Times New Roman"/>
          <w:color w:val="000000"/>
          <w:sz w:val="28"/>
          <w:szCs w:val="28"/>
        </w:rPr>
        <w:t xml:space="preserve"> </w:t>
      </w:r>
      <w:r w:rsidRPr="004A76E7">
        <w:rPr>
          <w:rFonts w:ascii="Times New Roman" w:eastAsia="Times New Roman" w:hAnsi="Times New Roman" w:cs="Times New Roman"/>
          <w:color w:val="000000"/>
          <w:sz w:val="28"/>
          <w:szCs w:val="28"/>
        </w:rPr>
        <w:t>решения проблемы на основе стимулирования творческой активности, при котором</w:t>
      </w:r>
      <w:r>
        <w:rPr>
          <w:rFonts w:ascii="Times New Roman" w:eastAsia="Times New Roman" w:hAnsi="Times New Roman" w:cs="Times New Roman"/>
          <w:color w:val="000000"/>
          <w:sz w:val="28"/>
          <w:szCs w:val="28"/>
        </w:rPr>
        <w:t xml:space="preserve"> </w:t>
      </w:r>
      <w:r w:rsidRPr="004A76E7">
        <w:rPr>
          <w:rFonts w:ascii="Times New Roman" w:eastAsia="Times New Roman" w:hAnsi="Times New Roman" w:cs="Times New Roman"/>
          <w:color w:val="000000"/>
          <w:sz w:val="28"/>
          <w:szCs w:val="28"/>
        </w:rPr>
        <w:t>участникам обсуждения предлагают высказывать как можно большее количество</w:t>
      </w:r>
      <w:r>
        <w:rPr>
          <w:rFonts w:ascii="Times New Roman" w:eastAsia="Times New Roman" w:hAnsi="Times New Roman" w:cs="Times New Roman"/>
          <w:color w:val="000000"/>
          <w:sz w:val="28"/>
          <w:szCs w:val="28"/>
        </w:rPr>
        <w:t xml:space="preserve"> вариантов решения</w:t>
      </w:r>
      <w:r w:rsidRPr="00D70A4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без каких-либо ограничений</w:t>
      </w:r>
      <w:r w:rsidRPr="004A76E7">
        <w:rPr>
          <w:rFonts w:ascii="Times New Roman" w:eastAsia="Times New Roman" w:hAnsi="Times New Roman" w:cs="Times New Roman"/>
          <w:color w:val="000000"/>
          <w:sz w:val="28"/>
          <w:szCs w:val="28"/>
        </w:rPr>
        <w:t>. Затем из общего числа</w:t>
      </w:r>
      <w:r>
        <w:rPr>
          <w:rFonts w:ascii="Times New Roman" w:eastAsia="Times New Roman" w:hAnsi="Times New Roman" w:cs="Times New Roman"/>
          <w:color w:val="000000"/>
          <w:sz w:val="28"/>
          <w:szCs w:val="28"/>
        </w:rPr>
        <w:t xml:space="preserve"> </w:t>
      </w:r>
      <w:r w:rsidRPr="004A76E7">
        <w:rPr>
          <w:rFonts w:ascii="Times New Roman" w:eastAsia="Times New Roman" w:hAnsi="Times New Roman" w:cs="Times New Roman"/>
          <w:color w:val="000000"/>
          <w:sz w:val="28"/>
          <w:szCs w:val="28"/>
        </w:rPr>
        <w:t xml:space="preserve">высказанных идей отбирают наиболее удачные, которые могут быть </w:t>
      </w:r>
      <w:r>
        <w:rPr>
          <w:rFonts w:ascii="Times New Roman" w:eastAsia="Times New Roman" w:hAnsi="Times New Roman" w:cs="Times New Roman"/>
          <w:color w:val="000000"/>
          <w:sz w:val="28"/>
          <w:szCs w:val="28"/>
        </w:rPr>
        <w:t>применены</w:t>
      </w:r>
      <w:r w:rsidRPr="004A76E7">
        <w:rPr>
          <w:rFonts w:ascii="Times New Roman" w:eastAsia="Times New Roman" w:hAnsi="Times New Roman" w:cs="Times New Roman"/>
          <w:color w:val="000000"/>
          <w:sz w:val="28"/>
          <w:szCs w:val="28"/>
        </w:rPr>
        <w:t xml:space="preserve"> на</w:t>
      </w:r>
      <w:r>
        <w:rPr>
          <w:rFonts w:ascii="Times New Roman" w:eastAsia="Times New Roman" w:hAnsi="Times New Roman" w:cs="Times New Roman"/>
          <w:color w:val="000000"/>
          <w:sz w:val="28"/>
          <w:szCs w:val="28"/>
        </w:rPr>
        <w:t xml:space="preserve"> </w:t>
      </w:r>
      <w:r w:rsidRPr="004A76E7">
        <w:rPr>
          <w:rFonts w:ascii="Times New Roman" w:eastAsia="Times New Roman" w:hAnsi="Times New Roman" w:cs="Times New Roman"/>
          <w:color w:val="000000"/>
          <w:sz w:val="28"/>
          <w:szCs w:val="28"/>
        </w:rPr>
        <w:t>практике.</w:t>
      </w:r>
    </w:p>
    <w:p w14:paraId="758CAAC5" w14:textId="77777777" w:rsidR="006026CB" w:rsidRPr="004A76E7" w:rsidRDefault="006026CB" w:rsidP="006026CB">
      <w:pPr>
        <w:pStyle w:val="11"/>
        <w:pBdr>
          <w:top w:val="nil"/>
          <w:left w:val="nil"/>
          <w:bottom w:val="nil"/>
          <w:right w:val="nil"/>
          <w:between w:val="nil"/>
        </w:pBdr>
        <w:ind w:firstLine="709"/>
        <w:jc w:val="both"/>
        <w:rPr>
          <w:rFonts w:ascii="Times New Roman" w:eastAsia="Times New Roman" w:hAnsi="Times New Roman" w:cs="Times New Roman"/>
          <w:color w:val="000000"/>
          <w:sz w:val="28"/>
          <w:szCs w:val="28"/>
        </w:rPr>
      </w:pPr>
      <w:r w:rsidRPr="004A76E7">
        <w:rPr>
          <w:rFonts w:ascii="Times New Roman" w:eastAsia="Times New Roman" w:hAnsi="Times New Roman" w:cs="Times New Roman"/>
          <w:color w:val="000000"/>
          <w:sz w:val="28"/>
          <w:szCs w:val="28"/>
        </w:rPr>
        <w:t xml:space="preserve">Цель мозгового штурма – </w:t>
      </w:r>
      <w:r>
        <w:rPr>
          <w:rFonts w:ascii="Times New Roman" w:eastAsia="Times New Roman" w:hAnsi="Times New Roman" w:cs="Times New Roman"/>
          <w:color w:val="000000"/>
          <w:sz w:val="28"/>
          <w:szCs w:val="28"/>
        </w:rPr>
        <w:t>генерирование наибольшее количество идей</w:t>
      </w:r>
      <w:r w:rsidRPr="004A76E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из которых необходимо выбрать наиболее подходящую для решения поставленной задачи.</w:t>
      </w:r>
    </w:p>
    <w:p w14:paraId="30803A35" w14:textId="77777777" w:rsidR="006026CB" w:rsidRPr="004A76E7" w:rsidRDefault="006026CB" w:rsidP="006026CB">
      <w:pPr>
        <w:pStyle w:val="11"/>
        <w:pBdr>
          <w:top w:val="nil"/>
          <w:left w:val="nil"/>
          <w:bottom w:val="nil"/>
          <w:right w:val="nil"/>
          <w:between w:val="nil"/>
        </w:pBdr>
        <w:jc w:val="both"/>
        <w:rPr>
          <w:rFonts w:ascii="Times New Roman" w:eastAsia="Times New Roman" w:hAnsi="Times New Roman" w:cs="Times New Roman"/>
          <w:color w:val="000000"/>
          <w:sz w:val="28"/>
          <w:szCs w:val="28"/>
        </w:rPr>
      </w:pPr>
    </w:p>
    <w:p w14:paraId="4245D9CC" w14:textId="77777777" w:rsidR="006026CB" w:rsidRPr="004A76E7" w:rsidRDefault="006026CB" w:rsidP="006026CB">
      <w:pPr>
        <w:pStyle w:val="11"/>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Основные этапы</w:t>
      </w:r>
      <w:r w:rsidRPr="004A76E7">
        <w:rPr>
          <w:rFonts w:ascii="Times New Roman" w:eastAsia="Times New Roman" w:hAnsi="Times New Roman" w:cs="Times New Roman"/>
          <w:color w:val="000000"/>
          <w:sz w:val="28"/>
          <w:szCs w:val="28"/>
        </w:rPr>
        <w:t>:</w:t>
      </w:r>
    </w:p>
    <w:p w14:paraId="0CC13916" w14:textId="77777777" w:rsidR="006026CB" w:rsidRDefault="006026CB" w:rsidP="006328BB">
      <w:pPr>
        <w:pStyle w:val="11"/>
        <w:numPr>
          <w:ilvl w:val="0"/>
          <w:numId w:val="35"/>
        </w:num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Формулировка задачи</w:t>
      </w:r>
    </w:p>
    <w:p w14:paraId="6BB7A987" w14:textId="77777777" w:rsidR="006026CB" w:rsidRDefault="006026CB" w:rsidP="006328BB">
      <w:pPr>
        <w:pStyle w:val="11"/>
        <w:numPr>
          <w:ilvl w:val="0"/>
          <w:numId w:val="35"/>
        </w:num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Обозначение сроков и формата представления результатов</w:t>
      </w:r>
    </w:p>
    <w:p w14:paraId="7FEF8425" w14:textId="77777777" w:rsidR="006026CB" w:rsidRDefault="006026CB" w:rsidP="006328BB">
      <w:pPr>
        <w:pStyle w:val="11"/>
        <w:numPr>
          <w:ilvl w:val="0"/>
          <w:numId w:val="35"/>
        </w:num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Группы проводят мозговой штурм в установленный срок</w:t>
      </w:r>
    </w:p>
    <w:p w14:paraId="22AD730F" w14:textId="77777777" w:rsidR="006026CB" w:rsidRDefault="006026CB" w:rsidP="006328BB">
      <w:pPr>
        <w:pStyle w:val="11"/>
        <w:numPr>
          <w:ilvl w:val="0"/>
          <w:numId w:val="34"/>
        </w:numPr>
        <w:pBdr>
          <w:top w:val="nil"/>
          <w:left w:val="nil"/>
          <w:bottom w:val="nil"/>
          <w:right w:val="nil"/>
          <w:between w:val="nil"/>
        </w:pBdr>
        <w:ind w:left="1134"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определение аспектов проблемы</w:t>
      </w:r>
      <w:r>
        <w:rPr>
          <w:rFonts w:ascii="Times New Roman" w:eastAsia="Times New Roman" w:hAnsi="Times New Roman" w:cs="Times New Roman"/>
          <w:color w:val="000000"/>
          <w:sz w:val="28"/>
          <w:szCs w:val="28"/>
          <w:lang w:val="en-US"/>
        </w:rPr>
        <w:t>/</w:t>
      </w:r>
      <w:r>
        <w:rPr>
          <w:rFonts w:ascii="Times New Roman" w:eastAsia="Times New Roman" w:hAnsi="Times New Roman" w:cs="Times New Roman"/>
          <w:color w:val="000000"/>
          <w:sz w:val="28"/>
          <w:szCs w:val="28"/>
        </w:rPr>
        <w:t>задачи</w:t>
      </w:r>
    </w:p>
    <w:p w14:paraId="7323C46A" w14:textId="77777777" w:rsidR="006026CB" w:rsidRDefault="006026CB" w:rsidP="006328BB">
      <w:pPr>
        <w:pStyle w:val="11"/>
        <w:numPr>
          <w:ilvl w:val="0"/>
          <w:numId w:val="34"/>
        </w:numPr>
        <w:pBdr>
          <w:top w:val="nil"/>
          <w:left w:val="nil"/>
          <w:bottom w:val="nil"/>
          <w:right w:val="nil"/>
          <w:between w:val="nil"/>
        </w:pBdr>
        <w:ind w:left="1134"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анализ необходимой информации</w:t>
      </w:r>
      <w:r w:rsidRPr="00A7557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данных</w:t>
      </w:r>
      <w:r w:rsidRPr="00A7557E">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подбор источников</w:t>
      </w:r>
    </w:p>
    <w:p w14:paraId="3E32F8AA" w14:textId="77777777" w:rsidR="006026CB" w:rsidRDefault="006026CB" w:rsidP="006328BB">
      <w:pPr>
        <w:pStyle w:val="11"/>
        <w:numPr>
          <w:ilvl w:val="0"/>
          <w:numId w:val="34"/>
        </w:numPr>
        <w:pBdr>
          <w:top w:val="nil"/>
          <w:left w:val="nil"/>
          <w:bottom w:val="nil"/>
          <w:right w:val="nil"/>
          <w:between w:val="nil"/>
        </w:pBdr>
        <w:ind w:left="1134"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предложение путей решения (без ограничений)</w:t>
      </w:r>
    </w:p>
    <w:p w14:paraId="447A69CC" w14:textId="77777777" w:rsidR="006026CB" w:rsidRDefault="006026CB" w:rsidP="006328BB">
      <w:pPr>
        <w:pStyle w:val="11"/>
        <w:numPr>
          <w:ilvl w:val="0"/>
          <w:numId w:val="34"/>
        </w:numPr>
        <w:pBdr>
          <w:top w:val="nil"/>
          <w:left w:val="nil"/>
          <w:bottom w:val="nil"/>
          <w:right w:val="nil"/>
          <w:between w:val="nil"/>
        </w:pBdr>
        <w:ind w:left="1134"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обсуждение всех озвученных идей</w:t>
      </w:r>
    </w:p>
    <w:p w14:paraId="2739A15C" w14:textId="77777777" w:rsidR="006026CB" w:rsidRDefault="006026CB" w:rsidP="006328BB">
      <w:pPr>
        <w:pStyle w:val="11"/>
        <w:numPr>
          <w:ilvl w:val="0"/>
          <w:numId w:val="34"/>
        </w:numPr>
        <w:pBdr>
          <w:top w:val="nil"/>
          <w:left w:val="nil"/>
          <w:bottom w:val="nil"/>
          <w:right w:val="nil"/>
          <w:between w:val="nil"/>
        </w:pBdr>
        <w:ind w:left="1134"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сортировка предложений и выбор наиболее интересных</w:t>
      </w:r>
      <w:r w:rsidRPr="006B78E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эффективных</w:t>
      </w:r>
      <w:r w:rsidRPr="006B78EE">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подходящих</w:t>
      </w:r>
    </w:p>
    <w:p w14:paraId="68F00FA0" w14:textId="77777777" w:rsidR="006026CB" w:rsidRDefault="006026CB" w:rsidP="006328BB">
      <w:pPr>
        <w:pStyle w:val="11"/>
        <w:numPr>
          <w:ilvl w:val="0"/>
          <w:numId w:val="34"/>
        </w:numPr>
        <w:pBdr>
          <w:top w:val="nil"/>
          <w:left w:val="nil"/>
          <w:bottom w:val="nil"/>
          <w:right w:val="nil"/>
          <w:between w:val="nil"/>
        </w:pBdr>
        <w:ind w:left="1134"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обсуждение способов реализации и способов проверки качества предложенных идей</w:t>
      </w:r>
    </w:p>
    <w:p w14:paraId="5C9458B8" w14:textId="77777777" w:rsidR="006026CB" w:rsidRDefault="006026CB" w:rsidP="006328BB">
      <w:pPr>
        <w:pStyle w:val="11"/>
        <w:numPr>
          <w:ilvl w:val="0"/>
          <w:numId w:val="34"/>
        </w:numPr>
        <w:pBdr>
          <w:top w:val="nil"/>
          <w:left w:val="nil"/>
          <w:bottom w:val="nil"/>
          <w:right w:val="nil"/>
          <w:between w:val="nil"/>
        </w:pBdr>
        <w:ind w:left="1134" w:hanging="425"/>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выбор наиболее оптимального решения</w:t>
      </w:r>
    </w:p>
    <w:p w14:paraId="421C84C1" w14:textId="77777777" w:rsidR="006026CB" w:rsidRPr="004A76E7" w:rsidRDefault="006026CB" w:rsidP="006328BB">
      <w:pPr>
        <w:pStyle w:val="11"/>
        <w:numPr>
          <w:ilvl w:val="0"/>
          <w:numId w:val="35"/>
        </w:num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Представление результатов в заявленном формате</w:t>
      </w:r>
    </w:p>
    <w:p w14:paraId="5B1DA7E5" w14:textId="77777777" w:rsidR="006026CB" w:rsidRDefault="006026CB" w:rsidP="006026CB">
      <w:pPr>
        <w:pStyle w:val="11"/>
        <w:pBdr>
          <w:top w:val="nil"/>
          <w:left w:val="nil"/>
          <w:bottom w:val="nil"/>
          <w:right w:val="nil"/>
          <w:between w:val="nil"/>
        </w:pBdr>
        <w:jc w:val="both"/>
        <w:rPr>
          <w:rFonts w:ascii="Times New Roman" w:eastAsia="Times New Roman" w:hAnsi="Times New Roman" w:cs="Times New Roman"/>
          <w:color w:val="000000"/>
          <w:sz w:val="28"/>
          <w:szCs w:val="28"/>
        </w:rPr>
      </w:pPr>
    </w:p>
    <w:p w14:paraId="1BBED67C" w14:textId="77777777" w:rsidR="006026CB" w:rsidRPr="00F416C6" w:rsidRDefault="006026CB" w:rsidP="006026CB">
      <w:pPr>
        <w:pStyle w:val="11"/>
        <w:pBdr>
          <w:top w:val="nil"/>
          <w:left w:val="nil"/>
          <w:bottom w:val="nil"/>
          <w:right w:val="nil"/>
          <w:between w:val="nil"/>
        </w:pBdr>
        <w:jc w:val="center"/>
        <w:rPr>
          <w:rFonts w:ascii="Times New Roman" w:eastAsia="Times New Roman" w:hAnsi="Times New Roman" w:cs="Times New Roman"/>
          <w:b/>
          <w:color w:val="000000"/>
          <w:sz w:val="28"/>
          <w:szCs w:val="28"/>
        </w:rPr>
      </w:pPr>
      <w:r w:rsidRPr="00F416C6">
        <w:rPr>
          <w:rFonts w:ascii="Times New Roman" w:eastAsia="Times New Roman" w:hAnsi="Times New Roman" w:cs="Times New Roman"/>
          <w:b/>
          <w:color w:val="000000"/>
          <w:sz w:val="28"/>
          <w:szCs w:val="28"/>
        </w:rPr>
        <w:t>Методические рекомендации по анализу кейсов</w:t>
      </w:r>
    </w:p>
    <w:p w14:paraId="033701CE" w14:textId="77777777" w:rsidR="006026CB" w:rsidRPr="00F416C6" w:rsidRDefault="006026CB" w:rsidP="006026CB">
      <w:pPr>
        <w:pStyle w:val="11"/>
        <w:pBdr>
          <w:top w:val="nil"/>
          <w:left w:val="nil"/>
          <w:bottom w:val="nil"/>
          <w:right w:val="nil"/>
          <w:between w:val="nil"/>
        </w:pBdr>
        <w:ind w:firstLine="709"/>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Метод кейсов (</w:t>
      </w:r>
      <w:proofErr w:type="spellStart"/>
      <w:r w:rsidRPr="00F416C6">
        <w:rPr>
          <w:rFonts w:ascii="Times New Roman" w:eastAsia="Times New Roman" w:hAnsi="Times New Roman" w:cs="Times New Roman"/>
          <w:color w:val="000000"/>
          <w:sz w:val="28"/>
          <w:szCs w:val="28"/>
        </w:rPr>
        <w:t>case</w:t>
      </w:r>
      <w:proofErr w:type="spellEnd"/>
      <w:r w:rsidRPr="00F416C6">
        <w:rPr>
          <w:rFonts w:ascii="Times New Roman" w:eastAsia="Times New Roman" w:hAnsi="Times New Roman" w:cs="Times New Roman"/>
          <w:color w:val="000000"/>
          <w:sz w:val="28"/>
          <w:szCs w:val="28"/>
        </w:rPr>
        <w:t xml:space="preserve"> </w:t>
      </w:r>
      <w:proofErr w:type="spellStart"/>
      <w:r w:rsidRPr="00F416C6">
        <w:rPr>
          <w:rFonts w:ascii="Times New Roman" w:eastAsia="Times New Roman" w:hAnsi="Times New Roman" w:cs="Times New Roman"/>
          <w:color w:val="000000"/>
          <w:sz w:val="28"/>
          <w:szCs w:val="28"/>
        </w:rPr>
        <w:t>study</w:t>
      </w:r>
      <w:proofErr w:type="spellEnd"/>
      <w:r w:rsidRPr="00F416C6">
        <w:rPr>
          <w:rFonts w:ascii="Times New Roman" w:eastAsia="Times New Roman" w:hAnsi="Times New Roman" w:cs="Times New Roman"/>
          <w:color w:val="000000"/>
          <w:sz w:val="28"/>
          <w:szCs w:val="28"/>
        </w:rPr>
        <w:t xml:space="preserve">) – это вид обучения принятию решений с анализом параметров конкретных ситуаций, взятых из практической деятельности. Они позволяют обучаемым повысить аналитическое мастерство, обосновывая принятые решения и аргументированно защищая свою позицию в процессе дискуссий. </w:t>
      </w:r>
    </w:p>
    <w:p w14:paraId="704CFC7F" w14:textId="77777777" w:rsidR="006026CB" w:rsidRPr="00F416C6" w:rsidRDefault="006026CB" w:rsidP="006026CB">
      <w:pPr>
        <w:pStyle w:val="11"/>
        <w:pBdr>
          <w:top w:val="nil"/>
          <w:left w:val="nil"/>
          <w:bottom w:val="nil"/>
          <w:right w:val="nil"/>
          <w:between w:val="nil"/>
        </w:pBdr>
        <w:ind w:firstLine="709"/>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Решение кейсов рекомендуется проводить в несколько этапов:</w:t>
      </w:r>
    </w:p>
    <w:p w14:paraId="547F8AF9" w14:textId="77777777" w:rsidR="006026CB" w:rsidRDefault="006026CB" w:rsidP="006328BB">
      <w:pPr>
        <w:pStyle w:val="11"/>
        <w:numPr>
          <w:ilvl w:val="0"/>
          <w:numId w:val="36"/>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Изучение материала – студенты знакомятся с полученной информацией, определяет основную проблему</w:t>
      </w:r>
    </w:p>
    <w:p w14:paraId="3C036686" w14:textId="77777777" w:rsidR="006026CB" w:rsidRDefault="006026CB" w:rsidP="006328BB">
      <w:pPr>
        <w:pStyle w:val="11"/>
        <w:numPr>
          <w:ilvl w:val="0"/>
          <w:numId w:val="36"/>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Обсуждение и анализ практической ситуации в подгруппе (3-4 человека, 40 минут) – студенты обсуждают причины сложившейся ситуации, выдвигают идеи по решению существующих проблем</w:t>
      </w:r>
    </w:p>
    <w:p w14:paraId="6980E404" w14:textId="77777777" w:rsidR="006026CB" w:rsidRDefault="006026CB" w:rsidP="006328BB">
      <w:pPr>
        <w:pStyle w:val="11"/>
        <w:numPr>
          <w:ilvl w:val="0"/>
          <w:numId w:val="36"/>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 xml:space="preserve">Представление результатов обсуждения каждой группы в соответствии со следующим планом: </w:t>
      </w:r>
    </w:p>
    <w:p w14:paraId="10B85648" w14:textId="77777777" w:rsidR="006026CB" w:rsidRPr="00F416C6" w:rsidRDefault="006026CB" w:rsidP="006328BB">
      <w:pPr>
        <w:pStyle w:val="11"/>
        <w:numPr>
          <w:ilvl w:val="0"/>
          <w:numId w:val="37"/>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краткое изложение ситуации (</w:t>
      </w:r>
      <w:proofErr w:type="spellStart"/>
      <w:r w:rsidRPr="00F416C6">
        <w:rPr>
          <w:rFonts w:ascii="Times New Roman" w:eastAsia="Times New Roman" w:hAnsi="Times New Roman" w:cs="Times New Roman"/>
          <w:color w:val="000000"/>
          <w:sz w:val="28"/>
          <w:szCs w:val="28"/>
        </w:rPr>
        <w:t>Background</w:t>
      </w:r>
      <w:proofErr w:type="spellEnd"/>
      <w:r w:rsidRPr="00F416C6">
        <w:rPr>
          <w:rFonts w:ascii="Times New Roman" w:eastAsia="Times New Roman" w:hAnsi="Times New Roman" w:cs="Times New Roman"/>
          <w:color w:val="000000"/>
          <w:sz w:val="28"/>
          <w:szCs w:val="28"/>
        </w:rPr>
        <w:t>) – студенты описывают изученную ситуацию</w:t>
      </w:r>
    </w:p>
    <w:p w14:paraId="0AD2C00E" w14:textId="77777777" w:rsidR="006026CB" w:rsidRPr="00F416C6" w:rsidRDefault="006026CB" w:rsidP="006328BB">
      <w:pPr>
        <w:pStyle w:val="11"/>
        <w:numPr>
          <w:ilvl w:val="0"/>
          <w:numId w:val="37"/>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проблематика (</w:t>
      </w:r>
      <w:proofErr w:type="spellStart"/>
      <w:r w:rsidRPr="00F416C6">
        <w:rPr>
          <w:rFonts w:ascii="Times New Roman" w:eastAsia="Times New Roman" w:hAnsi="Times New Roman" w:cs="Times New Roman"/>
          <w:color w:val="000000"/>
          <w:sz w:val="28"/>
          <w:szCs w:val="28"/>
        </w:rPr>
        <w:t>Statement</w:t>
      </w:r>
      <w:proofErr w:type="spellEnd"/>
      <w:r w:rsidRPr="00F416C6">
        <w:rPr>
          <w:rFonts w:ascii="Times New Roman" w:eastAsia="Times New Roman" w:hAnsi="Times New Roman" w:cs="Times New Roman"/>
          <w:color w:val="000000"/>
          <w:sz w:val="28"/>
          <w:szCs w:val="28"/>
        </w:rPr>
        <w:t xml:space="preserve"> </w:t>
      </w:r>
      <w:proofErr w:type="spellStart"/>
      <w:r w:rsidRPr="00F416C6">
        <w:rPr>
          <w:rFonts w:ascii="Times New Roman" w:eastAsia="Times New Roman" w:hAnsi="Times New Roman" w:cs="Times New Roman"/>
          <w:color w:val="000000"/>
          <w:sz w:val="28"/>
          <w:szCs w:val="28"/>
        </w:rPr>
        <w:t>of</w:t>
      </w:r>
      <w:proofErr w:type="spellEnd"/>
      <w:r w:rsidRPr="00F416C6">
        <w:rPr>
          <w:rFonts w:ascii="Times New Roman" w:eastAsia="Times New Roman" w:hAnsi="Times New Roman" w:cs="Times New Roman"/>
          <w:color w:val="000000"/>
          <w:sz w:val="28"/>
          <w:szCs w:val="28"/>
        </w:rPr>
        <w:t xml:space="preserve"> </w:t>
      </w:r>
      <w:proofErr w:type="spellStart"/>
      <w:r w:rsidRPr="00F416C6">
        <w:rPr>
          <w:rFonts w:ascii="Times New Roman" w:eastAsia="Times New Roman" w:hAnsi="Times New Roman" w:cs="Times New Roman"/>
          <w:color w:val="000000"/>
          <w:sz w:val="28"/>
          <w:szCs w:val="28"/>
        </w:rPr>
        <w:t>the</w:t>
      </w:r>
      <w:proofErr w:type="spellEnd"/>
      <w:r w:rsidRPr="00F416C6">
        <w:rPr>
          <w:rFonts w:ascii="Times New Roman" w:eastAsia="Times New Roman" w:hAnsi="Times New Roman" w:cs="Times New Roman"/>
          <w:color w:val="000000"/>
          <w:sz w:val="28"/>
          <w:szCs w:val="28"/>
        </w:rPr>
        <w:t xml:space="preserve"> </w:t>
      </w:r>
      <w:proofErr w:type="spellStart"/>
      <w:r w:rsidRPr="00F416C6">
        <w:rPr>
          <w:rFonts w:ascii="Times New Roman" w:eastAsia="Times New Roman" w:hAnsi="Times New Roman" w:cs="Times New Roman"/>
          <w:color w:val="000000"/>
          <w:sz w:val="28"/>
          <w:szCs w:val="28"/>
        </w:rPr>
        <w:t>Problem</w:t>
      </w:r>
      <w:proofErr w:type="spellEnd"/>
      <w:r w:rsidRPr="00F416C6">
        <w:rPr>
          <w:rFonts w:ascii="Times New Roman" w:eastAsia="Times New Roman" w:hAnsi="Times New Roman" w:cs="Times New Roman"/>
          <w:color w:val="000000"/>
          <w:sz w:val="28"/>
          <w:szCs w:val="28"/>
        </w:rPr>
        <w:t>/</w:t>
      </w:r>
      <w:proofErr w:type="spellStart"/>
      <w:r w:rsidRPr="00F416C6">
        <w:rPr>
          <w:rFonts w:ascii="Times New Roman" w:eastAsia="Times New Roman" w:hAnsi="Times New Roman" w:cs="Times New Roman"/>
          <w:color w:val="000000"/>
          <w:sz w:val="28"/>
          <w:szCs w:val="28"/>
        </w:rPr>
        <w:t>Issues</w:t>
      </w:r>
      <w:proofErr w:type="spellEnd"/>
      <w:r w:rsidRPr="00F416C6">
        <w:rPr>
          <w:rFonts w:ascii="Times New Roman" w:eastAsia="Times New Roman" w:hAnsi="Times New Roman" w:cs="Times New Roman"/>
          <w:color w:val="000000"/>
          <w:sz w:val="28"/>
          <w:szCs w:val="28"/>
        </w:rPr>
        <w:t>) – студенты представляют выявленные ими проблемы</w:t>
      </w:r>
    </w:p>
    <w:p w14:paraId="521E9FE4" w14:textId="77777777" w:rsidR="006026CB" w:rsidRPr="00F416C6" w:rsidRDefault="006026CB" w:rsidP="006328BB">
      <w:pPr>
        <w:pStyle w:val="11"/>
        <w:numPr>
          <w:ilvl w:val="0"/>
          <w:numId w:val="37"/>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варианты действия (</w:t>
      </w:r>
      <w:proofErr w:type="spellStart"/>
      <w:r w:rsidRPr="00F416C6">
        <w:rPr>
          <w:rFonts w:ascii="Times New Roman" w:eastAsia="Times New Roman" w:hAnsi="Times New Roman" w:cs="Times New Roman"/>
          <w:color w:val="000000"/>
          <w:sz w:val="28"/>
          <w:szCs w:val="28"/>
        </w:rPr>
        <w:t>Options</w:t>
      </w:r>
      <w:proofErr w:type="spellEnd"/>
      <w:r w:rsidRPr="00F416C6">
        <w:rPr>
          <w:rFonts w:ascii="Times New Roman" w:eastAsia="Times New Roman" w:hAnsi="Times New Roman" w:cs="Times New Roman"/>
          <w:color w:val="000000"/>
          <w:sz w:val="28"/>
          <w:szCs w:val="28"/>
        </w:rPr>
        <w:t>) – студенты предлагают возможные решения, рассказывая о преимуществах (</w:t>
      </w:r>
      <w:proofErr w:type="spellStart"/>
      <w:r w:rsidRPr="00F416C6">
        <w:rPr>
          <w:rFonts w:ascii="Times New Roman" w:eastAsia="Times New Roman" w:hAnsi="Times New Roman" w:cs="Times New Roman"/>
          <w:color w:val="000000"/>
          <w:sz w:val="28"/>
          <w:szCs w:val="28"/>
        </w:rPr>
        <w:t>Advantages</w:t>
      </w:r>
      <w:proofErr w:type="spellEnd"/>
      <w:r w:rsidRPr="00F416C6">
        <w:rPr>
          <w:rFonts w:ascii="Times New Roman" w:eastAsia="Times New Roman" w:hAnsi="Times New Roman" w:cs="Times New Roman"/>
          <w:color w:val="000000"/>
          <w:sz w:val="28"/>
          <w:szCs w:val="28"/>
        </w:rPr>
        <w:t>) и недостатках (</w:t>
      </w:r>
      <w:proofErr w:type="spellStart"/>
      <w:r w:rsidRPr="00F416C6">
        <w:rPr>
          <w:rFonts w:ascii="Times New Roman" w:eastAsia="Times New Roman" w:hAnsi="Times New Roman" w:cs="Times New Roman"/>
          <w:color w:val="000000"/>
          <w:sz w:val="28"/>
          <w:szCs w:val="28"/>
        </w:rPr>
        <w:t>Disadvantages</w:t>
      </w:r>
      <w:proofErr w:type="spellEnd"/>
      <w:r w:rsidRPr="00F416C6">
        <w:rPr>
          <w:rFonts w:ascii="Times New Roman" w:eastAsia="Times New Roman" w:hAnsi="Times New Roman" w:cs="Times New Roman"/>
          <w:color w:val="000000"/>
          <w:sz w:val="28"/>
          <w:szCs w:val="28"/>
        </w:rPr>
        <w:t>) каждого из них</w:t>
      </w:r>
    </w:p>
    <w:p w14:paraId="7BE8E09D" w14:textId="77777777" w:rsidR="006026CB" w:rsidRPr="00F416C6" w:rsidRDefault="006026CB" w:rsidP="006328BB">
      <w:pPr>
        <w:pStyle w:val="11"/>
        <w:numPr>
          <w:ilvl w:val="0"/>
          <w:numId w:val="37"/>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рекомендации (</w:t>
      </w:r>
      <w:proofErr w:type="spellStart"/>
      <w:r w:rsidRPr="00F416C6">
        <w:rPr>
          <w:rFonts w:ascii="Times New Roman" w:eastAsia="Times New Roman" w:hAnsi="Times New Roman" w:cs="Times New Roman"/>
          <w:color w:val="000000"/>
          <w:sz w:val="28"/>
          <w:szCs w:val="28"/>
        </w:rPr>
        <w:t>Recommendation</w:t>
      </w:r>
      <w:proofErr w:type="spellEnd"/>
      <w:r w:rsidRPr="00F416C6">
        <w:rPr>
          <w:rFonts w:ascii="Times New Roman" w:eastAsia="Times New Roman" w:hAnsi="Times New Roman" w:cs="Times New Roman"/>
          <w:color w:val="000000"/>
          <w:sz w:val="28"/>
          <w:szCs w:val="28"/>
        </w:rPr>
        <w:t>) – студенты представляют наилучший, по их мнению, вариант действий</w:t>
      </w:r>
    </w:p>
    <w:p w14:paraId="2FFDF1BB" w14:textId="77777777" w:rsidR="006026CB" w:rsidRPr="00F416C6" w:rsidRDefault="006026CB" w:rsidP="006328BB">
      <w:pPr>
        <w:pStyle w:val="11"/>
        <w:numPr>
          <w:ilvl w:val="0"/>
          <w:numId w:val="37"/>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план действий (</w:t>
      </w:r>
      <w:proofErr w:type="spellStart"/>
      <w:r w:rsidRPr="00F416C6">
        <w:rPr>
          <w:rFonts w:ascii="Times New Roman" w:eastAsia="Times New Roman" w:hAnsi="Times New Roman" w:cs="Times New Roman"/>
          <w:color w:val="000000"/>
          <w:sz w:val="28"/>
          <w:szCs w:val="28"/>
        </w:rPr>
        <w:t>Plan</w:t>
      </w:r>
      <w:proofErr w:type="spellEnd"/>
      <w:r w:rsidRPr="00F416C6">
        <w:rPr>
          <w:rFonts w:ascii="Times New Roman" w:eastAsia="Times New Roman" w:hAnsi="Times New Roman" w:cs="Times New Roman"/>
          <w:color w:val="000000"/>
          <w:sz w:val="28"/>
          <w:szCs w:val="28"/>
        </w:rPr>
        <w:t xml:space="preserve"> </w:t>
      </w:r>
      <w:proofErr w:type="spellStart"/>
      <w:r w:rsidRPr="00F416C6">
        <w:rPr>
          <w:rFonts w:ascii="Times New Roman" w:eastAsia="Times New Roman" w:hAnsi="Times New Roman" w:cs="Times New Roman"/>
          <w:color w:val="000000"/>
          <w:sz w:val="28"/>
          <w:szCs w:val="28"/>
        </w:rPr>
        <w:t>of</w:t>
      </w:r>
      <w:proofErr w:type="spellEnd"/>
      <w:r w:rsidRPr="00F416C6">
        <w:rPr>
          <w:rFonts w:ascii="Times New Roman" w:eastAsia="Times New Roman" w:hAnsi="Times New Roman" w:cs="Times New Roman"/>
          <w:color w:val="000000"/>
          <w:sz w:val="28"/>
          <w:szCs w:val="28"/>
        </w:rPr>
        <w:t xml:space="preserve"> </w:t>
      </w:r>
      <w:proofErr w:type="spellStart"/>
      <w:r w:rsidRPr="00F416C6">
        <w:rPr>
          <w:rFonts w:ascii="Times New Roman" w:eastAsia="Times New Roman" w:hAnsi="Times New Roman" w:cs="Times New Roman"/>
          <w:color w:val="000000"/>
          <w:sz w:val="28"/>
          <w:szCs w:val="28"/>
        </w:rPr>
        <w:t>Action</w:t>
      </w:r>
      <w:proofErr w:type="spellEnd"/>
      <w:r w:rsidRPr="00F416C6">
        <w:rPr>
          <w:rFonts w:ascii="Times New Roman" w:eastAsia="Times New Roman" w:hAnsi="Times New Roman" w:cs="Times New Roman"/>
          <w:color w:val="000000"/>
          <w:sz w:val="28"/>
          <w:szCs w:val="28"/>
        </w:rPr>
        <w:t xml:space="preserve">) – студенты подробно рассказывают о мерах, которые необходимо принять в рамках решения заявленной проблемы   </w:t>
      </w:r>
    </w:p>
    <w:p w14:paraId="3C2F4ECD" w14:textId="77777777" w:rsidR="006026CB" w:rsidRDefault="006026CB" w:rsidP="006026CB">
      <w:pPr>
        <w:pStyle w:val="11"/>
        <w:pBdr>
          <w:top w:val="nil"/>
          <w:left w:val="nil"/>
          <w:bottom w:val="nil"/>
          <w:right w:val="nil"/>
          <w:between w:val="nil"/>
        </w:pBdr>
        <w:ind w:left="1429"/>
        <w:jc w:val="both"/>
        <w:rPr>
          <w:rFonts w:ascii="Times New Roman" w:eastAsia="Times New Roman" w:hAnsi="Times New Roman" w:cs="Times New Roman"/>
          <w:color w:val="000000"/>
          <w:sz w:val="28"/>
          <w:szCs w:val="28"/>
        </w:rPr>
      </w:pPr>
    </w:p>
    <w:p w14:paraId="7DEEED54" w14:textId="77777777" w:rsidR="006026CB" w:rsidRDefault="006026CB" w:rsidP="006328BB">
      <w:pPr>
        <w:pStyle w:val="11"/>
        <w:numPr>
          <w:ilvl w:val="0"/>
          <w:numId w:val="36"/>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Во время презентации другие группы студентов не имеют право обсуждать свои задания</w:t>
      </w:r>
    </w:p>
    <w:p w14:paraId="5213AE12" w14:textId="77777777" w:rsidR="006026CB" w:rsidRPr="00F416C6" w:rsidRDefault="006026CB" w:rsidP="006328BB">
      <w:pPr>
        <w:pStyle w:val="11"/>
        <w:numPr>
          <w:ilvl w:val="0"/>
          <w:numId w:val="36"/>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У каждой группы есть 4-5 минут на представление своих результатов + 2 минуты на ответы на вопросы</w:t>
      </w:r>
    </w:p>
    <w:p w14:paraId="5809BA6F" w14:textId="77777777" w:rsidR="006026CB" w:rsidRDefault="006026CB" w:rsidP="006026CB">
      <w:pPr>
        <w:pStyle w:val="11"/>
        <w:pBdr>
          <w:top w:val="nil"/>
          <w:left w:val="nil"/>
          <w:bottom w:val="nil"/>
          <w:right w:val="nil"/>
          <w:between w:val="nil"/>
        </w:pBdr>
        <w:jc w:val="both"/>
        <w:rPr>
          <w:rFonts w:ascii="Times New Roman" w:eastAsia="Times New Roman" w:hAnsi="Times New Roman" w:cs="Times New Roman"/>
          <w:color w:val="000000"/>
          <w:sz w:val="28"/>
          <w:szCs w:val="28"/>
        </w:rPr>
      </w:pPr>
    </w:p>
    <w:p w14:paraId="04C50B98" w14:textId="563A4196" w:rsidR="00236822" w:rsidRPr="00236822" w:rsidRDefault="00236822" w:rsidP="00236822">
      <w:pPr>
        <w:pStyle w:val="11"/>
        <w:pBdr>
          <w:top w:val="nil"/>
          <w:left w:val="nil"/>
          <w:bottom w:val="nil"/>
          <w:right w:val="nil"/>
          <w:between w:val="nil"/>
        </w:pBdr>
        <w:jc w:val="center"/>
        <w:rPr>
          <w:rFonts w:ascii="Times New Roman" w:eastAsia="Times New Roman" w:hAnsi="Times New Roman" w:cs="Times New Roman"/>
          <w:b/>
          <w:color w:val="000000"/>
          <w:sz w:val="28"/>
          <w:szCs w:val="28"/>
        </w:rPr>
      </w:pPr>
      <w:r w:rsidRPr="00236822">
        <w:rPr>
          <w:rFonts w:ascii="Times New Roman" w:eastAsia="Times New Roman" w:hAnsi="Times New Roman" w:cs="Times New Roman"/>
          <w:b/>
          <w:color w:val="000000"/>
          <w:sz w:val="28"/>
          <w:szCs w:val="28"/>
        </w:rPr>
        <w:t>Методические рекомендации по проведению мастер-класса</w:t>
      </w:r>
    </w:p>
    <w:p w14:paraId="165A78E0" w14:textId="77777777" w:rsidR="00236822" w:rsidRDefault="00236822" w:rsidP="006026CB">
      <w:pPr>
        <w:pStyle w:val="11"/>
        <w:pBdr>
          <w:top w:val="nil"/>
          <w:left w:val="nil"/>
          <w:bottom w:val="nil"/>
          <w:right w:val="nil"/>
          <w:between w:val="nil"/>
        </w:pBdr>
        <w:jc w:val="both"/>
        <w:rPr>
          <w:rFonts w:ascii="Times New Roman" w:eastAsia="Times New Roman" w:hAnsi="Times New Roman" w:cs="Times New Roman"/>
          <w:color w:val="000000"/>
          <w:sz w:val="28"/>
          <w:szCs w:val="28"/>
        </w:rPr>
      </w:pPr>
    </w:p>
    <w:p w14:paraId="41DC3493" w14:textId="5D6B2537" w:rsidR="00351EE3" w:rsidRPr="00351EE3" w:rsidRDefault="00351EE3" w:rsidP="00236822">
      <w:pPr>
        <w:pStyle w:val="11"/>
        <w:pBdr>
          <w:top w:val="nil"/>
          <w:left w:val="nil"/>
          <w:bottom w:val="nil"/>
          <w:right w:val="nil"/>
          <w:between w:val="nil"/>
        </w:pBdr>
        <w:ind w:firstLine="709"/>
        <w:jc w:val="both"/>
        <w:rPr>
          <w:rFonts w:ascii="Times New Roman" w:eastAsia="Times New Roman" w:hAnsi="Times New Roman" w:cs="Times New Roman"/>
          <w:color w:val="000000"/>
          <w:sz w:val="28"/>
          <w:szCs w:val="28"/>
        </w:rPr>
      </w:pPr>
      <w:r w:rsidRPr="00351EE3">
        <w:rPr>
          <w:rFonts w:ascii="Times New Roman" w:eastAsia="Times New Roman" w:hAnsi="Times New Roman" w:cs="Times New Roman"/>
          <w:color w:val="000000"/>
          <w:sz w:val="28"/>
          <w:szCs w:val="28"/>
        </w:rPr>
        <w:lastRenderedPageBreak/>
        <w:t>Мастер-класс – современная форма проведения о</w:t>
      </w:r>
      <w:r w:rsidR="00236822">
        <w:rPr>
          <w:rFonts w:ascii="Times New Roman" w:eastAsia="Times New Roman" w:hAnsi="Times New Roman" w:cs="Times New Roman"/>
          <w:color w:val="000000"/>
          <w:sz w:val="28"/>
          <w:szCs w:val="28"/>
        </w:rPr>
        <w:t xml:space="preserve">бучающего тренинга-семинара для </w:t>
      </w:r>
      <w:r w:rsidRPr="00351EE3">
        <w:rPr>
          <w:rFonts w:ascii="Times New Roman" w:eastAsia="Times New Roman" w:hAnsi="Times New Roman" w:cs="Times New Roman"/>
          <w:color w:val="000000"/>
          <w:sz w:val="28"/>
          <w:szCs w:val="28"/>
        </w:rPr>
        <w:t>отработки практических навыков по различным методикам и технологиям с целью</w:t>
      </w:r>
      <w:r w:rsidR="00236822">
        <w:rPr>
          <w:rFonts w:ascii="Times New Roman" w:eastAsia="Times New Roman" w:hAnsi="Times New Roman" w:cs="Times New Roman"/>
          <w:color w:val="000000"/>
          <w:sz w:val="28"/>
          <w:szCs w:val="28"/>
        </w:rPr>
        <w:t xml:space="preserve"> </w:t>
      </w:r>
      <w:r w:rsidRPr="00351EE3">
        <w:rPr>
          <w:rFonts w:ascii="Times New Roman" w:eastAsia="Times New Roman" w:hAnsi="Times New Roman" w:cs="Times New Roman"/>
          <w:color w:val="000000"/>
          <w:sz w:val="28"/>
          <w:szCs w:val="28"/>
        </w:rPr>
        <w:t>повышения профессионального уровня мастерства и обмена передовым опытом</w:t>
      </w:r>
      <w:r w:rsidR="00236822">
        <w:rPr>
          <w:rFonts w:ascii="Times New Roman" w:eastAsia="Times New Roman" w:hAnsi="Times New Roman" w:cs="Times New Roman"/>
          <w:color w:val="000000"/>
          <w:sz w:val="28"/>
          <w:szCs w:val="28"/>
        </w:rPr>
        <w:t xml:space="preserve"> </w:t>
      </w:r>
      <w:r w:rsidRPr="00351EE3">
        <w:rPr>
          <w:rFonts w:ascii="Times New Roman" w:eastAsia="Times New Roman" w:hAnsi="Times New Roman" w:cs="Times New Roman"/>
          <w:color w:val="000000"/>
          <w:sz w:val="28"/>
          <w:szCs w:val="28"/>
        </w:rPr>
        <w:t>участников, расширения кругозора и приобщения к новейшим областям знания.</w:t>
      </w:r>
    </w:p>
    <w:p w14:paraId="6C1DE4A8" w14:textId="77777777" w:rsidR="00236822" w:rsidRDefault="00236822" w:rsidP="00351EE3">
      <w:pPr>
        <w:pStyle w:val="11"/>
        <w:pBdr>
          <w:top w:val="nil"/>
          <w:left w:val="nil"/>
          <w:bottom w:val="nil"/>
          <w:right w:val="nil"/>
          <w:between w:val="nil"/>
        </w:pBdr>
        <w:jc w:val="both"/>
        <w:rPr>
          <w:rFonts w:ascii="Times New Roman" w:eastAsia="Times New Roman" w:hAnsi="Times New Roman" w:cs="Times New Roman"/>
          <w:color w:val="000000"/>
          <w:sz w:val="28"/>
          <w:szCs w:val="28"/>
        </w:rPr>
      </w:pPr>
    </w:p>
    <w:p w14:paraId="10DCF739" w14:textId="4686E2EB" w:rsidR="00351EE3" w:rsidRPr="00351EE3" w:rsidRDefault="00236822" w:rsidP="00236822">
      <w:pPr>
        <w:pStyle w:val="11"/>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Основные шаги:</w:t>
      </w:r>
    </w:p>
    <w:p w14:paraId="0804EEEC" w14:textId="23EF9819" w:rsidR="00351EE3" w:rsidRPr="00351EE3" w:rsidRDefault="00351EE3" w:rsidP="00236822">
      <w:pPr>
        <w:pStyle w:val="11"/>
        <w:pBdr>
          <w:top w:val="nil"/>
          <w:left w:val="nil"/>
          <w:bottom w:val="nil"/>
          <w:right w:val="nil"/>
          <w:between w:val="nil"/>
        </w:pBdr>
        <w:jc w:val="both"/>
        <w:rPr>
          <w:rFonts w:ascii="Times New Roman" w:eastAsia="Times New Roman" w:hAnsi="Times New Roman" w:cs="Times New Roman"/>
          <w:color w:val="000000"/>
          <w:sz w:val="28"/>
          <w:szCs w:val="28"/>
        </w:rPr>
      </w:pPr>
      <w:r w:rsidRPr="00351EE3">
        <w:rPr>
          <w:rFonts w:ascii="Times New Roman" w:eastAsia="Times New Roman" w:hAnsi="Times New Roman" w:cs="Times New Roman"/>
          <w:color w:val="000000"/>
          <w:sz w:val="28"/>
          <w:szCs w:val="28"/>
        </w:rPr>
        <w:t>1. Презентация опыта:</w:t>
      </w:r>
    </w:p>
    <w:p w14:paraId="404E8377" w14:textId="39AABE0A" w:rsidR="00351EE3" w:rsidRPr="00351EE3" w:rsidRDefault="00351EE3" w:rsidP="006328BB">
      <w:pPr>
        <w:pStyle w:val="11"/>
        <w:numPr>
          <w:ilvl w:val="0"/>
          <w:numId w:val="47"/>
        </w:numPr>
        <w:pBdr>
          <w:top w:val="nil"/>
          <w:left w:val="nil"/>
          <w:bottom w:val="nil"/>
          <w:right w:val="nil"/>
          <w:between w:val="nil"/>
        </w:pBdr>
        <w:jc w:val="both"/>
        <w:rPr>
          <w:rFonts w:ascii="Times New Roman" w:eastAsia="Times New Roman" w:hAnsi="Times New Roman" w:cs="Times New Roman"/>
          <w:color w:val="000000"/>
          <w:sz w:val="28"/>
          <w:szCs w:val="28"/>
        </w:rPr>
      </w:pPr>
      <w:r w:rsidRPr="00351EE3">
        <w:rPr>
          <w:rFonts w:ascii="Times New Roman" w:eastAsia="Times New Roman" w:hAnsi="Times New Roman" w:cs="Times New Roman"/>
          <w:color w:val="000000"/>
          <w:sz w:val="28"/>
          <w:szCs w:val="28"/>
        </w:rPr>
        <w:t>кратко характеризуются основные идеи технологии;</w:t>
      </w:r>
    </w:p>
    <w:p w14:paraId="1F163AC2" w14:textId="66495FFF" w:rsidR="00351EE3" w:rsidRPr="00351EE3" w:rsidRDefault="00351EE3" w:rsidP="006328BB">
      <w:pPr>
        <w:pStyle w:val="11"/>
        <w:numPr>
          <w:ilvl w:val="0"/>
          <w:numId w:val="47"/>
        </w:numPr>
        <w:pBdr>
          <w:top w:val="nil"/>
          <w:left w:val="nil"/>
          <w:bottom w:val="nil"/>
          <w:right w:val="nil"/>
          <w:between w:val="nil"/>
        </w:pBdr>
        <w:jc w:val="both"/>
        <w:rPr>
          <w:rFonts w:ascii="Times New Roman" w:eastAsia="Times New Roman" w:hAnsi="Times New Roman" w:cs="Times New Roman"/>
          <w:color w:val="000000"/>
          <w:sz w:val="28"/>
          <w:szCs w:val="28"/>
        </w:rPr>
      </w:pPr>
      <w:r w:rsidRPr="00351EE3">
        <w:rPr>
          <w:rFonts w:ascii="Times New Roman" w:eastAsia="Times New Roman" w:hAnsi="Times New Roman" w:cs="Times New Roman"/>
          <w:color w:val="000000"/>
          <w:sz w:val="28"/>
          <w:szCs w:val="28"/>
        </w:rPr>
        <w:t>описываются достижения в работе;</w:t>
      </w:r>
    </w:p>
    <w:p w14:paraId="45F26584" w14:textId="33FA077A" w:rsidR="00351EE3" w:rsidRPr="00351EE3" w:rsidRDefault="00351EE3" w:rsidP="006328BB">
      <w:pPr>
        <w:pStyle w:val="11"/>
        <w:numPr>
          <w:ilvl w:val="0"/>
          <w:numId w:val="47"/>
        </w:numPr>
        <w:pBdr>
          <w:top w:val="nil"/>
          <w:left w:val="nil"/>
          <w:bottom w:val="nil"/>
          <w:right w:val="nil"/>
          <w:between w:val="nil"/>
        </w:pBdr>
        <w:jc w:val="both"/>
        <w:rPr>
          <w:rFonts w:ascii="Times New Roman" w:eastAsia="Times New Roman" w:hAnsi="Times New Roman" w:cs="Times New Roman"/>
          <w:color w:val="000000"/>
          <w:sz w:val="28"/>
          <w:szCs w:val="28"/>
        </w:rPr>
      </w:pPr>
      <w:r w:rsidRPr="00351EE3">
        <w:rPr>
          <w:rFonts w:ascii="Times New Roman" w:eastAsia="Times New Roman" w:hAnsi="Times New Roman" w:cs="Times New Roman"/>
          <w:color w:val="000000"/>
          <w:sz w:val="28"/>
          <w:szCs w:val="28"/>
        </w:rPr>
        <w:t xml:space="preserve">доказывается результативность </w:t>
      </w:r>
      <w:r w:rsidR="00236822">
        <w:rPr>
          <w:rFonts w:ascii="Times New Roman" w:eastAsia="Times New Roman" w:hAnsi="Times New Roman" w:cs="Times New Roman"/>
          <w:color w:val="000000"/>
          <w:sz w:val="28"/>
          <w:szCs w:val="28"/>
        </w:rPr>
        <w:t>применения технологии</w:t>
      </w:r>
      <w:r w:rsidRPr="00351EE3">
        <w:rPr>
          <w:rFonts w:ascii="Times New Roman" w:eastAsia="Times New Roman" w:hAnsi="Times New Roman" w:cs="Times New Roman"/>
          <w:color w:val="000000"/>
          <w:sz w:val="28"/>
          <w:szCs w:val="28"/>
        </w:rPr>
        <w:t>;</w:t>
      </w:r>
    </w:p>
    <w:p w14:paraId="7F2D5B55" w14:textId="1C03D263" w:rsidR="00351EE3" w:rsidRPr="00351EE3" w:rsidRDefault="00351EE3" w:rsidP="006328BB">
      <w:pPr>
        <w:pStyle w:val="11"/>
        <w:numPr>
          <w:ilvl w:val="0"/>
          <w:numId w:val="47"/>
        </w:numPr>
        <w:pBdr>
          <w:top w:val="nil"/>
          <w:left w:val="nil"/>
          <w:bottom w:val="nil"/>
          <w:right w:val="nil"/>
          <w:between w:val="nil"/>
        </w:pBdr>
        <w:jc w:val="both"/>
        <w:rPr>
          <w:rFonts w:ascii="Times New Roman" w:eastAsia="Times New Roman" w:hAnsi="Times New Roman" w:cs="Times New Roman"/>
          <w:color w:val="000000"/>
          <w:sz w:val="28"/>
          <w:szCs w:val="28"/>
        </w:rPr>
      </w:pPr>
      <w:r w:rsidRPr="00351EE3">
        <w:rPr>
          <w:rFonts w:ascii="Times New Roman" w:eastAsia="Times New Roman" w:hAnsi="Times New Roman" w:cs="Times New Roman"/>
          <w:color w:val="000000"/>
          <w:sz w:val="28"/>
          <w:szCs w:val="28"/>
        </w:rPr>
        <w:t>определяются проблемы и перспективы.</w:t>
      </w:r>
    </w:p>
    <w:p w14:paraId="0A15B8AE" w14:textId="3F8E15BA" w:rsidR="00351EE3" w:rsidRPr="00351EE3" w:rsidRDefault="00351EE3" w:rsidP="00236822">
      <w:pPr>
        <w:pStyle w:val="11"/>
        <w:pBdr>
          <w:top w:val="nil"/>
          <w:left w:val="nil"/>
          <w:bottom w:val="nil"/>
          <w:right w:val="nil"/>
          <w:between w:val="nil"/>
        </w:pBdr>
        <w:jc w:val="both"/>
        <w:rPr>
          <w:rFonts w:ascii="Times New Roman" w:eastAsia="Times New Roman" w:hAnsi="Times New Roman" w:cs="Times New Roman"/>
          <w:color w:val="000000"/>
          <w:sz w:val="28"/>
          <w:szCs w:val="28"/>
        </w:rPr>
      </w:pPr>
      <w:r w:rsidRPr="00351EE3">
        <w:rPr>
          <w:rFonts w:ascii="Times New Roman" w:eastAsia="Times New Roman" w:hAnsi="Times New Roman" w:cs="Times New Roman"/>
          <w:color w:val="000000"/>
          <w:sz w:val="28"/>
          <w:szCs w:val="28"/>
        </w:rPr>
        <w:t>2. Представление системы занятий:</w:t>
      </w:r>
    </w:p>
    <w:p w14:paraId="7E5A94CB" w14:textId="29B92A07" w:rsidR="00351EE3" w:rsidRPr="00351EE3" w:rsidRDefault="00351EE3" w:rsidP="006328BB">
      <w:pPr>
        <w:pStyle w:val="11"/>
        <w:numPr>
          <w:ilvl w:val="0"/>
          <w:numId w:val="48"/>
        </w:numPr>
        <w:pBdr>
          <w:top w:val="nil"/>
          <w:left w:val="nil"/>
          <w:bottom w:val="nil"/>
          <w:right w:val="nil"/>
          <w:between w:val="nil"/>
        </w:pBdr>
        <w:jc w:val="both"/>
        <w:rPr>
          <w:rFonts w:ascii="Times New Roman" w:eastAsia="Times New Roman" w:hAnsi="Times New Roman" w:cs="Times New Roman"/>
          <w:color w:val="000000"/>
          <w:sz w:val="28"/>
          <w:szCs w:val="28"/>
        </w:rPr>
      </w:pPr>
      <w:r w:rsidRPr="00351EE3">
        <w:rPr>
          <w:rFonts w:ascii="Times New Roman" w:eastAsia="Times New Roman" w:hAnsi="Times New Roman" w:cs="Times New Roman"/>
          <w:color w:val="000000"/>
          <w:sz w:val="28"/>
          <w:szCs w:val="28"/>
        </w:rPr>
        <w:t>описывается система занятий в режиме презентуемой технологии;</w:t>
      </w:r>
    </w:p>
    <w:p w14:paraId="6B247BA4" w14:textId="1B626B40" w:rsidR="00351EE3" w:rsidRPr="00351EE3" w:rsidRDefault="00351EE3" w:rsidP="006328BB">
      <w:pPr>
        <w:pStyle w:val="11"/>
        <w:numPr>
          <w:ilvl w:val="0"/>
          <w:numId w:val="48"/>
        </w:numPr>
        <w:pBdr>
          <w:top w:val="nil"/>
          <w:left w:val="nil"/>
          <w:bottom w:val="nil"/>
          <w:right w:val="nil"/>
          <w:between w:val="nil"/>
        </w:pBdr>
        <w:jc w:val="both"/>
        <w:rPr>
          <w:rFonts w:ascii="Times New Roman" w:eastAsia="Times New Roman" w:hAnsi="Times New Roman" w:cs="Times New Roman"/>
          <w:color w:val="000000"/>
          <w:sz w:val="28"/>
          <w:szCs w:val="28"/>
        </w:rPr>
      </w:pPr>
      <w:r w:rsidRPr="00351EE3">
        <w:rPr>
          <w:rFonts w:ascii="Times New Roman" w:eastAsia="Times New Roman" w:hAnsi="Times New Roman" w:cs="Times New Roman"/>
          <w:color w:val="000000"/>
          <w:sz w:val="28"/>
          <w:szCs w:val="28"/>
        </w:rPr>
        <w:t>определяются основные приемы работы, которые ма</w:t>
      </w:r>
      <w:r w:rsidR="00236822">
        <w:rPr>
          <w:rFonts w:ascii="Times New Roman" w:eastAsia="Times New Roman" w:hAnsi="Times New Roman" w:cs="Times New Roman"/>
          <w:color w:val="000000"/>
          <w:sz w:val="28"/>
          <w:szCs w:val="28"/>
        </w:rPr>
        <w:t xml:space="preserve">стер будет </w:t>
      </w:r>
      <w:r w:rsidRPr="00351EE3">
        <w:rPr>
          <w:rFonts w:ascii="Times New Roman" w:eastAsia="Times New Roman" w:hAnsi="Times New Roman" w:cs="Times New Roman"/>
          <w:color w:val="000000"/>
          <w:sz w:val="28"/>
          <w:szCs w:val="28"/>
        </w:rPr>
        <w:t>демонстрировать слушателям.</w:t>
      </w:r>
    </w:p>
    <w:p w14:paraId="71A83A16" w14:textId="77777777" w:rsidR="00351EE3" w:rsidRPr="00351EE3" w:rsidRDefault="00351EE3" w:rsidP="00351EE3">
      <w:pPr>
        <w:pStyle w:val="11"/>
        <w:pBdr>
          <w:top w:val="nil"/>
          <w:left w:val="nil"/>
          <w:bottom w:val="nil"/>
          <w:right w:val="nil"/>
          <w:between w:val="nil"/>
        </w:pBdr>
        <w:jc w:val="both"/>
        <w:rPr>
          <w:rFonts w:ascii="Times New Roman" w:eastAsia="Times New Roman" w:hAnsi="Times New Roman" w:cs="Times New Roman"/>
          <w:color w:val="000000"/>
          <w:sz w:val="28"/>
          <w:szCs w:val="28"/>
        </w:rPr>
      </w:pPr>
      <w:r w:rsidRPr="00351EE3">
        <w:rPr>
          <w:rFonts w:ascii="Times New Roman" w:eastAsia="Times New Roman" w:hAnsi="Times New Roman" w:cs="Times New Roman"/>
          <w:color w:val="000000"/>
          <w:sz w:val="28"/>
          <w:szCs w:val="28"/>
        </w:rPr>
        <w:t>3. Проведение имитационной игры:</w:t>
      </w:r>
    </w:p>
    <w:p w14:paraId="0F918889" w14:textId="1CB83552" w:rsidR="00351EE3" w:rsidRPr="00236822" w:rsidRDefault="00351EE3" w:rsidP="006328BB">
      <w:pPr>
        <w:pStyle w:val="11"/>
        <w:numPr>
          <w:ilvl w:val="0"/>
          <w:numId w:val="49"/>
        </w:numPr>
        <w:pBdr>
          <w:top w:val="nil"/>
          <w:left w:val="nil"/>
          <w:bottom w:val="nil"/>
          <w:right w:val="nil"/>
          <w:between w:val="nil"/>
        </w:pBdr>
        <w:jc w:val="both"/>
        <w:rPr>
          <w:rFonts w:ascii="Times New Roman" w:eastAsia="Times New Roman" w:hAnsi="Times New Roman" w:cs="Times New Roman"/>
          <w:color w:val="000000"/>
          <w:sz w:val="28"/>
          <w:szCs w:val="28"/>
        </w:rPr>
      </w:pPr>
      <w:r w:rsidRPr="00351EE3">
        <w:rPr>
          <w:rFonts w:ascii="Times New Roman" w:eastAsia="Times New Roman" w:hAnsi="Times New Roman" w:cs="Times New Roman"/>
          <w:color w:val="000000"/>
          <w:sz w:val="28"/>
          <w:szCs w:val="28"/>
        </w:rPr>
        <w:t>мастер проводит занятие со слушателями, демонстрируя</w:t>
      </w:r>
      <w:r w:rsidR="00236822">
        <w:rPr>
          <w:rFonts w:ascii="Times New Roman" w:eastAsia="Times New Roman" w:hAnsi="Times New Roman" w:cs="Times New Roman"/>
          <w:color w:val="000000"/>
          <w:sz w:val="28"/>
          <w:szCs w:val="28"/>
        </w:rPr>
        <w:t xml:space="preserve"> </w:t>
      </w:r>
      <w:r w:rsidRPr="00236822">
        <w:rPr>
          <w:rFonts w:ascii="Times New Roman" w:eastAsia="Times New Roman" w:hAnsi="Times New Roman" w:cs="Times New Roman"/>
          <w:color w:val="000000"/>
          <w:sz w:val="28"/>
          <w:szCs w:val="28"/>
        </w:rPr>
        <w:t>приемы эффективной работы</w:t>
      </w:r>
      <w:r w:rsidR="00236822" w:rsidRPr="00236822">
        <w:rPr>
          <w:rFonts w:ascii="Times New Roman" w:eastAsia="Times New Roman" w:hAnsi="Times New Roman" w:cs="Times New Roman"/>
          <w:color w:val="000000"/>
          <w:sz w:val="28"/>
          <w:szCs w:val="28"/>
        </w:rPr>
        <w:t xml:space="preserve"> с технологией</w:t>
      </w:r>
      <w:r w:rsidRPr="00236822">
        <w:rPr>
          <w:rFonts w:ascii="Times New Roman" w:eastAsia="Times New Roman" w:hAnsi="Times New Roman" w:cs="Times New Roman"/>
          <w:color w:val="000000"/>
          <w:sz w:val="28"/>
          <w:szCs w:val="28"/>
        </w:rPr>
        <w:t>;</w:t>
      </w:r>
    </w:p>
    <w:p w14:paraId="0B426F46" w14:textId="029F0BB8" w:rsidR="00351EE3" w:rsidRPr="00236822" w:rsidRDefault="00351EE3" w:rsidP="006328BB">
      <w:pPr>
        <w:pStyle w:val="11"/>
        <w:numPr>
          <w:ilvl w:val="0"/>
          <w:numId w:val="49"/>
        </w:numPr>
        <w:pBdr>
          <w:top w:val="nil"/>
          <w:left w:val="nil"/>
          <w:bottom w:val="nil"/>
          <w:right w:val="nil"/>
          <w:between w:val="nil"/>
        </w:pBdr>
        <w:jc w:val="both"/>
        <w:rPr>
          <w:rFonts w:ascii="Times New Roman" w:eastAsia="Times New Roman" w:hAnsi="Times New Roman" w:cs="Times New Roman"/>
          <w:color w:val="000000"/>
          <w:sz w:val="28"/>
          <w:szCs w:val="28"/>
        </w:rPr>
      </w:pPr>
      <w:r w:rsidRPr="00351EE3">
        <w:rPr>
          <w:rFonts w:ascii="Times New Roman" w:eastAsia="Times New Roman" w:hAnsi="Times New Roman" w:cs="Times New Roman"/>
          <w:color w:val="000000"/>
          <w:sz w:val="28"/>
          <w:szCs w:val="28"/>
        </w:rPr>
        <w:t>слушатели одновременно играют две роли: учащихся и экспертов,</w:t>
      </w:r>
      <w:r w:rsidR="00236822">
        <w:rPr>
          <w:rFonts w:ascii="Times New Roman" w:eastAsia="Times New Roman" w:hAnsi="Times New Roman" w:cs="Times New Roman"/>
          <w:color w:val="000000"/>
          <w:sz w:val="28"/>
          <w:szCs w:val="28"/>
        </w:rPr>
        <w:t xml:space="preserve"> </w:t>
      </w:r>
      <w:r w:rsidRPr="00236822">
        <w:rPr>
          <w:rFonts w:ascii="Times New Roman" w:eastAsia="Times New Roman" w:hAnsi="Times New Roman" w:cs="Times New Roman"/>
          <w:color w:val="000000"/>
          <w:sz w:val="28"/>
          <w:szCs w:val="28"/>
        </w:rPr>
        <w:t>присутствующих на открытом занятии.</w:t>
      </w:r>
    </w:p>
    <w:p w14:paraId="0EB37E97" w14:textId="77777777" w:rsidR="00351EE3" w:rsidRPr="00351EE3" w:rsidRDefault="00351EE3" w:rsidP="00351EE3">
      <w:pPr>
        <w:pStyle w:val="11"/>
        <w:pBdr>
          <w:top w:val="nil"/>
          <w:left w:val="nil"/>
          <w:bottom w:val="nil"/>
          <w:right w:val="nil"/>
          <w:between w:val="nil"/>
        </w:pBdr>
        <w:jc w:val="both"/>
        <w:rPr>
          <w:rFonts w:ascii="Times New Roman" w:eastAsia="Times New Roman" w:hAnsi="Times New Roman" w:cs="Times New Roman"/>
          <w:color w:val="000000"/>
          <w:sz w:val="28"/>
          <w:szCs w:val="28"/>
        </w:rPr>
      </w:pPr>
      <w:r w:rsidRPr="00351EE3">
        <w:rPr>
          <w:rFonts w:ascii="Times New Roman" w:eastAsia="Times New Roman" w:hAnsi="Times New Roman" w:cs="Times New Roman"/>
          <w:color w:val="000000"/>
          <w:sz w:val="28"/>
          <w:szCs w:val="28"/>
        </w:rPr>
        <w:t>4. Моделирование:</w:t>
      </w:r>
    </w:p>
    <w:p w14:paraId="45BA07CB" w14:textId="2571606B" w:rsidR="00351EE3" w:rsidRPr="00351EE3" w:rsidRDefault="00236822" w:rsidP="006328BB">
      <w:pPr>
        <w:pStyle w:val="11"/>
        <w:numPr>
          <w:ilvl w:val="0"/>
          <w:numId w:val="49"/>
        </w:num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w:t>
      </w:r>
      <w:r w:rsidR="00351EE3" w:rsidRPr="00351EE3">
        <w:rPr>
          <w:rFonts w:ascii="Times New Roman" w:eastAsia="Times New Roman" w:hAnsi="Times New Roman" w:cs="Times New Roman"/>
          <w:color w:val="000000"/>
          <w:sz w:val="28"/>
          <w:szCs w:val="28"/>
        </w:rPr>
        <w:t>ученики</w:t>
      </w:r>
      <w:r>
        <w:rPr>
          <w:rFonts w:ascii="Times New Roman" w:eastAsia="Times New Roman" w:hAnsi="Times New Roman" w:cs="Times New Roman"/>
          <w:color w:val="000000"/>
          <w:sz w:val="28"/>
          <w:szCs w:val="28"/>
        </w:rPr>
        <w:t>»</w:t>
      </w:r>
      <w:r w:rsidR="00351EE3" w:rsidRPr="00351EE3">
        <w:rPr>
          <w:rFonts w:ascii="Times New Roman" w:eastAsia="Times New Roman" w:hAnsi="Times New Roman" w:cs="Times New Roman"/>
          <w:color w:val="000000"/>
          <w:sz w:val="28"/>
          <w:szCs w:val="28"/>
        </w:rPr>
        <w:t xml:space="preserve"> выполняют самостояте</w:t>
      </w:r>
      <w:r>
        <w:rPr>
          <w:rFonts w:ascii="Times New Roman" w:eastAsia="Times New Roman" w:hAnsi="Times New Roman" w:cs="Times New Roman"/>
          <w:color w:val="000000"/>
          <w:sz w:val="28"/>
          <w:szCs w:val="28"/>
        </w:rPr>
        <w:t xml:space="preserve">льную работу по конструированию </w:t>
      </w:r>
      <w:r w:rsidR="00351EE3" w:rsidRPr="00351EE3">
        <w:rPr>
          <w:rFonts w:ascii="Times New Roman" w:eastAsia="Times New Roman" w:hAnsi="Times New Roman" w:cs="Times New Roman"/>
          <w:color w:val="000000"/>
          <w:sz w:val="28"/>
          <w:szCs w:val="28"/>
        </w:rPr>
        <w:t>собственной модели учебного занятия в режиме технологии мастера;</w:t>
      </w:r>
    </w:p>
    <w:p w14:paraId="0CC9D0BD" w14:textId="7B19A0C0" w:rsidR="00351EE3" w:rsidRPr="00351EE3" w:rsidRDefault="00236822" w:rsidP="006328BB">
      <w:pPr>
        <w:pStyle w:val="11"/>
        <w:numPr>
          <w:ilvl w:val="0"/>
          <w:numId w:val="50"/>
        </w:numPr>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мастер выполняет </w:t>
      </w:r>
      <w:r w:rsidR="00351EE3" w:rsidRPr="00351EE3">
        <w:rPr>
          <w:rFonts w:ascii="Times New Roman" w:eastAsia="Times New Roman" w:hAnsi="Times New Roman" w:cs="Times New Roman"/>
          <w:color w:val="000000"/>
          <w:sz w:val="28"/>
          <w:szCs w:val="28"/>
        </w:rPr>
        <w:t>роль консультанта, организует самостоятельную работу</w:t>
      </w:r>
    </w:p>
    <w:p w14:paraId="35599BE8" w14:textId="77777777" w:rsidR="00351EE3" w:rsidRPr="00351EE3" w:rsidRDefault="00351EE3" w:rsidP="006328BB">
      <w:pPr>
        <w:pStyle w:val="11"/>
        <w:numPr>
          <w:ilvl w:val="0"/>
          <w:numId w:val="50"/>
        </w:numPr>
        <w:pBdr>
          <w:top w:val="nil"/>
          <w:left w:val="nil"/>
          <w:bottom w:val="nil"/>
          <w:right w:val="nil"/>
          <w:between w:val="nil"/>
        </w:pBdr>
        <w:jc w:val="both"/>
        <w:rPr>
          <w:rFonts w:ascii="Times New Roman" w:eastAsia="Times New Roman" w:hAnsi="Times New Roman" w:cs="Times New Roman"/>
          <w:color w:val="000000"/>
          <w:sz w:val="28"/>
          <w:szCs w:val="28"/>
        </w:rPr>
      </w:pPr>
      <w:r w:rsidRPr="00351EE3">
        <w:rPr>
          <w:rFonts w:ascii="Times New Roman" w:eastAsia="Times New Roman" w:hAnsi="Times New Roman" w:cs="Times New Roman"/>
          <w:color w:val="000000"/>
          <w:sz w:val="28"/>
          <w:szCs w:val="28"/>
        </w:rPr>
        <w:t>слушателей и управляет ею;</w:t>
      </w:r>
    </w:p>
    <w:p w14:paraId="49BEE46E" w14:textId="528526B0" w:rsidR="00351EE3" w:rsidRPr="00351EE3" w:rsidRDefault="00351EE3" w:rsidP="006328BB">
      <w:pPr>
        <w:pStyle w:val="11"/>
        <w:numPr>
          <w:ilvl w:val="0"/>
          <w:numId w:val="50"/>
        </w:numPr>
        <w:pBdr>
          <w:top w:val="nil"/>
          <w:left w:val="nil"/>
          <w:bottom w:val="nil"/>
          <w:right w:val="nil"/>
          <w:between w:val="nil"/>
        </w:pBdr>
        <w:jc w:val="both"/>
        <w:rPr>
          <w:rFonts w:ascii="Times New Roman" w:eastAsia="Times New Roman" w:hAnsi="Times New Roman" w:cs="Times New Roman"/>
          <w:color w:val="000000"/>
          <w:sz w:val="28"/>
          <w:szCs w:val="28"/>
        </w:rPr>
      </w:pPr>
      <w:r w:rsidRPr="00351EE3">
        <w:rPr>
          <w:rFonts w:ascii="Times New Roman" w:eastAsia="Times New Roman" w:hAnsi="Times New Roman" w:cs="Times New Roman"/>
          <w:color w:val="000000"/>
          <w:sz w:val="28"/>
          <w:szCs w:val="28"/>
        </w:rPr>
        <w:t>мастер совместно со слушателями проводит обсуждение авторских моделей</w:t>
      </w:r>
    </w:p>
    <w:p w14:paraId="3B4E1EF0" w14:textId="77777777" w:rsidR="00351EE3" w:rsidRPr="00351EE3" w:rsidRDefault="00351EE3" w:rsidP="006328BB">
      <w:pPr>
        <w:pStyle w:val="11"/>
        <w:numPr>
          <w:ilvl w:val="0"/>
          <w:numId w:val="50"/>
        </w:numPr>
        <w:pBdr>
          <w:top w:val="nil"/>
          <w:left w:val="nil"/>
          <w:bottom w:val="nil"/>
          <w:right w:val="nil"/>
          <w:between w:val="nil"/>
        </w:pBdr>
        <w:jc w:val="both"/>
        <w:rPr>
          <w:rFonts w:ascii="Times New Roman" w:eastAsia="Times New Roman" w:hAnsi="Times New Roman" w:cs="Times New Roman"/>
          <w:color w:val="000000"/>
          <w:sz w:val="28"/>
          <w:szCs w:val="28"/>
        </w:rPr>
      </w:pPr>
      <w:r w:rsidRPr="00351EE3">
        <w:rPr>
          <w:rFonts w:ascii="Times New Roman" w:eastAsia="Times New Roman" w:hAnsi="Times New Roman" w:cs="Times New Roman"/>
          <w:color w:val="000000"/>
          <w:sz w:val="28"/>
          <w:szCs w:val="28"/>
        </w:rPr>
        <w:t>учебного занятия</w:t>
      </w:r>
    </w:p>
    <w:p w14:paraId="1709A2AE" w14:textId="3AEBB24B" w:rsidR="00236822" w:rsidRDefault="00236822" w:rsidP="00236822">
      <w:pPr>
        <w:pStyle w:val="11"/>
        <w:pBdr>
          <w:top w:val="nil"/>
          <w:left w:val="nil"/>
          <w:bottom w:val="nil"/>
          <w:right w:val="nil"/>
          <w:between w:val="nil"/>
        </w:pBdr>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5.Рефлексия:</w:t>
      </w:r>
    </w:p>
    <w:p w14:paraId="0095630C" w14:textId="67B2B4EA" w:rsidR="00351EE3" w:rsidRDefault="00351EE3" w:rsidP="006328BB">
      <w:pPr>
        <w:pStyle w:val="11"/>
        <w:numPr>
          <w:ilvl w:val="0"/>
          <w:numId w:val="51"/>
        </w:numPr>
        <w:pBdr>
          <w:top w:val="nil"/>
          <w:left w:val="nil"/>
          <w:bottom w:val="nil"/>
          <w:right w:val="nil"/>
          <w:between w:val="nil"/>
        </w:pBdr>
        <w:jc w:val="both"/>
        <w:rPr>
          <w:rFonts w:ascii="Times New Roman" w:eastAsia="Times New Roman" w:hAnsi="Times New Roman" w:cs="Times New Roman"/>
          <w:color w:val="000000"/>
          <w:sz w:val="28"/>
          <w:szCs w:val="28"/>
        </w:rPr>
      </w:pPr>
      <w:r w:rsidRPr="00351EE3">
        <w:rPr>
          <w:rFonts w:ascii="Times New Roman" w:eastAsia="Times New Roman" w:hAnsi="Times New Roman" w:cs="Times New Roman"/>
          <w:color w:val="000000"/>
          <w:sz w:val="28"/>
          <w:szCs w:val="28"/>
        </w:rPr>
        <w:t>проводится дискуссия по результатам совместной деятельности.</w:t>
      </w:r>
    </w:p>
    <w:p w14:paraId="5BCAC2C6" w14:textId="77777777" w:rsidR="00351EE3" w:rsidRPr="00F416C6" w:rsidRDefault="00351EE3" w:rsidP="006026CB">
      <w:pPr>
        <w:pStyle w:val="11"/>
        <w:pBdr>
          <w:top w:val="nil"/>
          <w:left w:val="nil"/>
          <w:bottom w:val="nil"/>
          <w:right w:val="nil"/>
          <w:between w:val="nil"/>
        </w:pBdr>
        <w:jc w:val="both"/>
        <w:rPr>
          <w:rFonts w:ascii="Times New Roman" w:eastAsia="Times New Roman" w:hAnsi="Times New Roman" w:cs="Times New Roman"/>
          <w:color w:val="000000"/>
          <w:sz w:val="28"/>
          <w:szCs w:val="28"/>
        </w:rPr>
      </w:pPr>
    </w:p>
    <w:p w14:paraId="0842229F" w14:textId="77777777" w:rsidR="006026CB" w:rsidRPr="00F416C6" w:rsidRDefault="006026CB" w:rsidP="006026CB">
      <w:pPr>
        <w:pStyle w:val="11"/>
        <w:pBdr>
          <w:top w:val="nil"/>
          <w:left w:val="nil"/>
          <w:bottom w:val="nil"/>
          <w:right w:val="nil"/>
          <w:between w:val="nil"/>
        </w:pBdr>
        <w:jc w:val="center"/>
        <w:rPr>
          <w:rFonts w:ascii="Times New Roman" w:eastAsia="Times New Roman" w:hAnsi="Times New Roman" w:cs="Times New Roman"/>
          <w:b/>
          <w:color w:val="000000"/>
          <w:sz w:val="28"/>
          <w:szCs w:val="28"/>
        </w:rPr>
      </w:pPr>
      <w:r w:rsidRPr="00F416C6">
        <w:rPr>
          <w:rFonts w:ascii="Times New Roman" w:eastAsia="Times New Roman" w:hAnsi="Times New Roman" w:cs="Times New Roman"/>
          <w:b/>
          <w:color w:val="000000"/>
          <w:sz w:val="28"/>
          <w:szCs w:val="28"/>
        </w:rPr>
        <w:t>Методические рекомендации по проведению ролевой игры</w:t>
      </w:r>
    </w:p>
    <w:p w14:paraId="6C36EF9F" w14:textId="77777777" w:rsidR="006026CB" w:rsidRPr="00F416C6" w:rsidRDefault="006026CB" w:rsidP="006026CB">
      <w:pPr>
        <w:pStyle w:val="11"/>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ab/>
        <w:t xml:space="preserve">Ролевая игра представляет собой имитацию ситуации, в которой отрабатываются конкретные специфические операции, моделируется соответствующие условия, близкие к реальным. </w:t>
      </w:r>
    </w:p>
    <w:p w14:paraId="12939A01" w14:textId="77777777" w:rsidR="006026CB" w:rsidRPr="00F416C6" w:rsidRDefault="006026CB" w:rsidP="006026CB">
      <w:pPr>
        <w:pStyle w:val="11"/>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ab/>
        <w:t>План проведения ролевой игры</w:t>
      </w:r>
    </w:p>
    <w:p w14:paraId="4387D9ED" w14:textId="77777777" w:rsidR="006026CB" w:rsidRPr="00F416C6" w:rsidRDefault="006026CB" w:rsidP="006026CB">
      <w:pPr>
        <w:pStyle w:val="11"/>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ab/>
        <w:t xml:space="preserve">Подготовительный этап </w:t>
      </w:r>
    </w:p>
    <w:p w14:paraId="4DC03077" w14:textId="77777777" w:rsidR="006026CB" w:rsidRPr="00F416C6" w:rsidRDefault="006026CB" w:rsidP="006328BB">
      <w:pPr>
        <w:pStyle w:val="11"/>
        <w:numPr>
          <w:ilvl w:val="0"/>
          <w:numId w:val="38"/>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 xml:space="preserve">изучение «сценария» с определением преподавателем цели, содержательной стороны игры, знакомство с правилами, регламентом; </w:t>
      </w:r>
    </w:p>
    <w:p w14:paraId="61101720" w14:textId="77777777" w:rsidR="006026CB" w:rsidRPr="00F416C6" w:rsidRDefault="006026CB" w:rsidP="006328BB">
      <w:pPr>
        <w:pStyle w:val="11"/>
        <w:numPr>
          <w:ilvl w:val="0"/>
          <w:numId w:val="38"/>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 xml:space="preserve">коллективное, или непосредственно с участием преподавателя распределение ролей участников, инструктаж по ролям, формирование малых групп; </w:t>
      </w:r>
    </w:p>
    <w:p w14:paraId="415414EB" w14:textId="77777777" w:rsidR="006026CB" w:rsidRPr="00F416C6" w:rsidRDefault="006026CB" w:rsidP="006328BB">
      <w:pPr>
        <w:pStyle w:val="11"/>
        <w:numPr>
          <w:ilvl w:val="0"/>
          <w:numId w:val="38"/>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 xml:space="preserve">подготовка материального обеспечения игры (если в этом есть необходимость). </w:t>
      </w:r>
    </w:p>
    <w:p w14:paraId="51B36398" w14:textId="77777777" w:rsidR="006026CB" w:rsidRPr="00F416C6" w:rsidRDefault="006026CB" w:rsidP="006026CB">
      <w:pPr>
        <w:pStyle w:val="11"/>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lastRenderedPageBreak/>
        <w:tab/>
        <w:t xml:space="preserve">Рабочий этап (разыгрывание ролей) </w:t>
      </w:r>
    </w:p>
    <w:p w14:paraId="6A00B175" w14:textId="77777777" w:rsidR="006026CB" w:rsidRPr="00F416C6" w:rsidRDefault="006026CB" w:rsidP="006328BB">
      <w:pPr>
        <w:pStyle w:val="11"/>
        <w:numPr>
          <w:ilvl w:val="0"/>
          <w:numId w:val="38"/>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 xml:space="preserve">групповая работа над заданием; </w:t>
      </w:r>
    </w:p>
    <w:p w14:paraId="37A4BD48" w14:textId="77777777" w:rsidR="006026CB" w:rsidRPr="00F416C6" w:rsidRDefault="006026CB" w:rsidP="006328BB">
      <w:pPr>
        <w:pStyle w:val="11"/>
        <w:numPr>
          <w:ilvl w:val="0"/>
          <w:numId w:val="38"/>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 xml:space="preserve">межгрупповая дискуссия (если это предусмотрено сценарием), определение групповой позиции по обсуждаемому вопросу; </w:t>
      </w:r>
    </w:p>
    <w:p w14:paraId="45FE3C96" w14:textId="77777777" w:rsidR="006026CB" w:rsidRPr="00F416C6" w:rsidRDefault="006026CB" w:rsidP="006328BB">
      <w:pPr>
        <w:pStyle w:val="11"/>
        <w:numPr>
          <w:ilvl w:val="0"/>
          <w:numId w:val="38"/>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 xml:space="preserve">защита (презентация) результатов, выражающих совместную позицию малой группы по теме обсуждения. </w:t>
      </w:r>
    </w:p>
    <w:p w14:paraId="456720A2" w14:textId="77777777" w:rsidR="006026CB" w:rsidRPr="00F416C6" w:rsidRDefault="006026CB" w:rsidP="006026CB">
      <w:pPr>
        <w:pStyle w:val="11"/>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ab/>
        <w:t xml:space="preserve">Заключительный этап </w:t>
      </w:r>
    </w:p>
    <w:p w14:paraId="205BAE09" w14:textId="77777777" w:rsidR="006026CB" w:rsidRPr="00F416C6" w:rsidRDefault="006026CB" w:rsidP="006328BB">
      <w:pPr>
        <w:pStyle w:val="11"/>
        <w:numPr>
          <w:ilvl w:val="0"/>
          <w:numId w:val="38"/>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 xml:space="preserve">формулировка общих выводов по результатам группового анализа ситуации, подведение итогов; </w:t>
      </w:r>
    </w:p>
    <w:p w14:paraId="7830582C" w14:textId="77777777" w:rsidR="006026CB" w:rsidRPr="00F416C6" w:rsidRDefault="006026CB" w:rsidP="006328BB">
      <w:pPr>
        <w:pStyle w:val="11"/>
        <w:numPr>
          <w:ilvl w:val="0"/>
          <w:numId w:val="38"/>
        </w:numPr>
        <w:pBdr>
          <w:top w:val="nil"/>
          <w:left w:val="nil"/>
          <w:bottom w:val="nil"/>
          <w:right w:val="nil"/>
          <w:between w:val="nil"/>
        </w:pBdr>
        <w:jc w:val="both"/>
        <w:rPr>
          <w:rFonts w:ascii="Times New Roman" w:eastAsia="Times New Roman" w:hAnsi="Times New Roman" w:cs="Times New Roman"/>
          <w:color w:val="000000"/>
          <w:sz w:val="28"/>
          <w:szCs w:val="28"/>
        </w:rPr>
      </w:pPr>
      <w:r w:rsidRPr="00F416C6">
        <w:rPr>
          <w:rFonts w:ascii="Times New Roman" w:eastAsia="Times New Roman" w:hAnsi="Times New Roman" w:cs="Times New Roman"/>
          <w:color w:val="000000"/>
          <w:sz w:val="28"/>
          <w:szCs w:val="28"/>
        </w:rPr>
        <w:t>оценка работы малых групп преподавателем (самооценка участников дискуссии с их собственными комментариями).</w:t>
      </w:r>
    </w:p>
    <w:p w14:paraId="43354325" w14:textId="77777777" w:rsidR="006026CB" w:rsidRDefault="006026CB" w:rsidP="00A46319">
      <w:pPr>
        <w:pStyle w:val="11"/>
        <w:pBdr>
          <w:top w:val="nil"/>
          <w:left w:val="nil"/>
          <w:bottom w:val="nil"/>
          <w:right w:val="nil"/>
          <w:between w:val="nil"/>
        </w:pBdr>
        <w:rPr>
          <w:rFonts w:ascii="Times New Roman" w:eastAsia="Times New Roman" w:hAnsi="Times New Roman" w:cs="Times New Roman"/>
          <w:color w:val="000000"/>
          <w:sz w:val="28"/>
          <w:szCs w:val="28"/>
        </w:rPr>
      </w:pPr>
    </w:p>
    <w:p w14:paraId="64A37023" w14:textId="77777777" w:rsidR="004369C5" w:rsidRDefault="00152F54" w:rsidP="004369C5">
      <w:pPr>
        <w:widowControl/>
        <w:shd w:val="clear" w:color="auto" w:fill="FFFFFF"/>
        <w:autoSpaceDE/>
        <w:autoSpaceDN/>
        <w:adjustRightInd/>
        <w:spacing w:before="264" w:after="264"/>
        <w:jc w:val="center"/>
        <w:rPr>
          <w:color w:val="000000"/>
          <w:sz w:val="28"/>
          <w:szCs w:val="28"/>
        </w:rPr>
      </w:pPr>
      <w:r w:rsidRPr="00B3044D">
        <w:rPr>
          <w:b/>
          <w:bCs/>
          <w:color w:val="000000"/>
          <w:sz w:val="28"/>
          <w:szCs w:val="28"/>
        </w:rPr>
        <w:t>Методические рекомендации по проведению круглого стола</w:t>
      </w:r>
    </w:p>
    <w:p w14:paraId="1B7BA0D0" w14:textId="6D11DEF4" w:rsidR="004369C5" w:rsidRPr="004369C5" w:rsidRDefault="00152F54" w:rsidP="004369C5">
      <w:pPr>
        <w:widowControl/>
        <w:shd w:val="clear" w:color="auto" w:fill="FFFFFF"/>
        <w:autoSpaceDE/>
        <w:autoSpaceDN/>
        <w:adjustRightInd/>
        <w:spacing w:before="264" w:after="264"/>
        <w:jc w:val="both"/>
        <w:rPr>
          <w:color w:val="000000"/>
          <w:sz w:val="28"/>
          <w:szCs w:val="28"/>
        </w:rPr>
      </w:pPr>
      <w:r w:rsidRPr="004369C5">
        <w:rPr>
          <w:b/>
          <w:bCs/>
          <w:iCs/>
          <w:color w:val="000000"/>
          <w:sz w:val="28"/>
          <w:szCs w:val="28"/>
        </w:rPr>
        <w:t>Круглый стол</w:t>
      </w:r>
      <w:r w:rsidRPr="004369C5">
        <w:rPr>
          <w:color w:val="000000"/>
          <w:sz w:val="28"/>
          <w:szCs w:val="28"/>
        </w:rPr>
        <w:t> - это площадка для дискуссии ограниченного количества человек (обычно не более 25 человек; по умолчанию, экспертов, уважаемых в той или иной области специалистов).</w:t>
      </w:r>
    </w:p>
    <w:p w14:paraId="723BBD83" w14:textId="70D50840" w:rsidR="00152F54" w:rsidRPr="004369C5" w:rsidRDefault="004369C5" w:rsidP="004369C5">
      <w:pPr>
        <w:widowControl/>
        <w:shd w:val="clear" w:color="auto" w:fill="FFFFFF"/>
        <w:autoSpaceDE/>
        <w:autoSpaceDN/>
        <w:adjustRightInd/>
        <w:spacing w:before="264" w:after="264"/>
        <w:jc w:val="both"/>
        <w:rPr>
          <w:color w:val="000000"/>
          <w:sz w:val="28"/>
          <w:szCs w:val="28"/>
        </w:rPr>
      </w:pPr>
      <w:r w:rsidRPr="004369C5">
        <w:rPr>
          <w:b/>
          <w:bCs/>
          <w:iCs/>
          <w:color w:val="000000"/>
          <w:sz w:val="28"/>
          <w:szCs w:val="28"/>
        </w:rPr>
        <w:t>Цель к</w:t>
      </w:r>
      <w:r w:rsidR="00152F54" w:rsidRPr="004369C5">
        <w:rPr>
          <w:b/>
          <w:bCs/>
          <w:iCs/>
          <w:color w:val="000000"/>
          <w:sz w:val="28"/>
          <w:szCs w:val="28"/>
        </w:rPr>
        <w:t>руглого стола</w:t>
      </w:r>
      <w:r w:rsidR="00152F54" w:rsidRPr="004369C5">
        <w:rPr>
          <w:color w:val="000000"/>
          <w:sz w:val="28"/>
          <w:szCs w:val="28"/>
        </w:rPr>
        <w:t> – </w:t>
      </w:r>
      <w:r w:rsidR="00152F54" w:rsidRPr="004369C5">
        <w:rPr>
          <w:iCs/>
          <w:color w:val="000000"/>
          <w:sz w:val="28"/>
          <w:szCs w:val="28"/>
        </w:rPr>
        <w:t>предоставить участникам возможность высказать свою точку зрения на обсуждаемую проблему, а в дальнейшем сформулировать либо общее мнение, либо четко разграничить разные позиции сторон.</w:t>
      </w:r>
    </w:p>
    <w:p w14:paraId="20195F14" w14:textId="462AE313" w:rsidR="00152F54" w:rsidRPr="004369C5" w:rsidRDefault="00152F54" w:rsidP="004369C5">
      <w:pPr>
        <w:widowControl/>
        <w:shd w:val="clear" w:color="auto" w:fill="FFFFFF"/>
        <w:autoSpaceDE/>
        <w:autoSpaceDN/>
        <w:adjustRightInd/>
        <w:spacing w:before="264" w:after="264"/>
        <w:jc w:val="both"/>
        <w:rPr>
          <w:color w:val="000000"/>
          <w:sz w:val="28"/>
          <w:szCs w:val="28"/>
        </w:rPr>
      </w:pPr>
      <w:r w:rsidRPr="004369C5">
        <w:rPr>
          <w:b/>
          <w:bCs/>
          <w:color w:val="000000"/>
          <w:sz w:val="28"/>
          <w:szCs w:val="28"/>
        </w:rPr>
        <w:t>Задача ведущего</w:t>
      </w:r>
      <w:r w:rsidRPr="004369C5">
        <w:rPr>
          <w:color w:val="000000"/>
          <w:sz w:val="28"/>
          <w:szCs w:val="28"/>
        </w:rPr>
        <w:t> – не просто объявить состав участников, обозначить главные темы мероприятия и дать старт Круглому столу, а держать в своих руках все п</w:t>
      </w:r>
      <w:r w:rsidR="004369C5" w:rsidRPr="004369C5">
        <w:rPr>
          <w:color w:val="000000"/>
          <w:sz w:val="28"/>
          <w:szCs w:val="28"/>
        </w:rPr>
        <w:t xml:space="preserve">роисходящее от начала до конца. </w:t>
      </w:r>
      <w:r w:rsidRPr="004369C5">
        <w:rPr>
          <w:color w:val="000000"/>
          <w:sz w:val="28"/>
          <w:szCs w:val="28"/>
        </w:rPr>
        <w:t xml:space="preserve">Ведущий должен уметь чётко формулировать проблему, не давать растекаться мыслью по древу, выделять основную мысль предыдущего выступающего и, с плавным логичным переходом, предоставлять слово следующему, следить за регламентом. </w:t>
      </w:r>
    </w:p>
    <w:p w14:paraId="2EF0DFA5" w14:textId="2577420E" w:rsidR="00152F54" w:rsidRPr="004369C5" w:rsidRDefault="00152F54" w:rsidP="004369C5">
      <w:pPr>
        <w:widowControl/>
        <w:shd w:val="clear" w:color="auto" w:fill="FFFFFF"/>
        <w:autoSpaceDE/>
        <w:autoSpaceDN/>
        <w:adjustRightInd/>
        <w:spacing w:before="264" w:after="264"/>
        <w:jc w:val="both"/>
        <w:rPr>
          <w:color w:val="000000"/>
          <w:sz w:val="28"/>
          <w:szCs w:val="28"/>
        </w:rPr>
      </w:pPr>
      <w:r w:rsidRPr="004369C5">
        <w:rPr>
          <w:b/>
          <w:bCs/>
          <w:iCs/>
          <w:color w:val="000000"/>
          <w:sz w:val="28"/>
          <w:szCs w:val="28"/>
        </w:rPr>
        <w:t>Этапы подготовки:</w:t>
      </w:r>
    </w:p>
    <w:p w14:paraId="4692C769" w14:textId="77777777" w:rsidR="004369C5" w:rsidRPr="004369C5" w:rsidRDefault="00152F54" w:rsidP="006328BB">
      <w:pPr>
        <w:pStyle w:val="a6"/>
        <w:widowControl/>
        <w:numPr>
          <w:ilvl w:val="0"/>
          <w:numId w:val="52"/>
        </w:numPr>
        <w:shd w:val="clear" w:color="auto" w:fill="FFFFFF"/>
        <w:autoSpaceDE/>
        <w:autoSpaceDN/>
        <w:adjustRightInd/>
        <w:jc w:val="both"/>
        <w:rPr>
          <w:color w:val="000000"/>
          <w:sz w:val="28"/>
          <w:szCs w:val="28"/>
        </w:rPr>
      </w:pPr>
      <w:r w:rsidRPr="004369C5">
        <w:rPr>
          <w:bCs/>
          <w:iCs/>
          <w:color w:val="000000"/>
          <w:sz w:val="28"/>
          <w:szCs w:val="28"/>
        </w:rPr>
        <w:t>Выбор темы.</w:t>
      </w:r>
      <w:r w:rsidRPr="004369C5">
        <w:rPr>
          <w:color w:val="000000"/>
          <w:sz w:val="28"/>
          <w:szCs w:val="28"/>
        </w:rPr>
        <w:t> </w:t>
      </w:r>
    </w:p>
    <w:p w14:paraId="71E54B92" w14:textId="266E647F" w:rsidR="004369C5" w:rsidRPr="004369C5" w:rsidRDefault="00152F54" w:rsidP="006328BB">
      <w:pPr>
        <w:pStyle w:val="a6"/>
        <w:widowControl/>
        <w:numPr>
          <w:ilvl w:val="0"/>
          <w:numId w:val="52"/>
        </w:numPr>
        <w:shd w:val="clear" w:color="auto" w:fill="FFFFFF"/>
        <w:autoSpaceDE/>
        <w:autoSpaceDN/>
        <w:adjustRightInd/>
        <w:jc w:val="both"/>
        <w:rPr>
          <w:color w:val="000000"/>
          <w:sz w:val="28"/>
          <w:szCs w:val="28"/>
        </w:rPr>
      </w:pPr>
      <w:r w:rsidRPr="004369C5">
        <w:rPr>
          <w:bCs/>
          <w:iCs/>
          <w:color w:val="000000"/>
          <w:sz w:val="28"/>
          <w:szCs w:val="28"/>
        </w:rPr>
        <w:t>Подбор ведущего (модератора) и </w:t>
      </w:r>
      <w:r w:rsidRPr="004369C5">
        <w:rPr>
          <w:bCs/>
          <w:iCs/>
          <w:sz w:val="28"/>
          <w:szCs w:val="28"/>
        </w:rPr>
        <w:t>его подготовка.</w:t>
      </w:r>
      <w:r w:rsidRPr="004369C5">
        <w:rPr>
          <w:sz w:val="28"/>
          <w:szCs w:val="28"/>
        </w:rPr>
        <w:t> </w:t>
      </w:r>
    </w:p>
    <w:p w14:paraId="16BF9F21" w14:textId="77777777" w:rsidR="004369C5" w:rsidRPr="004369C5" w:rsidRDefault="00152F54" w:rsidP="006328BB">
      <w:pPr>
        <w:pStyle w:val="a6"/>
        <w:widowControl/>
        <w:numPr>
          <w:ilvl w:val="0"/>
          <w:numId w:val="52"/>
        </w:numPr>
        <w:shd w:val="clear" w:color="auto" w:fill="FFFFFF"/>
        <w:autoSpaceDE/>
        <w:autoSpaceDN/>
        <w:adjustRightInd/>
        <w:jc w:val="both"/>
        <w:rPr>
          <w:color w:val="000000"/>
          <w:sz w:val="28"/>
          <w:szCs w:val="28"/>
        </w:rPr>
      </w:pPr>
      <w:r w:rsidRPr="004369C5">
        <w:rPr>
          <w:bCs/>
          <w:iCs/>
          <w:color w:val="000000"/>
          <w:sz w:val="28"/>
          <w:szCs w:val="28"/>
        </w:rPr>
        <w:t>Подбор участников и определение экспертов Круглого стола.</w:t>
      </w:r>
      <w:r w:rsidRPr="004369C5">
        <w:rPr>
          <w:color w:val="000000"/>
          <w:sz w:val="28"/>
          <w:szCs w:val="28"/>
        </w:rPr>
        <w:t> </w:t>
      </w:r>
    </w:p>
    <w:p w14:paraId="7E417B1E" w14:textId="77777777" w:rsidR="004369C5" w:rsidRPr="004369C5" w:rsidRDefault="00152F54" w:rsidP="006328BB">
      <w:pPr>
        <w:pStyle w:val="a6"/>
        <w:widowControl/>
        <w:numPr>
          <w:ilvl w:val="0"/>
          <w:numId w:val="52"/>
        </w:numPr>
        <w:shd w:val="clear" w:color="auto" w:fill="FFFFFF"/>
        <w:autoSpaceDE/>
        <w:autoSpaceDN/>
        <w:adjustRightInd/>
        <w:jc w:val="both"/>
        <w:rPr>
          <w:color w:val="000000"/>
          <w:sz w:val="28"/>
          <w:szCs w:val="28"/>
        </w:rPr>
      </w:pPr>
      <w:r w:rsidRPr="004369C5">
        <w:rPr>
          <w:bCs/>
          <w:color w:val="000000"/>
          <w:sz w:val="28"/>
          <w:szCs w:val="28"/>
        </w:rPr>
        <w:t>Предварительная рассылка вопросов предполагаемым участникам </w:t>
      </w:r>
      <w:r w:rsidRPr="004369C5">
        <w:rPr>
          <w:color w:val="000000"/>
          <w:sz w:val="28"/>
          <w:szCs w:val="28"/>
        </w:rPr>
        <w:t>– осуществляется</w:t>
      </w:r>
      <w:r w:rsidR="004369C5" w:rsidRPr="004369C5">
        <w:rPr>
          <w:color w:val="000000"/>
          <w:sz w:val="28"/>
          <w:szCs w:val="28"/>
        </w:rPr>
        <w:t xml:space="preserve"> за 7-10 дней.</w:t>
      </w:r>
    </w:p>
    <w:p w14:paraId="5D79EFD3" w14:textId="311D19CC" w:rsidR="00152F54" w:rsidRPr="004369C5" w:rsidRDefault="00152F54" w:rsidP="006328BB">
      <w:pPr>
        <w:pStyle w:val="a6"/>
        <w:widowControl/>
        <w:numPr>
          <w:ilvl w:val="0"/>
          <w:numId w:val="52"/>
        </w:numPr>
        <w:shd w:val="clear" w:color="auto" w:fill="FFFFFF"/>
        <w:autoSpaceDE/>
        <w:autoSpaceDN/>
        <w:adjustRightInd/>
        <w:jc w:val="both"/>
        <w:rPr>
          <w:color w:val="000000"/>
          <w:sz w:val="28"/>
          <w:szCs w:val="28"/>
        </w:rPr>
      </w:pPr>
      <w:r w:rsidRPr="004369C5">
        <w:rPr>
          <w:bCs/>
          <w:iCs/>
          <w:color w:val="000000"/>
          <w:sz w:val="28"/>
          <w:szCs w:val="28"/>
        </w:rPr>
        <w:t>Подготовка анкеты для участников Круглого стола</w:t>
      </w:r>
      <w:r w:rsidRPr="004369C5">
        <w:rPr>
          <w:color w:val="000000"/>
          <w:sz w:val="28"/>
          <w:szCs w:val="28"/>
        </w:rPr>
        <w:t xml:space="preserve"> – цель анкетирования состоит в том, чтобы быстро и без больших затрат времени и средств получить объективное представление о мнении участников Круглого стола по обсуждаемым проблемам. </w:t>
      </w:r>
    </w:p>
    <w:p w14:paraId="2BCC1B69" w14:textId="67DC3159" w:rsidR="00152F54" w:rsidRPr="004369C5" w:rsidRDefault="004369C5" w:rsidP="004369C5">
      <w:pPr>
        <w:widowControl/>
        <w:shd w:val="clear" w:color="auto" w:fill="FFFFFF"/>
        <w:autoSpaceDE/>
        <w:autoSpaceDN/>
        <w:adjustRightInd/>
        <w:spacing w:before="264" w:after="264"/>
        <w:jc w:val="both"/>
        <w:rPr>
          <w:color w:val="000000"/>
          <w:sz w:val="28"/>
          <w:szCs w:val="28"/>
        </w:rPr>
      </w:pPr>
      <w:r w:rsidRPr="004369C5">
        <w:rPr>
          <w:b/>
          <w:bCs/>
          <w:iCs/>
          <w:color w:val="000000"/>
          <w:sz w:val="28"/>
          <w:szCs w:val="28"/>
        </w:rPr>
        <w:t>Изложение материалов:</w:t>
      </w:r>
      <w:r w:rsidR="00152F54" w:rsidRPr="004369C5">
        <w:rPr>
          <w:b/>
          <w:bCs/>
          <w:iCs/>
          <w:color w:val="000000"/>
          <w:sz w:val="28"/>
          <w:szCs w:val="28"/>
        </w:rPr>
        <w:t> </w:t>
      </w:r>
    </w:p>
    <w:p w14:paraId="09519AFB" w14:textId="46A856FD" w:rsidR="004369C5" w:rsidRPr="004369C5" w:rsidRDefault="00152F54" w:rsidP="006328BB">
      <w:pPr>
        <w:pStyle w:val="a6"/>
        <w:widowControl/>
        <w:numPr>
          <w:ilvl w:val="0"/>
          <w:numId w:val="51"/>
        </w:numPr>
        <w:shd w:val="clear" w:color="auto" w:fill="FFFFFF"/>
        <w:autoSpaceDE/>
        <w:autoSpaceDN/>
        <w:adjustRightInd/>
        <w:jc w:val="both"/>
        <w:rPr>
          <w:color w:val="000000"/>
          <w:sz w:val="28"/>
          <w:szCs w:val="28"/>
        </w:rPr>
      </w:pPr>
      <w:r w:rsidRPr="004369C5">
        <w:rPr>
          <w:i/>
          <w:iCs/>
          <w:color w:val="000000"/>
          <w:sz w:val="28"/>
          <w:szCs w:val="28"/>
        </w:rPr>
        <w:t>краткое (редуцированное) изложение всех выступлений участников.</w:t>
      </w:r>
      <w:r w:rsidRPr="004369C5">
        <w:rPr>
          <w:color w:val="000000"/>
          <w:sz w:val="28"/>
          <w:szCs w:val="28"/>
        </w:rPr>
        <w:t xml:space="preserve"> В этом случае отбирается самое главное. Текст дается от имени участников в форме </w:t>
      </w:r>
      <w:r w:rsidRPr="004369C5">
        <w:rPr>
          <w:color w:val="000000"/>
          <w:sz w:val="28"/>
          <w:szCs w:val="28"/>
        </w:rPr>
        <w:lastRenderedPageBreak/>
        <w:t xml:space="preserve">прямой речи. При этом ведущий Круглого стола должен обговорить с выступавшими, что именно будет отобрано для печати из каждого выступления. </w:t>
      </w:r>
    </w:p>
    <w:p w14:paraId="317C6C23" w14:textId="77777777" w:rsidR="004369C5" w:rsidRPr="004369C5" w:rsidRDefault="00152F54" w:rsidP="006328BB">
      <w:pPr>
        <w:pStyle w:val="a6"/>
        <w:widowControl/>
        <w:numPr>
          <w:ilvl w:val="0"/>
          <w:numId w:val="51"/>
        </w:numPr>
        <w:shd w:val="clear" w:color="auto" w:fill="FFFFFF"/>
        <w:autoSpaceDE/>
        <w:autoSpaceDN/>
        <w:adjustRightInd/>
        <w:jc w:val="both"/>
        <w:rPr>
          <w:color w:val="000000"/>
          <w:sz w:val="28"/>
          <w:szCs w:val="28"/>
        </w:rPr>
      </w:pPr>
      <w:r w:rsidRPr="004369C5">
        <w:rPr>
          <w:i/>
          <w:iCs/>
          <w:color w:val="000000"/>
          <w:sz w:val="28"/>
          <w:szCs w:val="28"/>
        </w:rPr>
        <w:t>общее резюме</w:t>
      </w:r>
      <w:r w:rsidRPr="004369C5">
        <w:rPr>
          <w:color w:val="000000"/>
          <w:sz w:val="28"/>
          <w:szCs w:val="28"/>
        </w:rPr>
        <w:t>, извлеченное из разных выступлений, прозвучавших в ходе обсуждения. По сути, это общие выводы по тому материалу, который прозвучал в ходе бесед</w:t>
      </w:r>
      <w:r w:rsidR="004369C5" w:rsidRPr="004369C5">
        <w:rPr>
          <w:color w:val="000000"/>
          <w:sz w:val="28"/>
          <w:szCs w:val="28"/>
        </w:rPr>
        <w:t>ы или дискуссии Круглого стола.</w:t>
      </w:r>
    </w:p>
    <w:p w14:paraId="15A0A7F4" w14:textId="3D6D3BF7" w:rsidR="00152F54" w:rsidRPr="004369C5" w:rsidRDefault="00152F54" w:rsidP="006328BB">
      <w:pPr>
        <w:pStyle w:val="a6"/>
        <w:widowControl/>
        <w:numPr>
          <w:ilvl w:val="0"/>
          <w:numId w:val="51"/>
        </w:numPr>
        <w:shd w:val="clear" w:color="auto" w:fill="FFFFFF"/>
        <w:autoSpaceDE/>
        <w:autoSpaceDN/>
        <w:adjustRightInd/>
        <w:jc w:val="both"/>
        <w:rPr>
          <w:color w:val="000000"/>
          <w:sz w:val="28"/>
          <w:szCs w:val="28"/>
        </w:rPr>
      </w:pPr>
      <w:r w:rsidRPr="004369C5">
        <w:rPr>
          <w:i/>
          <w:iCs/>
          <w:color w:val="000000"/>
          <w:sz w:val="28"/>
          <w:szCs w:val="28"/>
        </w:rPr>
        <w:t>полное изложе</w:t>
      </w:r>
      <w:r w:rsidR="004369C5" w:rsidRPr="004369C5">
        <w:rPr>
          <w:i/>
          <w:iCs/>
          <w:color w:val="000000"/>
          <w:sz w:val="28"/>
          <w:szCs w:val="28"/>
        </w:rPr>
        <w:t>ние всех выступлений участников</w:t>
      </w:r>
    </w:p>
    <w:p w14:paraId="1FB15CDD" w14:textId="77777777" w:rsidR="006026CB" w:rsidRDefault="006026CB" w:rsidP="00A46319">
      <w:pPr>
        <w:pStyle w:val="11"/>
        <w:pBdr>
          <w:top w:val="nil"/>
          <w:left w:val="nil"/>
          <w:bottom w:val="nil"/>
          <w:right w:val="nil"/>
          <w:between w:val="nil"/>
        </w:pBdr>
        <w:rPr>
          <w:rFonts w:ascii="Times New Roman" w:eastAsia="Times New Roman" w:hAnsi="Times New Roman" w:cs="Times New Roman"/>
          <w:color w:val="000000"/>
          <w:sz w:val="28"/>
          <w:szCs w:val="28"/>
        </w:rPr>
      </w:pPr>
    </w:p>
    <w:p w14:paraId="1B24FC08" w14:textId="655D4F55" w:rsidR="00090EF8" w:rsidRPr="00090EF8" w:rsidRDefault="00090EF8" w:rsidP="00090EF8">
      <w:pPr>
        <w:pStyle w:val="11"/>
        <w:pBdr>
          <w:top w:val="nil"/>
          <w:left w:val="nil"/>
          <w:bottom w:val="nil"/>
          <w:right w:val="nil"/>
          <w:between w:val="nil"/>
        </w:pBdr>
        <w:jc w:val="center"/>
        <w:rPr>
          <w:rFonts w:ascii="Times New Roman" w:eastAsia="Times New Roman" w:hAnsi="Times New Roman" w:cs="Times New Roman"/>
          <w:b/>
          <w:color w:val="000000"/>
          <w:sz w:val="28"/>
          <w:szCs w:val="28"/>
        </w:rPr>
      </w:pPr>
      <w:r w:rsidRPr="00090EF8">
        <w:rPr>
          <w:rFonts w:ascii="Times New Roman" w:eastAsia="Times New Roman" w:hAnsi="Times New Roman" w:cs="Times New Roman"/>
          <w:b/>
          <w:color w:val="000000"/>
          <w:sz w:val="28"/>
          <w:szCs w:val="28"/>
        </w:rPr>
        <w:t>Методические рекомендации по подготовке к тестированию</w:t>
      </w:r>
    </w:p>
    <w:p w14:paraId="74E58CC1" w14:textId="77777777" w:rsidR="00090EF8" w:rsidRDefault="00090EF8" w:rsidP="00A46319">
      <w:pPr>
        <w:pStyle w:val="11"/>
        <w:pBdr>
          <w:top w:val="nil"/>
          <w:left w:val="nil"/>
          <w:bottom w:val="nil"/>
          <w:right w:val="nil"/>
          <w:between w:val="nil"/>
        </w:pBdr>
        <w:rPr>
          <w:rFonts w:ascii="Times New Roman" w:eastAsia="Times New Roman" w:hAnsi="Times New Roman" w:cs="Times New Roman"/>
          <w:color w:val="000000"/>
          <w:sz w:val="28"/>
          <w:szCs w:val="28"/>
        </w:rPr>
      </w:pPr>
    </w:p>
    <w:p w14:paraId="34635086" w14:textId="791C9D31" w:rsidR="00090EF8" w:rsidRPr="00090EF8" w:rsidRDefault="00090EF8" w:rsidP="00090EF8">
      <w:pPr>
        <w:widowControl/>
        <w:ind w:firstLine="709"/>
        <w:jc w:val="both"/>
        <w:rPr>
          <w:rFonts w:eastAsia="SimSun"/>
          <w:sz w:val="28"/>
          <w:szCs w:val="28"/>
        </w:rPr>
      </w:pPr>
      <w:r>
        <w:rPr>
          <w:rFonts w:eastAsia="SimSun"/>
          <w:sz w:val="28"/>
          <w:szCs w:val="28"/>
        </w:rPr>
        <w:t>Тестирование</w:t>
      </w:r>
      <w:r w:rsidRPr="00090EF8">
        <w:rPr>
          <w:rFonts w:eastAsia="SimSun"/>
          <w:sz w:val="28"/>
          <w:szCs w:val="28"/>
        </w:rPr>
        <w:t xml:space="preserve"> включает в себя задания п</w:t>
      </w:r>
      <w:r>
        <w:rPr>
          <w:rFonts w:eastAsia="SimSun"/>
          <w:sz w:val="28"/>
          <w:szCs w:val="28"/>
        </w:rPr>
        <w:t xml:space="preserve">о </w:t>
      </w:r>
      <w:proofErr w:type="spellStart"/>
      <w:r>
        <w:rPr>
          <w:rFonts w:eastAsia="SimSun"/>
          <w:sz w:val="28"/>
          <w:szCs w:val="28"/>
        </w:rPr>
        <w:t>аудированию</w:t>
      </w:r>
      <w:proofErr w:type="spellEnd"/>
      <w:r>
        <w:rPr>
          <w:rFonts w:eastAsia="SimSun"/>
          <w:sz w:val="28"/>
          <w:szCs w:val="28"/>
        </w:rPr>
        <w:t>, чтению и письму</w:t>
      </w:r>
      <w:r w:rsidRPr="00090EF8">
        <w:rPr>
          <w:rFonts w:eastAsia="SimSun"/>
          <w:sz w:val="28"/>
          <w:szCs w:val="28"/>
        </w:rPr>
        <w:t xml:space="preserve">, а также вопросы на множественный выбор по изучаемой лексике и грамматике. </w:t>
      </w:r>
    </w:p>
    <w:p w14:paraId="611501D0" w14:textId="699259AB" w:rsidR="00090EF8" w:rsidRPr="00090EF8" w:rsidRDefault="00090EF8" w:rsidP="00090EF8">
      <w:pPr>
        <w:widowControl/>
        <w:ind w:firstLine="709"/>
        <w:jc w:val="both"/>
        <w:rPr>
          <w:rFonts w:eastAsia="SimSun"/>
          <w:sz w:val="28"/>
          <w:szCs w:val="28"/>
        </w:rPr>
      </w:pPr>
      <w:r>
        <w:rPr>
          <w:rFonts w:eastAsia="SimSun"/>
          <w:sz w:val="28"/>
          <w:szCs w:val="28"/>
        </w:rPr>
        <w:t xml:space="preserve">Для успешного выполнения тестирования </w:t>
      </w:r>
      <w:r w:rsidRPr="00090EF8">
        <w:rPr>
          <w:rFonts w:eastAsia="SimSun"/>
          <w:sz w:val="28"/>
          <w:szCs w:val="28"/>
        </w:rPr>
        <w:t>необходимо:</w:t>
      </w:r>
    </w:p>
    <w:p w14:paraId="7DF3804B" w14:textId="77777777" w:rsidR="00090EF8" w:rsidRPr="00090EF8" w:rsidRDefault="00090EF8" w:rsidP="006328BB">
      <w:pPr>
        <w:widowControl/>
        <w:numPr>
          <w:ilvl w:val="1"/>
          <w:numId w:val="53"/>
        </w:numPr>
        <w:autoSpaceDE/>
        <w:autoSpaceDN/>
        <w:adjustRightInd/>
        <w:spacing w:after="200"/>
        <w:jc w:val="both"/>
        <w:rPr>
          <w:rFonts w:eastAsia="SimSun"/>
          <w:sz w:val="28"/>
          <w:szCs w:val="28"/>
        </w:rPr>
      </w:pPr>
      <w:r w:rsidRPr="00090EF8">
        <w:rPr>
          <w:rFonts w:eastAsia="SimSun"/>
          <w:sz w:val="28"/>
          <w:szCs w:val="28"/>
        </w:rPr>
        <w:t xml:space="preserve">актуализировать стратегии выполнения заданий по </w:t>
      </w:r>
      <w:proofErr w:type="spellStart"/>
      <w:r w:rsidRPr="00090EF8">
        <w:rPr>
          <w:rFonts w:eastAsia="SimSun"/>
          <w:sz w:val="28"/>
          <w:szCs w:val="28"/>
        </w:rPr>
        <w:t>аудированию</w:t>
      </w:r>
      <w:proofErr w:type="spellEnd"/>
    </w:p>
    <w:p w14:paraId="018DC77E" w14:textId="77777777" w:rsidR="00090EF8" w:rsidRPr="00090EF8" w:rsidRDefault="00090EF8" w:rsidP="006328BB">
      <w:pPr>
        <w:widowControl/>
        <w:numPr>
          <w:ilvl w:val="0"/>
          <w:numId w:val="54"/>
        </w:numPr>
        <w:autoSpaceDE/>
        <w:autoSpaceDN/>
        <w:adjustRightInd/>
        <w:spacing w:after="200"/>
        <w:jc w:val="both"/>
        <w:rPr>
          <w:rFonts w:eastAsia="SimSun"/>
          <w:sz w:val="28"/>
          <w:szCs w:val="28"/>
        </w:rPr>
      </w:pPr>
      <w:r w:rsidRPr="00090EF8">
        <w:rPr>
          <w:rFonts w:eastAsia="SimSun"/>
          <w:sz w:val="28"/>
          <w:szCs w:val="28"/>
        </w:rPr>
        <w:t>выделение ключевых слов в задании</w:t>
      </w:r>
    </w:p>
    <w:p w14:paraId="372AE532" w14:textId="77777777" w:rsidR="00090EF8" w:rsidRPr="00090EF8" w:rsidRDefault="00090EF8" w:rsidP="006328BB">
      <w:pPr>
        <w:widowControl/>
        <w:numPr>
          <w:ilvl w:val="0"/>
          <w:numId w:val="54"/>
        </w:numPr>
        <w:autoSpaceDE/>
        <w:autoSpaceDN/>
        <w:adjustRightInd/>
        <w:spacing w:after="200"/>
        <w:jc w:val="both"/>
        <w:rPr>
          <w:rFonts w:eastAsia="SimSun"/>
          <w:sz w:val="28"/>
          <w:szCs w:val="28"/>
        </w:rPr>
      </w:pPr>
      <w:r w:rsidRPr="00090EF8">
        <w:rPr>
          <w:rFonts w:eastAsia="SimSun"/>
          <w:sz w:val="28"/>
          <w:szCs w:val="28"/>
        </w:rPr>
        <w:t>прогнозирование части речи пропущенного слова</w:t>
      </w:r>
    </w:p>
    <w:p w14:paraId="03A78064" w14:textId="77777777" w:rsidR="00090EF8" w:rsidRPr="00090EF8" w:rsidRDefault="00090EF8" w:rsidP="006328BB">
      <w:pPr>
        <w:widowControl/>
        <w:numPr>
          <w:ilvl w:val="0"/>
          <w:numId w:val="54"/>
        </w:numPr>
        <w:autoSpaceDE/>
        <w:autoSpaceDN/>
        <w:adjustRightInd/>
        <w:spacing w:after="200"/>
        <w:jc w:val="both"/>
        <w:rPr>
          <w:rFonts w:eastAsia="SimSun"/>
          <w:sz w:val="28"/>
          <w:szCs w:val="28"/>
        </w:rPr>
      </w:pPr>
      <w:r w:rsidRPr="00090EF8">
        <w:rPr>
          <w:rFonts w:eastAsia="SimSun"/>
          <w:sz w:val="28"/>
          <w:szCs w:val="28"/>
        </w:rPr>
        <w:t>анализ возможных синонимов и антонимов</w:t>
      </w:r>
    </w:p>
    <w:p w14:paraId="4BF5375F" w14:textId="77777777" w:rsidR="00090EF8" w:rsidRPr="00090EF8" w:rsidRDefault="00090EF8" w:rsidP="006328BB">
      <w:pPr>
        <w:widowControl/>
        <w:numPr>
          <w:ilvl w:val="1"/>
          <w:numId w:val="53"/>
        </w:numPr>
        <w:autoSpaceDE/>
        <w:autoSpaceDN/>
        <w:adjustRightInd/>
        <w:spacing w:after="200"/>
        <w:jc w:val="both"/>
        <w:rPr>
          <w:rFonts w:eastAsia="SimSun"/>
          <w:sz w:val="28"/>
          <w:szCs w:val="28"/>
        </w:rPr>
      </w:pPr>
      <w:r w:rsidRPr="00090EF8">
        <w:rPr>
          <w:rFonts w:eastAsia="SimSun"/>
          <w:sz w:val="28"/>
          <w:szCs w:val="28"/>
        </w:rPr>
        <w:t>актуализировать стратегии выполнения заданий по чтению</w:t>
      </w:r>
    </w:p>
    <w:p w14:paraId="195A1673" w14:textId="77777777" w:rsidR="00090EF8" w:rsidRPr="00090EF8" w:rsidRDefault="00090EF8" w:rsidP="006328BB">
      <w:pPr>
        <w:widowControl/>
        <w:numPr>
          <w:ilvl w:val="0"/>
          <w:numId w:val="55"/>
        </w:numPr>
        <w:autoSpaceDE/>
        <w:autoSpaceDN/>
        <w:adjustRightInd/>
        <w:spacing w:after="200"/>
        <w:jc w:val="both"/>
        <w:rPr>
          <w:rFonts w:eastAsia="SimSun"/>
          <w:sz w:val="28"/>
          <w:szCs w:val="28"/>
        </w:rPr>
      </w:pPr>
      <w:r w:rsidRPr="00090EF8">
        <w:rPr>
          <w:rFonts w:eastAsia="SimSun"/>
          <w:sz w:val="28"/>
          <w:szCs w:val="28"/>
        </w:rPr>
        <w:t xml:space="preserve">стратегия </w:t>
      </w:r>
      <w:r w:rsidRPr="00090EF8">
        <w:rPr>
          <w:rFonts w:eastAsia="SimSun"/>
          <w:sz w:val="28"/>
          <w:szCs w:val="28"/>
          <w:lang w:val="en-US"/>
        </w:rPr>
        <w:t>scanning</w:t>
      </w:r>
      <w:r w:rsidRPr="00090EF8">
        <w:rPr>
          <w:rFonts w:eastAsia="SimSun"/>
          <w:sz w:val="28"/>
          <w:szCs w:val="28"/>
        </w:rPr>
        <w:t xml:space="preserve"> – для общего понимания текста</w:t>
      </w:r>
    </w:p>
    <w:p w14:paraId="301BF293" w14:textId="77777777" w:rsidR="00090EF8" w:rsidRPr="00090EF8" w:rsidRDefault="00090EF8" w:rsidP="006328BB">
      <w:pPr>
        <w:widowControl/>
        <w:numPr>
          <w:ilvl w:val="0"/>
          <w:numId w:val="55"/>
        </w:numPr>
        <w:autoSpaceDE/>
        <w:autoSpaceDN/>
        <w:adjustRightInd/>
        <w:spacing w:after="200"/>
        <w:jc w:val="both"/>
        <w:rPr>
          <w:rFonts w:eastAsia="SimSun"/>
          <w:sz w:val="28"/>
          <w:szCs w:val="28"/>
        </w:rPr>
      </w:pPr>
      <w:r w:rsidRPr="00090EF8">
        <w:rPr>
          <w:rFonts w:eastAsia="SimSun"/>
          <w:sz w:val="28"/>
          <w:szCs w:val="28"/>
        </w:rPr>
        <w:t xml:space="preserve">стратегия </w:t>
      </w:r>
      <w:r w:rsidRPr="00090EF8">
        <w:rPr>
          <w:rFonts w:eastAsia="SimSun"/>
          <w:sz w:val="28"/>
          <w:szCs w:val="28"/>
          <w:lang w:val="en-US"/>
        </w:rPr>
        <w:t>skimming</w:t>
      </w:r>
      <w:r w:rsidRPr="00090EF8">
        <w:rPr>
          <w:rFonts w:eastAsia="SimSun"/>
          <w:sz w:val="28"/>
          <w:szCs w:val="28"/>
        </w:rPr>
        <w:t xml:space="preserve"> – для выделения детальной информации</w:t>
      </w:r>
    </w:p>
    <w:p w14:paraId="3B35BF1B" w14:textId="77777777" w:rsidR="00090EF8" w:rsidRPr="00090EF8" w:rsidRDefault="00090EF8" w:rsidP="006328BB">
      <w:pPr>
        <w:widowControl/>
        <w:numPr>
          <w:ilvl w:val="1"/>
          <w:numId w:val="53"/>
        </w:numPr>
        <w:autoSpaceDE/>
        <w:autoSpaceDN/>
        <w:adjustRightInd/>
        <w:spacing w:after="200"/>
        <w:jc w:val="both"/>
        <w:rPr>
          <w:rFonts w:eastAsia="SimSun"/>
          <w:sz w:val="28"/>
          <w:szCs w:val="28"/>
        </w:rPr>
      </w:pPr>
      <w:r w:rsidRPr="00090EF8">
        <w:rPr>
          <w:rFonts w:eastAsia="SimSun"/>
          <w:sz w:val="28"/>
          <w:szCs w:val="28"/>
        </w:rPr>
        <w:t>повторить лексику и грамматику изученных тем</w:t>
      </w:r>
    </w:p>
    <w:p w14:paraId="17F13026" w14:textId="77777777" w:rsidR="00090EF8" w:rsidRPr="00090EF8" w:rsidRDefault="00090EF8" w:rsidP="006328BB">
      <w:pPr>
        <w:widowControl/>
        <w:numPr>
          <w:ilvl w:val="0"/>
          <w:numId w:val="56"/>
        </w:numPr>
        <w:autoSpaceDE/>
        <w:autoSpaceDN/>
        <w:adjustRightInd/>
        <w:spacing w:after="200"/>
        <w:jc w:val="both"/>
        <w:rPr>
          <w:rFonts w:eastAsia="SimSun"/>
          <w:sz w:val="28"/>
          <w:szCs w:val="28"/>
        </w:rPr>
      </w:pPr>
      <w:r w:rsidRPr="00090EF8">
        <w:rPr>
          <w:rFonts w:eastAsia="SimSun"/>
          <w:sz w:val="28"/>
          <w:szCs w:val="28"/>
        </w:rPr>
        <w:t>правописание изученной лексики</w:t>
      </w:r>
    </w:p>
    <w:p w14:paraId="1AD0E445" w14:textId="77777777" w:rsidR="00090EF8" w:rsidRPr="00090EF8" w:rsidRDefault="00090EF8" w:rsidP="006328BB">
      <w:pPr>
        <w:widowControl/>
        <w:numPr>
          <w:ilvl w:val="0"/>
          <w:numId w:val="56"/>
        </w:numPr>
        <w:autoSpaceDE/>
        <w:autoSpaceDN/>
        <w:adjustRightInd/>
        <w:spacing w:after="200"/>
        <w:jc w:val="both"/>
        <w:rPr>
          <w:rFonts w:eastAsia="SimSun"/>
          <w:sz w:val="28"/>
          <w:szCs w:val="28"/>
        </w:rPr>
      </w:pPr>
      <w:r w:rsidRPr="00090EF8">
        <w:rPr>
          <w:rFonts w:eastAsia="SimSun"/>
          <w:sz w:val="28"/>
          <w:szCs w:val="28"/>
        </w:rPr>
        <w:t>случаи использования изученных грамматических конструкций</w:t>
      </w:r>
    </w:p>
    <w:p w14:paraId="5AD1E2F6" w14:textId="4542910E" w:rsidR="00090EF8" w:rsidRPr="00090EF8" w:rsidRDefault="00090EF8" w:rsidP="006328BB">
      <w:pPr>
        <w:widowControl/>
        <w:numPr>
          <w:ilvl w:val="1"/>
          <w:numId w:val="53"/>
        </w:numPr>
        <w:autoSpaceDE/>
        <w:autoSpaceDN/>
        <w:adjustRightInd/>
        <w:spacing w:after="200"/>
        <w:jc w:val="both"/>
        <w:rPr>
          <w:rFonts w:eastAsia="SimSun"/>
          <w:sz w:val="28"/>
          <w:szCs w:val="28"/>
        </w:rPr>
      </w:pPr>
      <w:r w:rsidRPr="00090EF8">
        <w:rPr>
          <w:rFonts w:eastAsia="SimSun"/>
          <w:sz w:val="28"/>
          <w:szCs w:val="28"/>
        </w:rPr>
        <w:t xml:space="preserve">повторить правила выполнения письменных заданий </w:t>
      </w:r>
      <w:r>
        <w:rPr>
          <w:rFonts w:eastAsia="SimSun"/>
          <w:sz w:val="28"/>
          <w:szCs w:val="28"/>
        </w:rPr>
        <w:t>формата</w:t>
      </w:r>
    </w:p>
    <w:p w14:paraId="40FCE48A" w14:textId="6A0F2EBE" w:rsidR="00090EF8" w:rsidRPr="00090EF8" w:rsidRDefault="00090EF8" w:rsidP="006328BB">
      <w:pPr>
        <w:widowControl/>
        <w:numPr>
          <w:ilvl w:val="0"/>
          <w:numId w:val="57"/>
        </w:numPr>
        <w:autoSpaceDE/>
        <w:autoSpaceDN/>
        <w:adjustRightInd/>
        <w:spacing w:after="200"/>
        <w:jc w:val="both"/>
        <w:rPr>
          <w:rFonts w:eastAsia="SimSun"/>
          <w:sz w:val="28"/>
          <w:szCs w:val="28"/>
        </w:rPr>
      </w:pPr>
      <w:r>
        <w:rPr>
          <w:rFonts w:eastAsia="SimSun"/>
          <w:sz w:val="28"/>
          <w:szCs w:val="28"/>
        </w:rPr>
        <w:t>структура письменного задания</w:t>
      </w:r>
    </w:p>
    <w:p w14:paraId="40D84E8F" w14:textId="77777777" w:rsidR="00090EF8" w:rsidRPr="00090EF8" w:rsidRDefault="00090EF8" w:rsidP="006328BB">
      <w:pPr>
        <w:widowControl/>
        <w:numPr>
          <w:ilvl w:val="0"/>
          <w:numId w:val="57"/>
        </w:numPr>
        <w:autoSpaceDE/>
        <w:autoSpaceDN/>
        <w:adjustRightInd/>
        <w:spacing w:after="200"/>
        <w:jc w:val="both"/>
        <w:rPr>
          <w:rFonts w:eastAsia="SimSun"/>
          <w:sz w:val="28"/>
          <w:szCs w:val="28"/>
        </w:rPr>
      </w:pPr>
      <w:r w:rsidRPr="00090EF8">
        <w:rPr>
          <w:rFonts w:eastAsia="SimSun"/>
          <w:sz w:val="28"/>
          <w:szCs w:val="28"/>
        </w:rPr>
        <w:t>слова-связки</w:t>
      </w:r>
    </w:p>
    <w:p w14:paraId="454AA847" w14:textId="77777777" w:rsidR="00090EF8" w:rsidRPr="00090EF8" w:rsidRDefault="00090EF8" w:rsidP="006328BB">
      <w:pPr>
        <w:widowControl/>
        <w:numPr>
          <w:ilvl w:val="0"/>
          <w:numId w:val="57"/>
        </w:numPr>
        <w:autoSpaceDE/>
        <w:autoSpaceDN/>
        <w:adjustRightInd/>
        <w:spacing w:after="200"/>
        <w:jc w:val="both"/>
        <w:rPr>
          <w:rFonts w:eastAsia="SimSun"/>
          <w:sz w:val="28"/>
          <w:szCs w:val="28"/>
        </w:rPr>
      </w:pPr>
      <w:r w:rsidRPr="00090EF8">
        <w:rPr>
          <w:rFonts w:eastAsia="SimSun"/>
          <w:sz w:val="28"/>
          <w:szCs w:val="28"/>
        </w:rPr>
        <w:t xml:space="preserve">лексика </w:t>
      </w:r>
      <w:proofErr w:type="gramStart"/>
      <w:r w:rsidRPr="00090EF8">
        <w:rPr>
          <w:rFonts w:eastAsia="SimSun"/>
          <w:sz w:val="28"/>
          <w:szCs w:val="28"/>
        </w:rPr>
        <w:t>в рамках</w:t>
      </w:r>
      <w:proofErr w:type="gramEnd"/>
      <w:r w:rsidRPr="00090EF8">
        <w:rPr>
          <w:rFonts w:eastAsia="SimSun"/>
          <w:sz w:val="28"/>
          <w:szCs w:val="28"/>
        </w:rPr>
        <w:t xml:space="preserve"> изученных тем</w:t>
      </w:r>
    </w:p>
    <w:p w14:paraId="5C268DF3" w14:textId="77777777" w:rsidR="00090EF8" w:rsidRPr="00090EF8" w:rsidRDefault="00090EF8" w:rsidP="006328BB">
      <w:pPr>
        <w:widowControl/>
        <w:numPr>
          <w:ilvl w:val="0"/>
          <w:numId w:val="57"/>
        </w:numPr>
        <w:autoSpaceDE/>
        <w:autoSpaceDN/>
        <w:adjustRightInd/>
        <w:spacing w:after="200"/>
        <w:jc w:val="both"/>
        <w:rPr>
          <w:rFonts w:eastAsia="SimSun"/>
          <w:sz w:val="28"/>
          <w:szCs w:val="28"/>
        </w:rPr>
      </w:pPr>
      <w:r w:rsidRPr="00090EF8">
        <w:rPr>
          <w:rFonts w:eastAsia="SimSun"/>
          <w:sz w:val="28"/>
          <w:szCs w:val="28"/>
        </w:rPr>
        <w:t>основы академического письма</w:t>
      </w:r>
    </w:p>
    <w:p w14:paraId="0118991F" w14:textId="0C3F791A" w:rsidR="00F23129" w:rsidRPr="00F23129" w:rsidRDefault="00F23129" w:rsidP="00090EF8">
      <w:pPr>
        <w:pStyle w:val="11"/>
        <w:pBdr>
          <w:top w:val="nil"/>
          <w:left w:val="nil"/>
          <w:bottom w:val="nil"/>
          <w:right w:val="nil"/>
          <w:between w:val="nil"/>
        </w:pBdr>
        <w:rPr>
          <w:rFonts w:ascii="Times New Roman" w:eastAsia="Times New Roman" w:hAnsi="Times New Roman" w:cs="Times New Roman"/>
          <w:color w:val="000000"/>
          <w:sz w:val="28"/>
          <w:szCs w:val="28"/>
        </w:rPr>
      </w:pPr>
    </w:p>
    <w:p w14:paraId="541D69B8" w14:textId="77777777" w:rsidR="00C52F7B" w:rsidRDefault="00145199" w:rsidP="00F95658">
      <w:pPr>
        <w:ind w:firstLine="709"/>
        <w:jc w:val="both"/>
        <w:rPr>
          <w:b/>
          <w:bCs/>
          <w:sz w:val="28"/>
          <w:szCs w:val="28"/>
        </w:rPr>
      </w:pPr>
      <w:r w:rsidRPr="005532E3">
        <w:rPr>
          <w:b/>
          <w:bCs/>
          <w:sz w:val="28"/>
          <w:szCs w:val="28"/>
        </w:rPr>
        <w:t>1</w:t>
      </w:r>
      <w:r w:rsidR="004B4BFE" w:rsidRPr="005532E3">
        <w:rPr>
          <w:b/>
          <w:bCs/>
          <w:sz w:val="28"/>
          <w:szCs w:val="28"/>
        </w:rPr>
        <w:t>1</w:t>
      </w:r>
      <w:r w:rsidR="00C52F7B" w:rsidRPr="005532E3">
        <w:rPr>
          <w:b/>
          <w:bCs/>
          <w:sz w:val="28"/>
          <w:szCs w:val="28"/>
        </w:rPr>
        <w:t xml:space="preserve">. Перечень информационных технологий, используемых при осуществлении образовательного процесса по </w:t>
      </w:r>
      <w:r w:rsidR="00504556" w:rsidRPr="005532E3">
        <w:rPr>
          <w:b/>
          <w:bCs/>
          <w:sz w:val="28"/>
          <w:szCs w:val="28"/>
        </w:rPr>
        <w:t>дисциплине</w:t>
      </w:r>
      <w:r w:rsidR="00C52F7B" w:rsidRPr="005532E3">
        <w:rPr>
          <w:b/>
          <w:bCs/>
          <w:sz w:val="28"/>
          <w:szCs w:val="28"/>
        </w:rPr>
        <w:t>, включая перечень необходимого программного обеспечения и информационных справочных систем</w:t>
      </w:r>
      <w:r w:rsidR="0068152F" w:rsidRPr="005532E3">
        <w:rPr>
          <w:b/>
          <w:bCs/>
          <w:sz w:val="28"/>
          <w:szCs w:val="28"/>
        </w:rPr>
        <w:t xml:space="preserve"> (при необходимости)</w:t>
      </w:r>
      <w:r w:rsidR="001074EA">
        <w:rPr>
          <w:b/>
          <w:bCs/>
          <w:sz w:val="28"/>
          <w:szCs w:val="28"/>
        </w:rPr>
        <w:t>.</w:t>
      </w:r>
    </w:p>
    <w:p w14:paraId="076D9B81" w14:textId="77777777" w:rsidR="00E76E1B" w:rsidRPr="00E76E1B" w:rsidRDefault="00E76E1B" w:rsidP="00F95658">
      <w:pPr>
        <w:keepNext/>
        <w:ind w:firstLine="709"/>
        <w:jc w:val="both"/>
        <w:outlineLvl w:val="0"/>
        <w:rPr>
          <w:rFonts w:eastAsia="Calibri"/>
          <w:b/>
          <w:bCs/>
          <w:kern w:val="32"/>
          <w:sz w:val="28"/>
          <w:szCs w:val="28"/>
        </w:rPr>
      </w:pPr>
      <w:bookmarkStart w:id="3" w:name="_Toc531614950"/>
      <w:bookmarkStart w:id="4" w:name="_Toc531686467"/>
      <w:r w:rsidRPr="00E76E1B">
        <w:rPr>
          <w:rFonts w:eastAsia="Calibri"/>
          <w:b/>
          <w:bCs/>
          <w:kern w:val="32"/>
          <w:sz w:val="28"/>
          <w:szCs w:val="28"/>
        </w:rPr>
        <w:lastRenderedPageBreak/>
        <w:t>11. 1. Комплект лицензионного программного обеспечения:</w:t>
      </w:r>
      <w:bookmarkEnd w:id="3"/>
      <w:bookmarkEnd w:id="4"/>
    </w:p>
    <w:p w14:paraId="12F3474F" w14:textId="77777777" w:rsidR="00E76E1B" w:rsidRPr="00300E39" w:rsidRDefault="00E76E1B" w:rsidP="00F95658">
      <w:pPr>
        <w:keepNext/>
        <w:ind w:firstLine="709"/>
        <w:jc w:val="both"/>
        <w:outlineLvl w:val="0"/>
        <w:rPr>
          <w:rFonts w:eastAsia="Calibri"/>
          <w:bCs/>
          <w:kern w:val="32"/>
          <w:sz w:val="28"/>
          <w:szCs w:val="28"/>
        </w:rPr>
      </w:pPr>
      <w:bookmarkStart w:id="5" w:name="_Toc531614951"/>
      <w:bookmarkStart w:id="6" w:name="_Toc531686468"/>
      <w:r w:rsidRPr="00300E39">
        <w:rPr>
          <w:rFonts w:eastAsia="Calibri"/>
          <w:bCs/>
          <w:kern w:val="32"/>
          <w:sz w:val="28"/>
          <w:szCs w:val="28"/>
        </w:rPr>
        <w:t xml:space="preserve">1. </w:t>
      </w:r>
      <w:r w:rsidRPr="00E76E1B">
        <w:rPr>
          <w:rFonts w:eastAsia="Calibri"/>
          <w:bCs/>
          <w:kern w:val="32"/>
          <w:sz w:val="28"/>
          <w:szCs w:val="28"/>
          <w:lang w:val="en-US"/>
        </w:rPr>
        <w:t>Windows</w:t>
      </w:r>
      <w:r w:rsidRPr="00300E39">
        <w:rPr>
          <w:rFonts w:eastAsia="Calibri"/>
          <w:bCs/>
          <w:kern w:val="32"/>
          <w:sz w:val="28"/>
          <w:szCs w:val="28"/>
        </w:rPr>
        <w:t xml:space="preserve">, </w:t>
      </w:r>
      <w:r w:rsidRPr="00E76E1B">
        <w:rPr>
          <w:rFonts w:eastAsia="Calibri"/>
          <w:bCs/>
          <w:kern w:val="32"/>
          <w:sz w:val="28"/>
          <w:szCs w:val="28"/>
          <w:lang w:val="en-US"/>
        </w:rPr>
        <w:t>Microsoft</w:t>
      </w:r>
      <w:r w:rsidRPr="00300E39">
        <w:rPr>
          <w:rFonts w:eastAsia="Calibri"/>
          <w:bCs/>
          <w:kern w:val="32"/>
          <w:sz w:val="28"/>
          <w:szCs w:val="28"/>
        </w:rPr>
        <w:t xml:space="preserve"> </w:t>
      </w:r>
      <w:r w:rsidRPr="00E76E1B">
        <w:rPr>
          <w:rFonts w:eastAsia="Calibri"/>
          <w:bCs/>
          <w:kern w:val="32"/>
          <w:sz w:val="28"/>
          <w:szCs w:val="28"/>
          <w:lang w:val="en-US"/>
        </w:rPr>
        <w:t>Office</w:t>
      </w:r>
      <w:r w:rsidRPr="00300E39">
        <w:rPr>
          <w:rFonts w:eastAsia="Calibri"/>
          <w:bCs/>
          <w:kern w:val="32"/>
          <w:sz w:val="28"/>
          <w:szCs w:val="28"/>
        </w:rPr>
        <w:t>.</w:t>
      </w:r>
      <w:bookmarkEnd w:id="5"/>
      <w:bookmarkEnd w:id="6"/>
    </w:p>
    <w:p w14:paraId="0C6BD695" w14:textId="51FDB57E" w:rsidR="00E76E1B" w:rsidRPr="00300E39" w:rsidRDefault="00E76E1B" w:rsidP="00F95658">
      <w:pPr>
        <w:keepNext/>
        <w:ind w:firstLine="709"/>
        <w:jc w:val="both"/>
        <w:outlineLvl w:val="0"/>
        <w:rPr>
          <w:rFonts w:eastAsia="Calibri"/>
          <w:bCs/>
          <w:kern w:val="32"/>
          <w:sz w:val="28"/>
          <w:szCs w:val="28"/>
        </w:rPr>
      </w:pPr>
      <w:bookmarkStart w:id="7" w:name="_Toc531614952"/>
      <w:bookmarkStart w:id="8" w:name="_Toc531686469"/>
      <w:r w:rsidRPr="00300E39">
        <w:rPr>
          <w:rFonts w:eastAsia="Calibri"/>
          <w:bCs/>
          <w:kern w:val="32"/>
          <w:sz w:val="28"/>
          <w:szCs w:val="28"/>
        </w:rPr>
        <w:t xml:space="preserve">2. </w:t>
      </w:r>
      <w:r w:rsidRPr="00521F1A">
        <w:rPr>
          <w:rFonts w:eastAsia="Calibri"/>
          <w:bCs/>
          <w:kern w:val="32"/>
          <w:sz w:val="28"/>
          <w:szCs w:val="28"/>
        </w:rPr>
        <w:t>Антивирус</w:t>
      </w:r>
      <w:r w:rsidRPr="00300E39">
        <w:rPr>
          <w:rFonts w:eastAsia="Calibri"/>
          <w:bCs/>
          <w:kern w:val="32"/>
          <w:sz w:val="28"/>
          <w:szCs w:val="28"/>
        </w:rPr>
        <w:t xml:space="preserve"> </w:t>
      </w:r>
      <w:bookmarkEnd w:id="7"/>
      <w:bookmarkEnd w:id="8"/>
      <w:r w:rsidR="002B3371" w:rsidRPr="00521F1A">
        <w:rPr>
          <w:rFonts w:eastAsia="Calibri"/>
          <w:bCs/>
          <w:kern w:val="32"/>
          <w:sz w:val="28"/>
          <w:szCs w:val="28"/>
          <w:lang w:val="en-US"/>
        </w:rPr>
        <w:t>Kaspersky</w:t>
      </w:r>
      <w:r w:rsidR="00F00646" w:rsidRPr="00300E39">
        <w:rPr>
          <w:rFonts w:eastAsia="Calibri"/>
          <w:bCs/>
          <w:kern w:val="32"/>
          <w:sz w:val="28"/>
          <w:szCs w:val="28"/>
        </w:rPr>
        <w:t>.</w:t>
      </w:r>
    </w:p>
    <w:p w14:paraId="2013DCE9" w14:textId="77777777" w:rsidR="00E76E1B" w:rsidRPr="00E76E1B" w:rsidRDefault="00E76E1B" w:rsidP="00F95658">
      <w:pPr>
        <w:keepNext/>
        <w:ind w:firstLine="709"/>
        <w:jc w:val="both"/>
        <w:outlineLvl w:val="0"/>
        <w:rPr>
          <w:rFonts w:eastAsia="Calibri"/>
          <w:bCs/>
          <w:kern w:val="32"/>
          <w:sz w:val="28"/>
          <w:szCs w:val="28"/>
        </w:rPr>
      </w:pPr>
      <w:bookmarkStart w:id="9" w:name="_Toc531614953"/>
      <w:bookmarkStart w:id="10" w:name="_Toc531686470"/>
      <w:r w:rsidRPr="00E76E1B">
        <w:rPr>
          <w:rFonts w:eastAsia="Calibri"/>
          <w:b/>
          <w:bCs/>
          <w:kern w:val="32"/>
          <w:sz w:val="28"/>
          <w:szCs w:val="28"/>
        </w:rPr>
        <w:t>11.2. Современные профессиональные базы данных и информационные справочные системы</w:t>
      </w:r>
      <w:bookmarkEnd w:id="9"/>
      <w:bookmarkEnd w:id="10"/>
    </w:p>
    <w:p w14:paraId="350E94C3" w14:textId="579A7D22" w:rsidR="00BD3969" w:rsidRDefault="00BD3969" w:rsidP="00F95658">
      <w:pPr>
        <w:shd w:val="clear" w:color="auto" w:fill="FFFFFF"/>
        <w:tabs>
          <w:tab w:val="left" w:pos="442"/>
        </w:tabs>
        <w:ind w:firstLine="709"/>
        <w:jc w:val="both"/>
        <w:rPr>
          <w:rFonts w:eastAsia="Calibri"/>
          <w:bCs/>
          <w:sz w:val="28"/>
          <w:szCs w:val="28"/>
        </w:rPr>
      </w:pPr>
      <w:r>
        <w:rPr>
          <w:rFonts w:eastAsia="Calibri"/>
          <w:bCs/>
          <w:sz w:val="28"/>
          <w:szCs w:val="28"/>
        </w:rPr>
        <w:t>Например,</w:t>
      </w:r>
    </w:p>
    <w:p w14:paraId="5CBF5AD1" w14:textId="77777777" w:rsidR="001271D5" w:rsidRDefault="001271D5" w:rsidP="00F95658">
      <w:pPr>
        <w:shd w:val="clear" w:color="auto" w:fill="FFFFFF"/>
        <w:tabs>
          <w:tab w:val="left" w:pos="442"/>
        </w:tabs>
        <w:ind w:firstLine="709"/>
        <w:jc w:val="both"/>
        <w:rPr>
          <w:rFonts w:eastAsia="Calibri"/>
          <w:bCs/>
          <w:sz w:val="28"/>
          <w:szCs w:val="28"/>
        </w:rPr>
      </w:pPr>
    </w:p>
    <w:tbl>
      <w:tblPr>
        <w:tblW w:w="992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6465"/>
        <w:gridCol w:w="2657"/>
      </w:tblGrid>
      <w:tr w:rsidR="007307A5" w:rsidRPr="007307A5" w14:paraId="153DA602" w14:textId="77777777" w:rsidTr="00AB0A00">
        <w:tc>
          <w:tcPr>
            <w:tcW w:w="801" w:type="dxa"/>
            <w:vAlign w:val="center"/>
          </w:tcPr>
          <w:p w14:paraId="5CC0AE9F" w14:textId="77777777" w:rsidR="007307A5" w:rsidRPr="007307A5" w:rsidRDefault="007307A5" w:rsidP="007307A5">
            <w:pPr>
              <w:shd w:val="clear" w:color="auto" w:fill="FFFFFF"/>
              <w:jc w:val="center"/>
              <w:rPr>
                <w:b/>
                <w:bCs/>
                <w:color w:val="000000"/>
                <w:sz w:val="24"/>
                <w:szCs w:val="24"/>
              </w:rPr>
            </w:pPr>
            <w:r w:rsidRPr="007307A5">
              <w:rPr>
                <w:b/>
                <w:bCs/>
                <w:color w:val="000000"/>
                <w:sz w:val="24"/>
                <w:szCs w:val="24"/>
              </w:rPr>
              <w:t>№п/п</w:t>
            </w:r>
          </w:p>
        </w:tc>
        <w:tc>
          <w:tcPr>
            <w:tcW w:w="6465" w:type="dxa"/>
            <w:vAlign w:val="center"/>
          </w:tcPr>
          <w:p w14:paraId="66F7DEA7" w14:textId="77777777" w:rsidR="007307A5" w:rsidRPr="007307A5" w:rsidRDefault="007307A5" w:rsidP="007307A5">
            <w:pPr>
              <w:shd w:val="clear" w:color="auto" w:fill="FFFFFF"/>
              <w:jc w:val="center"/>
              <w:rPr>
                <w:b/>
                <w:bCs/>
                <w:color w:val="000000"/>
                <w:sz w:val="24"/>
                <w:szCs w:val="24"/>
              </w:rPr>
            </w:pPr>
            <w:r w:rsidRPr="007307A5">
              <w:rPr>
                <w:b/>
                <w:bCs/>
                <w:color w:val="000000"/>
                <w:sz w:val="24"/>
                <w:szCs w:val="24"/>
              </w:rPr>
              <w:t>Название рекомендуемых технических и компьютерных средств обучения</w:t>
            </w:r>
          </w:p>
        </w:tc>
        <w:tc>
          <w:tcPr>
            <w:tcW w:w="2657" w:type="dxa"/>
            <w:vAlign w:val="center"/>
          </w:tcPr>
          <w:p w14:paraId="4E25A527" w14:textId="77777777" w:rsidR="007307A5" w:rsidRPr="007307A5" w:rsidRDefault="007307A5" w:rsidP="007307A5">
            <w:pPr>
              <w:shd w:val="clear" w:color="auto" w:fill="FFFFFF"/>
              <w:jc w:val="center"/>
              <w:rPr>
                <w:b/>
                <w:bCs/>
                <w:color w:val="000000"/>
                <w:sz w:val="24"/>
                <w:szCs w:val="24"/>
              </w:rPr>
            </w:pPr>
            <w:r w:rsidRPr="007307A5">
              <w:rPr>
                <w:b/>
                <w:bCs/>
                <w:color w:val="000000"/>
                <w:sz w:val="24"/>
                <w:szCs w:val="24"/>
              </w:rPr>
              <w:t>Наименование разделов и тем</w:t>
            </w:r>
          </w:p>
        </w:tc>
      </w:tr>
      <w:tr w:rsidR="00521F1A" w:rsidRPr="007307A5" w14:paraId="5EA0B7F6" w14:textId="77777777" w:rsidTr="00AB0A00">
        <w:tc>
          <w:tcPr>
            <w:tcW w:w="801" w:type="dxa"/>
          </w:tcPr>
          <w:p w14:paraId="79165039" w14:textId="77777777" w:rsidR="00521F1A" w:rsidRPr="007307A5" w:rsidRDefault="00521F1A" w:rsidP="00521F1A">
            <w:pPr>
              <w:shd w:val="clear" w:color="auto" w:fill="FFFFFF"/>
              <w:jc w:val="both"/>
              <w:rPr>
                <w:color w:val="000000"/>
                <w:sz w:val="28"/>
                <w:szCs w:val="28"/>
              </w:rPr>
            </w:pPr>
            <w:r w:rsidRPr="007307A5">
              <w:rPr>
                <w:color w:val="000000"/>
                <w:sz w:val="28"/>
                <w:szCs w:val="28"/>
              </w:rPr>
              <w:t>1.</w:t>
            </w:r>
          </w:p>
        </w:tc>
        <w:tc>
          <w:tcPr>
            <w:tcW w:w="6465" w:type="dxa"/>
          </w:tcPr>
          <w:p w14:paraId="68108F12" w14:textId="46916C84" w:rsidR="00521F1A" w:rsidRPr="007307A5" w:rsidRDefault="00521F1A" w:rsidP="00521F1A">
            <w:pPr>
              <w:shd w:val="clear" w:color="auto" w:fill="FFFFFF"/>
              <w:jc w:val="both"/>
              <w:rPr>
                <w:color w:val="000000"/>
                <w:sz w:val="28"/>
                <w:szCs w:val="28"/>
                <w:highlight w:val="cyan"/>
              </w:rPr>
            </w:pPr>
            <w:r w:rsidRPr="00976490">
              <w:rPr>
                <w:rFonts w:eastAsia="Calibri"/>
                <w:bCs/>
                <w:sz w:val="28"/>
                <w:szCs w:val="28"/>
              </w:rPr>
              <w:t xml:space="preserve">Электронная энциклопедия: </w:t>
            </w:r>
            <w:hyperlink r:id="rId25" w:history="1">
              <w:r w:rsidRPr="00976490">
                <w:rPr>
                  <w:rFonts w:eastAsia="Calibri"/>
                  <w:bCs/>
                  <w:color w:val="0000FF"/>
                  <w:sz w:val="28"/>
                  <w:szCs w:val="28"/>
                  <w:u w:val="single"/>
                  <w:lang w:val="en-US"/>
                </w:rPr>
                <w:t>http</w:t>
              </w:r>
              <w:r w:rsidRPr="00976490">
                <w:rPr>
                  <w:rFonts w:eastAsia="Calibri"/>
                  <w:bCs/>
                  <w:color w:val="0000FF"/>
                  <w:sz w:val="28"/>
                  <w:szCs w:val="28"/>
                  <w:u w:val="single"/>
                </w:rPr>
                <w:t>://</w:t>
              </w:r>
              <w:proofErr w:type="spellStart"/>
              <w:r w:rsidRPr="00976490">
                <w:rPr>
                  <w:rFonts w:eastAsia="Calibri"/>
                  <w:bCs/>
                  <w:color w:val="0000FF"/>
                  <w:sz w:val="28"/>
                  <w:szCs w:val="28"/>
                  <w:u w:val="single"/>
                  <w:lang w:val="en-US"/>
                </w:rPr>
                <w:t>ru</w:t>
              </w:r>
              <w:proofErr w:type="spellEnd"/>
              <w:r w:rsidRPr="00976490">
                <w:rPr>
                  <w:rFonts w:eastAsia="Calibri"/>
                  <w:bCs/>
                  <w:color w:val="0000FF"/>
                  <w:sz w:val="28"/>
                  <w:szCs w:val="28"/>
                  <w:u w:val="single"/>
                </w:rPr>
                <w:t>.</w:t>
              </w:r>
              <w:proofErr w:type="spellStart"/>
              <w:r w:rsidRPr="00976490">
                <w:rPr>
                  <w:rFonts w:eastAsia="Calibri"/>
                  <w:bCs/>
                  <w:color w:val="0000FF"/>
                  <w:sz w:val="28"/>
                  <w:szCs w:val="28"/>
                  <w:u w:val="single"/>
                  <w:lang w:val="en-US"/>
                </w:rPr>
                <w:t>wikipedia</w:t>
              </w:r>
              <w:proofErr w:type="spellEnd"/>
              <w:r w:rsidRPr="00976490">
                <w:rPr>
                  <w:rFonts w:eastAsia="Calibri"/>
                  <w:bCs/>
                  <w:color w:val="0000FF"/>
                  <w:sz w:val="28"/>
                  <w:szCs w:val="28"/>
                  <w:u w:val="single"/>
                </w:rPr>
                <w:t>.</w:t>
              </w:r>
              <w:r w:rsidRPr="00976490">
                <w:rPr>
                  <w:rFonts w:eastAsia="Calibri"/>
                  <w:bCs/>
                  <w:color w:val="0000FF"/>
                  <w:sz w:val="28"/>
                  <w:szCs w:val="28"/>
                  <w:u w:val="single"/>
                  <w:lang w:val="en-US"/>
                </w:rPr>
                <w:t>org</w:t>
              </w:r>
              <w:r w:rsidRPr="00976490">
                <w:rPr>
                  <w:rFonts w:eastAsia="Calibri"/>
                  <w:bCs/>
                  <w:color w:val="0000FF"/>
                  <w:sz w:val="28"/>
                  <w:szCs w:val="28"/>
                  <w:u w:val="single"/>
                </w:rPr>
                <w:t>/</w:t>
              </w:r>
              <w:r w:rsidRPr="00976490">
                <w:rPr>
                  <w:rFonts w:eastAsia="Calibri"/>
                  <w:bCs/>
                  <w:color w:val="0000FF"/>
                  <w:sz w:val="28"/>
                  <w:szCs w:val="28"/>
                  <w:u w:val="single"/>
                  <w:lang w:val="en-US"/>
                </w:rPr>
                <w:t>wiki</w:t>
              </w:r>
              <w:r w:rsidRPr="00976490">
                <w:rPr>
                  <w:rFonts w:eastAsia="Calibri"/>
                  <w:bCs/>
                  <w:color w:val="0000FF"/>
                  <w:sz w:val="28"/>
                  <w:szCs w:val="28"/>
                  <w:u w:val="single"/>
                </w:rPr>
                <w:t>/</w:t>
              </w:r>
              <w:r w:rsidRPr="00976490">
                <w:rPr>
                  <w:rFonts w:eastAsia="Calibri"/>
                  <w:bCs/>
                  <w:color w:val="0000FF"/>
                  <w:sz w:val="28"/>
                  <w:szCs w:val="28"/>
                  <w:u w:val="single"/>
                  <w:lang w:val="en-US"/>
                </w:rPr>
                <w:t>Wiki</w:t>
              </w:r>
            </w:hyperlink>
          </w:p>
        </w:tc>
        <w:tc>
          <w:tcPr>
            <w:tcW w:w="2657" w:type="dxa"/>
          </w:tcPr>
          <w:p w14:paraId="5E4D82D3" w14:textId="174A5FFB" w:rsidR="00521F1A" w:rsidRPr="00521F1A" w:rsidRDefault="00521F1A" w:rsidP="00521F1A">
            <w:pPr>
              <w:shd w:val="clear" w:color="auto" w:fill="FFFFFF"/>
              <w:jc w:val="center"/>
              <w:rPr>
                <w:color w:val="000000"/>
                <w:sz w:val="28"/>
                <w:szCs w:val="28"/>
                <w:highlight w:val="green"/>
                <w:lang w:val="en-US"/>
              </w:rPr>
            </w:pPr>
            <w:r w:rsidRPr="00976490">
              <w:rPr>
                <w:color w:val="000000"/>
                <w:sz w:val="28"/>
                <w:szCs w:val="28"/>
              </w:rPr>
              <w:t>Темы 1-</w:t>
            </w:r>
            <w:r>
              <w:rPr>
                <w:color w:val="000000"/>
                <w:sz w:val="28"/>
                <w:szCs w:val="28"/>
                <w:lang w:val="en-US"/>
              </w:rPr>
              <w:t>6</w:t>
            </w:r>
          </w:p>
        </w:tc>
      </w:tr>
      <w:tr w:rsidR="00521F1A" w:rsidRPr="007307A5" w14:paraId="4BF42380" w14:textId="77777777" w:rsidTr="00AB0A00">
        <w:tc>
          <w:tcPr>
            <w:tcW w:w="801" w:type="dxa"/>
          </w:tcPr>
          <w:p w14:paraId="56BE3401" w14:textId="77777777" w:rsidR="00521F1A" w:rsidRPr="007307A5" w:rsidRDefault="00521F1A" w:rsidP="00521F1A">
            <w:pPr>
              <w:shd w:val="clear" w:color="auto" w:fill="FFFFFF"/>
              <w:jc w:val="both"/>
              <w:rPr>
                <w:color w:val="000000"/>
                <w:sz w:val="28"/>
                <w:szCs w:val="28"/>
              </w:rPr>
            </w:pPr>
            <w:r w:rsidRPr="007307A5">
              <w:rPr>
                <w:color w:val="000000"/>
                <w:sz w:val="28"/>
                <w:szCs w:val="28"/>
              </w:rPr>
              <w:t>2.</w:t>
            </w:r>
          </w:p>
        </w:tc>
        <w:tc>
          <w:tcPr>
            <w:tcW w:w="6465" w:type="dxa"/>
          </w:tcPr>
          <w:p w14:paraId="2907E619" w14:textId="77777777" w:rsidR="00521F1A" w:rsidRDefault="00521F1A" w:rsidP="00521F1A">
            <w:pPr>
              <w:shd w:val="clear" w:color="auto" w:fill="FFFFFF"/>
              <w:tabs>
                <w:tab w:val="left" w:pos="442"/>
              </w:tabs>
              <w:rPr>
                <w:rFonts w:eastAsia="Calibri"/>
                <w:bCs/>
                <w:sz w:val="28"/>
                <w:szCs w:val="28"/>
              </w:rPr>
            </w:pPr>
            <w:r w:rsidRPr="00043011">
              <w:rPr>
                <w:rFonts w:eastAsia="Calibri"/>
                <w:bCs/>
                <w:sz w:val="28"/>
                <w:szCs w:val="28"/>
              </w:rPr>
              <w:t>Инфор</w:t>
            </w:r>
            <w:r>
              <w:rPr>
                <w:rFonts w:eastAsia="Calibri"/>
                <w:bCs/>
                <w:sz w:val="28"/>
                <w:szCs w:val="28"/>
              </w:rPr>
              <w:t>мационно-образовательный</w:t>
            </w:r>
            <w:r>
              <w:rPr>
                <w:rFonts w:eastAsia="Calibri"/>
                <w:bCs/>
                <w:sz w:val="28"/>
                <w:szCs w:val="28"/>
              </w:rPr>
              <w:tab/>
              <w:t>портал</w:t>
            </w:r>
          </w:p>
          <w:p w14:paraId="59DDE9D2" w14:textId="2F1309B3" w:rsidR="00521F1A" w:rsidRPr="007307A5" w:rsidRDefault="00521F1A" w:rsidP="00521F1A">
            <w:pPr>
              <w:shd w:val="clear" w:color="auto" w:fill="FFFFFF"/>
              <w:jc w:val="both"/>
              <w:rPr>
                <w:color w:val="000000"/>
                <w:sz w:val="28"/>
                <w:szCs w:val="28"/>
                <w:highlight w:val="cyan"/>
              </w:rPr>
            </w:pPr>
            <w:r w:rsidRPr="00043011">
              <w:rPr>
                <w:rFonts w:eastAsia="Calibri"/>
                <w:bCs/>
                <w:sz w:val="28"/>
                <w:szCs w:val="28"/>
              </w:rPr>
              <w:t>Финансового</w:t>
            </w:r>
            <w:r w:rsidRPr="00043011">
              <w:rPr>
                <w:rFonts w:eastAsia="Calibri"/>
                <w:bCs/>
                <w:sz w:val="28"/>
                <w:szCs w:val="28"/>
              </w:rPr>
              <w:tab/>
              <w:t>университета.</w:t>
            </w:r>
            <w:r w:rsidRPr="00043011">
              <w:rPr>
                <w:rFonts w:eastAsia="Calibri"/>
                <w:bCs/>
                <w:sz w:val="28"/>
                <w:szCs w:val="28"/>
              </w:rPr>
              <w:tab/>
              <w:t>- http://org.fa.ru.</w:t>
            </w:r>
          </w:p>
        </w:tc>
        <w:tc>
          <w:tcPr>
            <w:tcW w:w="2657" w:type="dxa"/>
          </w:tcPr>
          <w:p w14:paraId="316006DD" w14:textId="07A3C2C2" w:rsidR="00521F1A" w:rsidRPr="00521F1A" w:rsidRDefault="00521F1A" w:rsidP="00521F1A">
            <w:pPr>
              <w:jc w:val="center"/>
              <w:rPr>
                <w:sz w:val="28"/>
                <w:szCs w:val="28"/>
                <w:highlight w:val="green"/>
                <w:lang w:val="en-US"/>
              </w:rPr>
            </w:pPr>
            <w:r w:rsidRPr="00043011">
              <w:rPr>
                <w:color w:val="000000"/>
                <w:sz w:val="28"/>
                <w:szCs w:val="28"/>
              </w:rPr>
              <w:t>Темы 1-</w:t>
            </w:r>
            <w:r>
              <w:rPr>
                <w:color w:val="000000"/>
                <w:sz w:val="28"/>
                <w:szCs w:val="28"/>
                <w:lang w:val="en-US"/>
              </w:rPr>
              <w:t>6</w:t>
            </w:r>
          </w:p>
        </w:tc>
      </w:tr>
    </w:tbl>
    <w:p w14:paraId="25775DD8" w14:textId="77777777" w:rsidR="007307A5" w:rsidRPr="007307A5" w:rsidRDefault="007307A5" w:rsidP="007307A5">
      <w:pPr>
        <w:shd w:val="clear" w:color="auto" w:fill="FFFFFF"/>
        <w:tabs>
          <w:tab w:val="left" w:pos="442"/>
        </w:tabs>
        <w:ind w:firstLine="709"/>
        <w:jc w:val="both"/>
        <w:rPr>
          <w:rFonts w:eastAsia="Calibri"/>
          <w:b/>
          <w:bCs/>
          <w:sz w:val="28"/>
          <w:szCs w:val="28"/>
        </w:rPr>
      </w:pPr>
    </w:p>
    <w:p w14:paraId="5A084136" w14:textId="7B323605" w:rsidR="0015428F" w:rsidRDefault="0015428F" w:rsidP="00521F1A">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r w:rsidR="00EA32BF">
        <w:rPr>
          <w:rFonts w:eastAsia="Calibri"/>
          <w:b/>
          <w:bCs/>
          <w:sz w:val="28"/>
          <w:szCs w:val="28"/>
        </w:rPr>
        <w:t xml:space="preserve"> </w:t>
      </w:r>
      <w:r w:rsidR="00EA32BF">
        <w:rPr>
          <w:rFonts w:eastAsia="Calibri"/>
          <w:b/>
          <w:bCs/>
          <w:sz w:val="28"/>
          <w:szCs w:val="28"/>
        </w:rPr>
        <w:br/>
      </w:r>
      <w:r w:rsidR="00EA32BF">
        <w:rPr>
          <w:rFonts w:eastAsia="Calibri"/>
          <w:bCs/>
          <w:sz w:val="28"/>
          <w:szCs w:val="28"/>
        </w:rPr>
        <w:t>Н</w:t>
      </w:r>
      <w:r w:rsidR="00521F1A" w:rsidRPr="00521F1A">
        <w:rPr>
          <w:rFonts w:eastAsia="Calibri"/>
          <w:bCs/>
          <w:sz w:val="28"/>
          <w:szCs w:val="28"/>
        </w:rPr>
        <w:t>е предусмотрено.</w:t>
      </w:r>
    </w:p>
    <w:p w14:paraId="482E12B5" w14:textId="77777777" w:rsidR="00521F1A" w:rsidRPr="00BD3969" w:rsidRDefault="00521F1A" w:rsidP="00521F1A">
      <w:pPr>
        <w:shd w:val="clear" w:color="auto" w:fill="FFFFFF"/>
        <w:tabs>
          <w:tab w:val="left" w:pos="442"/>
        </w:tabs>
        <w:ind w:firstLine="709"/>
        <w:jc w:val="both"/>
        <w:rPr>
          <w:bCs/>
          <w:sz w:val="28"/>
          <w:szCs w:val="28"/>
        </w:rPr>
      </w:pPr>
    </w:p>
    <w:p w14:paraId="09BA9953" w14:textId="38E62A24" w:rsidR="00C52F7B" w:rsidRPr="006026CB" w:rsidRDefault="00C52F7B" w:rsidP="00F95658">
      <w:pPr>
        <w:ind w:firstLine="709"/>
        <w:jc w:val="both"/>
        <w:rPr>
          <w:b/>
          <w:bCs/>
          <w:sz w:val="28"/>
          <w:szCs w:val="28"/>
        </w:rPr>
      </w:pPr>
      <w:r w:rsidRPr="006026CB">
        <w:rPr>
          <w:b/>
          <w:bCs/>
          <w:sz w:val="28"/>
          <w:szCs w:val="28"/>
        </w:rPr>
        <w:t>1</w:t>
      </w:r>
      <w:r w:rsidR="004B4BFE" w:rsidRPr="006026CB">
        <w:rPr>
          <w:b/>
          <w:bCs/>
          <w:sz w:val="28"/>
          <w:szCs w:val="28"/>
        </w:rPr>
        <w:t>2</w:t>
      </w:r>
      <w:r w:rsidRPr="006026CB">
        <w:rPr>
          <w:b/>
          <w:bCs/>
          <w:sz w:val="28"/>
          <w:szCs w:val="28"/>
        </w:rPr>
        <w:t xml:space="preserve">. Описание материально-технической базы, необходимой для осуществления образовательного процесса по </w:t>
      </w:r>
      <w:r w:rsidR="00504556" w:rsidRPr="006026CB">
        <w:rPr>
          <w:b/>
          <w:bCs/>
          <w:sz w:val="28"/>
          <w:szCs w:val="28"/>
        </w:rPr>
        <w:t>дисциплине</w:t>
      </w:r>
      <w:r w:rsidR="001074EA" w:rsidRPr="006026CB">
        <w:rPr>
          <w:b/>
          <w:bCs/>
          <w:sz w:val="28"/>
          <w:szCs w:val="28"/>
        </w:rPr>
        <w:t>.</w:t>
      </w:r>
    </w:p>
    <w:p w14:paraId="70EB723B" w14:textId="34E9FA19" w:rsidR="00521F1A" w:rsidRPr="006026CB" w:rsidRDefault="00EA32BF" w:rsidP="00521F1A">
      <w:pPr>
        <w:jc w:val="both"/>
        <w:rPr>
          <w:bCs/>
          <w:sz w:val="28"/>
          <w:szCs w:val="28"/>
        </w:rPr>
      </w:pPr>
      <w:r w:rsidRPr="006026CB">
        <w:rPr>
          <w:bCs/>
          <w:sz w:val="28"/>
          <w:szCs w:val="28"/>
        </w:rPr>
        <w:t>Для осуществления образовательного процесса по дисциплине «Английский язык для специальных целей», необходимо:</w:t>
      </w:r>
    </w:p>
    <w:p w14:paraId="5B48783B" w14:textId="77777777" w:rsidR="00521F1A" w:rsidRPr="006026CB" w:rsidRDefault="00521F1A" w:rsidP="00521F1A">
      <w:pPr>
        <w:jc w:val="both"/>
        <w:rPr>
          <w:bCs/>
          <w:sz w:val="28"/>
          <w:szCs w:val="28"/>
        </w:rPr>
      </w:pPr>
      <w:r w:rsidRPr="006026CB">
        <w:rPr>
          <w:bCs/>
          <w:sz w:val="28"/>
          <w:szCs w:val="28"/>
        </w:rPr>
        <w:t xml:space="preserve">- аудио и видео воспроизводящие устройства; </w:t>
      </w:r>
    </w:p>
    <w:p w14:paraId="063951E5" w14:textId="77777777" w:rsidR="00521F1A" w:rsidRPr="006026CB" w:rsidRDefault="00521F1A" w:rsidP="00521F1A">
      <w:pPr>
        <w:jc w:val="both"/>
        <w:rPr>
          <w:bCs/>
          <w:sz w:val="28"/>
          <w:szCs w:val="28"/>
        </w:rPr>
      </w:pPr>
      <w:r w:rsidRPr="006026CB">
        <w:rPr>
          <w:bCs/>
          <w:sz w:val="28"/>
          <w:szCs w:val="28"/>
        </w:rPr>
        <w:t xml:space="preserve">- мультимедийные аудитории; </w:t>
      </w:r>
    </w:p>
    <w:p w14:paraId="355631F7" w14:textId="6007653A" w:rsidR="00521F1A" w:rsidRPr="00521F1A" w:rsidRDefault="00521F1A" w:rsidP="00521F1A">
      <w:pPr>
        <w:jc w:val="both"/>
        <w:rPr>
          <w:bCs/>
          <w:sz w:val="28"/>
          <w:szCs w:val="28"/>
        </w:rPr>
      </w:pPr>
      <w:r w:rsidRPr="006026CB">
        <w:rPr>
          <w:bCs/>
          <w:sz w:val="28"/>
          <w:szCs w:val="28"/>
        </w:rPr>
        <w:t>- компьютерные классы.</w:t>
      </w:r>
    </w:p>
    <w:sectPr w:rsidR="00521F1A" w:rsidRPr="00521F1A" w:rsidSect="005A75D6">
      <w:headerReference w:type="default" r:id="rId26"/>
      <w:footerReference w:type="default" r:id="rId27"/>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D3680" w14:textId="77777777" w:rsidR="007A2ECC" w:rsidRDefault="007A2ECC" w:rsidP="00C52F7B">
      <w:r>
        <w:separator/>
      </w:r>
    </w:p>
  </w:endnote>
  <w:endnote w:type="continuationSeparator" w:id="0">
    <w:p w14:paraId="60FDBB70" w14:textId="77777777" w:rsidR="007A2ECC" w:rsidRDefault="007A2ECC"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9853319"/>
      <w:docPartObj>
        <w:docPartGallery w:val="Page Numbers (Bottom of Page)"/>
        <w:docPartUnique/>
      </w:docPartObj>
    </w:sdtPr>
    <w:sdtEndPr/>
    <w:sdtContent>
      <w:p w14:paraId="45849C2F" w14:textId="66BC2702" w:rsidR="00002D0D" w:rsidRDefault="00002D0D">
        <w:pPr>
          <w:pStyle w:val="ae"/>
          <w:jc w:val="center"/>
        </w:pPr>
        <w:r>
          <w:fldChar w:fldCharType="begin"/>
        </w:r>
        <w:r>
          <w:instrText>PAGE   \* MERGEFORMAT</w:instrText>
        </w:r>
        <w:r>
          <w:fldChar w:fldCharType="separate"/>
        </w:r>
        <w:r w:rsidR="004D331C">
          <w:rPr>
            <w:noProof/>
          </w:rPr>
          <w:t>6</w:t>
        </w:r>
        <w:r>
          <w:fldChar w:fldCharType="end"/>
        </w:r>
      </w:p>
    </w:sdtContent>
  </w:sdt>
  <w:p w14:paraId="59E23747" w14:textId="77777777" w:rsidR="00002D0D" w:rsidRDefault="00002D0D">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659DF" w14:textId="77777777" w:rsidR="007A2ECC" w:rsidRDefault="007A2ECC" w:rsidP="00C52F7B">
      <w:r>
        <w:separator/>
      </w:r>
    </w:p>
  </w:footnote>
  <w:footnote w:type="continuationSeparator" w:id="0">
    <w:p w14:paraId="7FC082B2" w14:textId="77777777" w:rsidR="007A2ECC" w:rsidRDefault="007A2ECC"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25170" w14:textId="40374E64" w:rsidR="00002D0D" w:rsidRDefault="00002D0D" w:rsidP="003A0087">
    <w:pPr>
      <w:pStyle w:val="ac"/>
    </w:pPr>
  </w:p>
  <w:p w14:paraId="2BBAF71A" w14:textId="77777777" w:rsidR="00002D0D" w:rsidRDefault="00002D0D">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E46EE"/>
    <w:multiLevelType w:val="multilevel"/>
    <w:tmpl w:val="C168552C"/>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 w15:restartNumberingAfterBreak="0">
    <w:nsid w:val="08182CBB"/>
    <w:multiLevelType w:val="multilevel"/>
    <w:tmpl w:val="8B6AC83E"/>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 w15:restartNumberingAfterBreak="0">
    <w:nsid w:val="0BC377C5"/>
    <w:multiLevelType w:val="multilevel"/>
    <w:tmpl w:val="CE58B54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0E910FC2"/>
    <w:multiLevelType w:val="hybridMultilevel"/>
    <w:tmpl w:val="607E1A62"/>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 w15:restartNumberingAfterBreak="0">
    <w:nsid w:val="0F712462"/>
    <w:multiLevelType w:val="hybridMultilevel"/>
    <w:tmpl w:val="5D724750"/>
    <w:lvl w:ilvl="0" w:tplc="D5E66BEA">
      <w:start w:val="1"/>
      <w:numFmt w:val="decimal"/>
      <w:lvlText w:val="%1."/>
      <w:lvlJc w:val="left"/>
      <w:pPr>
        <w:ind w:left="532" w:hanging="39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1A52D2E"/>
    <w:multiLevelType w:val="hybridMultilevel"/>
    <w:tmpl w:val="FFDEA3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78033DC"/>
    <w:multiLevelType w:val="hybridMultilevel"/>
    <w:tmpl w:val="5AB2E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FD32AF"/>
    <w:multiLevelType w:val="hybridMultilevel"/>
    <w:tmpl w:val="22E889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C260769"/>
    <w:multiLevelType w:val="hybridMultilevel"/>
    <w:tmpl w:val="CE58B5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A17CD0"/>
    <w:multiLevelType w:val="hybridMultilevel"/>
    <w:tmpl w:val="34D66DF4"/>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0" w15:restartNumberingAfterBreak="0">
    <w:nsid w:val="1E9D1C91"/>
    <w:multiLevelType w:val="multilevel"/>
    <w:tmpl w:val="370E7EA0"/>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1" w15:restartNumberingAfterBreak="0">
    <w:nsid w:val="20121981"/>
    <w:multiLevelType w:val="multilevel"/>
    <w:tmpl w:val="40321472"/>
    <w:lvl w:ilvl="0">
      <w:start w:val="1"/>
      <w:numFmt w:val="decimal"/>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2" w15:restartNumberingAfterBreak="0">
    <w:nsid w:val="20DD6904"/>
    <w:multiLevelType w:val="multilevel"/>
    <w:tmpl w:val="1D8A7C48"/>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3" w15:restartNumberingAfterBreak="0">
    <w:nsid w:val="26D157C0"/>
    <w:multiLevelType w:val="multilevel"/>
    <w:tmpl w:val="52DAD1EE"/>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14" w15:restartNumberingAfterBreak="0">
    <w:nsid w:val="27F52854"/>
    <w:multiLevelType w:val="hybridMultilevel"/>
    <w:tmpl w:val="84E6DA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8520E1C"/>
    <w:multiLevelType w:val="hybridMultilevel"/>
    <w:tmpl w:val="F1F04E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9833E6C"/>
    <w:multiLevelType w:val="hybridMultilevel"/>
    <w:tmpl w:val="DB7E1C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99B48C9"/>
    <w:multiLevelType w:val="hybridMultilevel"/>
    <w:tmpl w:val="A83A5BE4"/>
    <w:lvl w:ilvl="0" w:tplc="163427D0">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AF93FB8"/>
    <w:multiLevelType w:val="hybridMultilevel"/>
    <w:tmpl w:val="62FE0F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C1D0BE5"/>
    <w:multiLevelType w:val="hybridMultilevel"/>
    <w:tmpl w:val="1026E0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F230069"/>
    <w:multiLevelType w:val="hybridMultilevel"/>
    <w:tmpl w:val="F35C959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21" w15:restartNumberingAfterBreak="0">
    <w:nsid w:val="321D42C9"/>
    <w:multiLevelType w:val="multilevel"/>
    <w:tmpl w:val="BDE22908"/>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2" w15:restartNumberingAfterBreak="0">
    <w:nsid w:val="321E760E"/>
    <w:multiLevelType w:val="hybridMultilevel"/>
    <w:tmpl w:val="A68A7C4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3B864C78"/>
    <w:multiLevelType w:val="multilevel"/>
    <w:tmpl w:val="A8348028"/>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4" w15:restartNumberingAfterBreak="0">
    <w:nsid w:val="3C2D49D5"/>
    <w:multiLevelType w:val="multilevel"/>
    <w:tmpl w:val="2A600264"/>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5" w15:restartNumberingAfterBreak="0">
    <w:nsid w:val="3C857C84"/>
    <w:multiLevelType w:val="hybridMultilevel"/>
    <w:tmpl w:val="5D2616C2"/>
    <w:lvl w:ilvl="0" w:tplc="3CB07BA6">
      <w:start w:val="1"/>
      <w:numFmt w:val="decimal"/>
      <w:lvlText w:val="%1."/>
      <w:lvlJc w:val="left"/>
      <w:pPr>
        <w:ind w:left="644" w:hanging="360"/>
      </w:pPr>
      <w:rPr>
        <w:rFonts w:hint="default"/>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6" w15:restartNumberingAfterBreak="0">
    <w:nsid w:val="3EA16231"/>
    <w:multiLevelType w:val="multilevel"/>
    <w:tmpl w:val="58007094"/>
    <w:lvl w:ilvl="0">
      <w:start w:val="1"/>
      <w:numFmt w:val="decimal"/>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27" w15:restartNumberingAfterBreak="0">
    <w:nsid w:val="3F154006"/>
    <w:multiLevelType w:val="hybridMultilevel"/>
    <w:tmpl w:val="BCD4AEE4"/>
    <w:lvl w:ilvl="0" w:tplc="C178D5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58547FD"/>
    <w:multiLevelType w:val="multilevel"/>
    <w:tmpl w:val="A7DAC9C8"/>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8855631"/>
    <w:multiLevelType w:val="hybridMultilevel"/>
    <w:tmpl w:val="DD58220A"/>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0" w15:restartNumberingAfterBreak="0">
    <w:nsid w:val="48C8646D"/>
    <w:multiLevelType w:val="multilevel"/>
    <w:tmpl w:val="CDE203B6"/>
    <w:lvl w:ilvl="0">
      <w:start w:val="1"/>
      <w:numFmt w:val="decimal"/>
      <w:lvlText w:val="%1."/>
      <w:lvlJc w:val="left"/>
      <w:pPr>
        <w:ind w:left="507" w:hanging="360"/>
      </w:pPr>
      <w:rPr>
        <w:vertAlign w:val="baseline"/>
      </w:rPr>
    </w:lvl>
    <w:lvl w:ilvl="1">
      <w:start w:val="1"/>
      <w:numFmt w:val="lowerLetter"/>
      <w:lvlText w:val="%2."/>
      <w:lvlJc w:val="left"/>
      <w:pPr>
        <w:ind w:left="1227" w:hanging="360"/>
      </w:pPr>
      <w:rPr>
        <w:vertAlign w:val="baseline"/>
      </w:rPr>
    </w:lvl>
    <w:lvl w:ilvl="2">
      <w:start w:val="1"/>
      <w:numFmt w:val="lowerRoman"/>
      <w:lvlText w:val="%3."/>
      <w:lvlJc w:val="right"/>
      <w:pPr>
        <w:ind w:left="1947" w:hanging="180"/>
      </w:pPr>
      <w:rPr>
        <w:vertAlign w:val="baseline"/>
      </w:rPr>
    </w:lvl>
    <w:lvl w:ilvl="3">
      <w:start w:val="1"/>
      <w:numFmt w:val="decimal"/>
      <w:lvlText w:val="%4."/>
      <w:lvlJc w:val="left"/>
      <w:pPr>
        <w:ind w:left="2667" w:hanging="360"/>
      </w:pPr>
      <w:rPr>
        <w:vertAlign w:val="baseline"/>
      </w:rPr>
    </w:lvl>
    <w:lvl w:ilvl="4">
      <w:start w:val="1"/>
      <w:numFmt w:val="lowerLetter"/>
      <w:lvlText w:val="%5."/>
      <w:lvlJc w:val="left"/>
      <w:pPr>
        <w:ind w:left="3387" w:hanging="360"/>
      </w:pPr>
      <w:rPr>
        <w:vertAlign w:val="baseline"/>
      </w:rPr>
    </w:lvl>
    <w:lvl w:ilvl="5">
      <w:start w:val="1"/>
      <w:numFmt w:val="lowerRoman"/>
      <w:lvlText w:val="%6."/>
      <w:lvlJc w:val="right"/>
      <w:pPr>
        <w:ind w:left="4107" w:hanging="180"/>
      </w:pPr>
      <w:rPr>
        <w:vertAlign w:val="baseline"/>
      </w:rPr>
    </w:lvl>
    <w:lvl w:ilvl="6">
      <w:start w:val="1"/>
      <w:numFmt w:val="decimal"/>
      <w:lvlText w:val="%7."/>
      <w:lvlJc w:val="left"/>
      <w:pPr>
        <w:ind w:left="4827" w:hanging="360"/>
      </w:pPr>
      <w:rPr>
        <w:vertAlign w:val="baseline"/>
      </w:rPr>
    </w:lvl>
    <w:lvl w:ilvl="7">
      <w:start w:val="1"/>
      <w:numFmt w:val="lowerLetter"/>
      <w:lvlText w:val="%8."/>
      <w:lvlJc w:val="left"/>
      <w:pPr>
        <w:ind w:left="5547" w:hanging="360"/>
      </w:pPr>
      <w:rPr>
        <w:vertAlign w:val="baseline"/>
      </w:rPr>
    </w:lvl>
    <w:lvl w:ilvl="8">
      <w:start w:val="1"/>
      <w:numFmt w:val="lowerRoman"/>
      <w:lvlText w:val="%9."/>
      <w:lvlJc w:val="right"/>
      <w:pPr>
        <w:ind w:left="6267" w:hanging="180"/>
      </w:pPr>
      <w:rPr>
        <w:vertAlign w:val="baseline"/>
      </w:rPr>
    </w:lvl>
  </w:abstractNum>
  <w:abstractNum w:abstractNumId="31" w15:restartNumberingAfterBreak="0">
    <w:nsid w:val="48E378E2"/>
    <w:multiLevelType w:val="hybridMultilevel"/>
    <w:tmpl w:val="9E1660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9144AB8"/>
    <w:multiLevelType w:val="hybridMultilevel"/>
    <w:tmpl w:val="8FF64D8A"/>
    <w:lvl w:ilvl="0" w:tplc="59EE6920">
      <w:start w:val="1"/>
      <w:numFmt w:val="decimal"/>
      <w:lvlText w:val="%1)"/>
      <w:lvlJc w:val="left"/>
      <w:pPr>
        <w:ind w:left="1365" w:hanging="10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916130E"/>
    <w:multiLevelType w:val="multilevel"/>
    <w:tmpl w:val="73888C1E"/>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34" w15:restartNumberingAfterBreak="0">
    <w:nsid w:val="51655E3D"/>
    <w:multiLevelType w:val="multilevel"/>
    <w:tmpl w:val="4AA27688"/>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35" w15:restartNumberingAfterBreak="0">
    <w:nsid w:val="52B77BB3"/>
    <w:multiLevelType w:val="multilevel"/>
    <w:tmpl w:val="9422533A"/>
    <w:lvl w:ilvl="0">
      <w:start w:val="1"/>
      <w:numFmt w:val="decimal"/>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36" w15:restartNumberingAfterBreak="0">
    <w:nsid w:val="54F752B3"/>
    <w:multiLevelType w:val="multilevel"/>
    <w:tmpl w:val="E92CD184"/>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37" w15:restartNumberingAfterBreak="0">
    <w:nsid w:val="57B21EEA"/>
    <w:multiLevelType w:val="hybridMultilevel"/>
    <w:tmpl w:val="0406A7B0"/>
    <w:lvl w:ilvl="0" w:tplc="3DB84914">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59293E55"/>
    <w:multiLevelType w:val="hybridMultilevel"/>
    <w:tmpl w:val="236895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94F777A"/>
    <w:multiLevelType w:val="hybridMultilevel"/>
    <w:tmpl w:val="BBDC81B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5CFC07C4"/>
    <w:multiLevelType w:val="multilevel"/>
    <w:tmpl w:val="40321472"/>
    <w:lvl w:ilvl="0">
      <w:start w:val="1"/>
      <w:numFmt w:val="decimal"/>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41" w15:restartNumberingAfterBreak="0">
    <w:nsid w:val="5D166927"/>
    <w:multiLevelType w:val="hybridMultilevel"/>
    <w:tmpl w:val="585406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F877F4A"/>
    <w:multiLevelType w:val="multilevel"/>
    <w:tmpl w:val="2AAA1CB0"/>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43" w15:restartNumberingAfterBreak="0">
    <w:nsid w:val="67253585"/>
    <w:multiLevelType w:val="hybridMultilevel"/>
    <w:tmpl w:val="DFB2376C"/>
    <w:lvl w:ilvl="0" w:tplc="539A8A2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A894523"/>
    <w:multiLevelType w:val="hybridMultilevel"/>
    <w:tmpl w:val="394C9900"/>
    <w:lvl w:ilvl="0" w:tplc="C178D5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BAD2C02"/>
    <w:multiLevelType w:val="hybridMultilevel"/>
    <w:tmpl w:val="F6B066A0"/>
    <w:lvl w:ilvl="0" w:tplc="C178D5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481635"/>
    <w:multiLevelType w:val="multilevel"/>
    <w:tmpl w:val="62FA96E0"/>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47" w15:restartNumberingAfterBreak="0">
    <w:nsid w:val="70B47285"/>
    <w:multiLevelType w:val="hybridMultilevel"/>
    <w:tmpl w:val="6DF6013E"/>
    <w:lvl w:ilvl="0" w:tplc="04190011">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8" w15:restartNumberingAfterBreak="0">
    <w:nsid w:val="71103639"/>
    <w:multiLevelType w:val="multilevel"/>
    <w:tmpl w:val="C5C6EE0C"/>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49" w15:restartNumberingAfterBreak="0">
    <w:nsid w:val="73C64881"/>
    <w:multiLevelType w:val="hybridMultilevel"/>
    <w:tmpl w:val="63088DFE"/>
    <w:lvl w:ilvl="0" w:tplc="2684F184">
      <w:start w:val="4"/>
      <w:numFmt w:val="bullet"/>
      <w:lvlText w:val="•"/>
      <w:lvlJc w:val="left"/>
      <w:pPr>
        <w:ind w:left="1425" w:hanging="705"/>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75BF676C"/>
    <w:multiLevelType w:val="multilevel"/>
    <w:tmpl w:val="F12A6234"/>
    <w:lvl w:ilvl="0">
      <w:start w:val="1"/>
      <w:numFmt w:val="decimal"/>
      <w:lvlText w:val="%1."/>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51" w15:restartNumberingAfterBreak="0">
    <w:nsid w:val="7999449E"/>
    <w:multiLevelType w:val="multilevel"/>
    <w:tmpl w:val="5F0EFAB4"/>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52" w15:restartNumberingAfterBreak="0">
    <w:nsid w:val="7DC54B38"/>
    <w:multiLevelType w:val="multilevel"/>
    <w:tmpl w:val="CD5253E2"/>
    <w:lvl w:ilvl="0">
      <w:start w:val="1"/>
      <w:numFmt w:val="bullet"/>
      <w:lvlText w:val="*"/>
      <w:lvlJc w:val="left"/>
      <w:pPr>
        <w:ind w:left="0" w:firstLine="0"/>
      </w:pPr>
      <w:rPr>
        <w:vertAlign w:val="baseline"/>
      </w:rPr>
    </w:lvl>
    <w:lvl w:ilvl="1">
      <w:start w:val="1"/>
      <w:numFmt w:val="bullet"/>
      <w:lvlText w:val=""/>
      <w:lvlJc w:val="left"/>
      <w:pPr>
        <w:ind w:left="0" w:firstLine="0"/>
      </w:pPr>
      <w:rPr>
        <w:vertAlign w:val="baseline"/>
      </w:rPr>
    </w:lvl>
    <w:lvl w:ilvl="2">
      <w:start w:val="1"/>
      <w:numFmt w:val="bullet"/>
      <w:lvlText w:val=""/>
      <w:lvlJc w:val="left"/>
      <w:pPr>
        <w:ind w:left="0" w:firstLine="0"/>
      </w:pPr>
      <w:rPr>
        <w:vertAlign w:val="baseline"/>
      </w:rPr>
    </w:lvl>
    <w:lvl w:ilvl="3">
      <w:start w:val="1"/>
      <w:numFmt w:val="bullet"/>
      <w:lvlText w:val=""/>
      <w:lvlJc w:val="left"/>
      <w:pPr>
        <w:ind w:left="0" w:firstLine="0"/>
      </w:pPr>
      <w:rPr>
        <w:vertAlign w:val="baseline"/>
      </w:rPr>
    </w:lvl>
    <w:lvl w:ilvl="4">
      <w:start w:val="1"/>
      <w:numFmt w:val="bullet"/>
      <w:lvlText w:val=""/>
      <w:lvlJc w:val="left"/>
      <w:pPr>
        <w:ind w:left="0" w:firstLine="0"/>
      </w:pPr>
      <w:rPr>
        <w:vertAlign w:val="baseline"/>
      </w:rPr>
    </w:lvl>
    <w:lvl w:ilvl="5">
      <w:start w:val="1"/>
      <w:numFmt w:val="bullet"/>
      <w:lvlText w:val=""/>
      <w:lvlJc w:val="left"/>
      <w:pPr>
        <w:ind w:left="0" w:firstLine="0"/>
      </w:pPr>
      <w:rPr>
        <w:vertAlign w:val="baseline"/>
      </w:rPr>
    </w:lvl>
    <w:lvl w:ilvl="6">
      <w:start w:val="1"/>
      <w:numFmt w:val="bullet"/>
      <w:lvlText w:val=""/>
      <w:lvlJc w:val="left"/>
      <w:pPr>
        <w:ind w:left="0" w:firstLine="0"/>
      </w:pPr>
      <w:rPr>
        <w:vertAlign w:val="baseline"/>
      </w:rPr>
    </w:lvl>
    <w:lvl w:ilvl="7">
      <w:start w:val="1"/>
      <w:numFmt w:val="bullet"/>
      <w:lvlText w:val=""/>
      <w:lvlJc w:val="left"/>
      <w:pPr>
        <w:ind w:left="0" w:firstLine="0"/>
      </w:pPr>
      <w:rPr>
        <w:vertAlign w:val="baseline"/>
      </w:rPr>
    </w:lvl>
    <w:lvl w:ilvl="8">
      <w:start w:val="1"/>
      <w:numFmt w:val="bullet"/>
      <w:lvlText w:val=""/>
      <w:lvlJc w:val="left"/>
      <w:pPr>
        <w:ind w:left="0" w:firstLine="0"/>
      </w:pPr>
      <w:rPr>
        <w:vertAlign w:val="baseline"/>
      </w:rPr>
    </w:lvl>
  </w:abstractNum>
  <w:abstractNum w:abstractNumId="53" w15:restartNumberingAfterBreak="0">
    <w:nsid w:val="7E1379D5"/>
    <w:multiLevelType w:val="hybridMultilevel"/>
    <w:tmpl w:val="240E792A"/>
    <w:lvl w:ilvl="0" w:tplc="D778D8F6">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F0A65B4"/>
    <w:multiLevelType w:val="hybridMultilevel"/>
    <w:tmpl w:val="F06263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F2216D0"/>
    <w:multiLevelType w:val="hybridMultilevel"/>
    <w:tmpl w:val="863AE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7F954DE9"/>
    <w:multiLevelType w:val="hybridMultilevel"/>
    <w:tmpl w:val="55D0718E"/>
    <w:lvl w:ilvl="0" w:tplc="9EFCB7F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53"/>
  </w:num>
  <w:num w:numId="3">
    <w:abstractNumId w:val="26"/>
  </w:num>
  <w:num w:numId="4">
    <w:abstractNumId w:val="30"/>
  </w:num>
  <w:num w:numId="5">
    <w:abstractNumId w:val="40"/>
  </w:num>
  <w:num w:numId="6">
    <w:abstractNumId w:val="35"/>
  </w:num>
  <w:num w:numId="7">
    <w:abstractNumId w:val="56"/>
  </w:num>
  <w:num w:numId="8">
    <w:abstractNumId w:val="24"/>
  </w:num>
  <w:num w:numId="9">
    <w:abstractNumId w:val="36"/>
  </w:num>
  <w:num w:numId="10">
    <w:abstractNumId w:val="10"/>
  </w:num>
  <w:num w:numId="11">
    <w:abstractNumId w:val="12"/>
  </w:num>
  <w:num w:numId="12">
    <w:abstractNumId w:val="13"/>
  </w:num>
  <w:num w:numId="13">
    <w:abstractNumId w:val="1"/>
  </w:num>
  <w:num w:numId="14">
    <w:abstractNumId w:val="23"/>
  </w:num>
  <w:num w:numId="15">
    <w:abstractNumId w:val="42"/>
  </w:num>
  <w:num w:numId="16">
    <w:abstractNumId w:val="51"/>
  </w:num>
  <w:num w:numId="17">
    <w:abstractNumId w:val="52"/>
  </w:num>
  <w:num w:numId="18">
    <w:abstractNumId w:val="50"/>
  </w:num>
  <w:num w:numId="19">
    <w:abstractNumId w:val="46"/>
  </w:num>
  <w:num w:numId="20">
    <w:abstractNumId w:val="34"/>
  </w:num>
  <w:num w:numId="21">
    <w:abstractNumId w:val="21"/>
  </w:num>
  <w:num w:numId="22">
    <w:abstractNumId w:val="33"/>
  </w:num>
  <w:num w:numId="23">
    <w:abstractNumId w:val="48"/>
  </w:num>
  <w:num w:numId="24">
    <w:abstractNumId w:val="0"/>
  </w:num>
  <w:num w:numId="25">
    <w:abstractNumId w:val="4"/>
  </w:num>
  <w:num w:numId="26">
    <w:abstractNumId w:val="25"/>
  </w:num>
  <w:num w:numId="27">
    <w:abstractNumId w:val="19"/>
  </w:num>
  <w:num w:numId="28">
    <w:abstractNumId w:val="39"/>
  </w:num>
  <w:num w:numId="29">
    <w:abstractNumId w:val="44"/>
  </w:num>
  <w:num w:numId="30">
    <w:abstractNumId w:val="45"/>
  </w:num>
  <w:num w:numId="31">
    <w:abstractNumId w:val="17"/>
  </w:num>
  <w:num w:numId="32">
    <w:abstractNumId w:val="32"/>
  </w:num>
  <w:num w:numId="33">
    <w:abstractNumId w:val="43"/>
  </w:num>
  <w:num w:numId="34">
    <w:abstractNumId w:val="15"/>
  </w:num>
  <w:num w:numId="35">
    <w:abstractNumId w:val="8"/>
  </w:num>
  <w:num w:numId="36">
    <w:abstractNumId w:val="37"/>
  </w:num>
  <w:num w:numId="37">
    <w:abstractNumId w:val="47"/>
  </w:num>
  <w:num w:numId="38">
    <w:abstractNumId w:val="49"/>
  </w:num>
  <w:num w:numId="39">
    <w:abstractNumId w:val="41"/>
  </w:num>
  <w:num w:numId="40">
    <w:abstractNumId w:val="27"/>
  </w:num>
  <w:num w:numId="41">
    <w:abstractNumId w:val="18"/>
  </w:num>
  <w:num w:numId="42">
    <w:abstractNumId w:val="5"/>
  </w:num>
  <w:num w:numId="43">
    <w:abstractNumId w:val="6"/>
  </w:num>
  <w:num w:numId="44">
    <w:abstractNumId w:val="16"/>
  </w:num>
  <w:num w:numId="45">
    <w:abstractNumId w:val="14"/>
  </w:num>
  <w:num w:numId="46">
    <w:abstractNumId w:val="22"/>
  </w:num>
  <w:num w:numId="47">
    <w:abstractNumId w:val="7"/>
  </w:num>
  <w:num w:numId="48">
    <w:abstractNumId w:val="31"/>
  </w:num>
  <w:num w:numId="49">
    <w:abstractNumId w:val="54"/>
  </w:num>
  <w:num w:numId="50">
    <w:abstractNumId w:val="38"/>
  </w:num>
  <w:num w:numId="51">
    <w:abstractNumId w:val="55"/>
  </w:num>
  <w:num w:numId="52">
    <w:abstractNumId w:val="2"/>
  </w:num>
  <w:num w:numId="5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DB2"/>
    <w:rsid w:val="00002D0D"/>
    <w:rsid w:val="000032F1"/>
    <w:rsid w:val="00003954"/>
    <w:rsid w:val="000054C1"/>
    <w:rsid w:val="00007F07"/>
    <w:rsid w:val="000102D3"/>
    <w:rsid w:val="00014251"/>
    <w:rsid w:val="00020114"/>
    <w:rsid w:val="0002181B"/>
    <w:rsid w:val="000218DE"/>
    <w:rsid w:val="000246A3"/>
    <w:rsid w:val="00024EEA"/>
    <w:rsid w:val="00026E9C"/>
    <w:rsid w:val="000307CC"/>
    <w:rsid w:val="00040937"/>
    <w:rsid w:val="00043D7D"/>
    <w:rsid w:val="000460EA"/>
    <w:rsid w:val="00047C02"/>
    <w:rsid w:val="000511A4"/>
    <w:rsid w:val="000543C9"/>
    <w:rsid w:val="00056998"/>
    <w:rsid w:val="00070B74"/>
    <w:rsid w:val="000742E0"/>
    <w:rsid w:val="00075A1A"/>
    <w:rsid w:val="00080232"/>
    <w:rsid w:val="00081564"/>
    <w:rsid w:val="0008173A"/>
    <w:rsid w:val="000858ED"/>
    <w:rsid w:val="00090EF8"/>
    <w:rsid w:val="000932A8"/>
    <w:rsid w:val="000948DB"/>
    <w:rsid w:val="000952AF"/>
    <w:rsid w:val="000979E4"/>
    <w:rsid w:val="000A2CCD"/>
    <w:rsid w:val="000A61F1"/>
    <w:rsid w:val="000B2424"/>
    <w:rsid w:val="000B77BA"/>
    <w:rsid w:val="000C18A8"/>
    <w:rsid w:val="000C1AFD"/>
    <w:rsid w:val="000C534D"/>
    <w:rsid w:val="000C5D47"/>
    <w:rsid w:val="000D0BF0"/>
    <w:rsid w:val="000D0C04"/>
    <w:rsid w:val="000D1088"/>
    <w:rsid w:val="000D2EC5"/>
    <w:rsid w:val="000E31BA"/>
    <w:rsid w:val="000F4243"/>
    <w:rsid w:val="000F45AD"/>
    <w:rsid w:val="000F516E"/>
    <w:rsid w:val="000F69A4"/>
    <w:rsid w:val="001034C8"/>
    <w:rsid w:val="00103BDA"/>
    <w:rsid w:val="00103D5A"/>
    <w:rsid w:val="00103F59"/>
    <w:rsid w:val="001059C4"/>
    <w:rsid w:val="001065DB"/>
    <w:rsid w:val="001074EA"/>
    <w:rsid w:val="00110B7D"/>
    <w:rsid w:val="00110F5C"/>
    <w:rsid w:val="0011337D"/>
    <w:rsid w:val="00114EAC"/>
    <w:rsid w:val="00121560"/>
    <w:rsid w:val="001271D5"/>
    <w:rsid w:val="001352B4"/>
    <w:rsid w:val="00136583"/>
    <w:rsid w:val="00141137"/>
    <w:rsid w:val="00145199"/>
    <w:rsid w:val="00152E20"/>
    <w:rsid w:val="00152F54"/>
    <w:rsid w:val="00153077"/>
    <w:rsid w:val="0015428F"/>
    <w:rsid w:val="00155216"/>
    <w:rsid w:val="001624A8"/>
    <w:rsid w:val="0016281E"/>
    <w:rsid w:val="00165271"/>
    <w:rsid w:val="00167315"/>
    <w:rsid w:val="00167D4C"/>
    <w:rsid w:val="00167F51"/>
    <w:rsid w:val="00170F5B"/>
    <w:rsid w:val="00171D05"/>
    <w:rsid w:val="001753A5"/>
    <w:rsid w:val="00183B21"/>
    <w:rsid w:val="00186288"/>
    <w:rsid w:val="00186A69"/>
    <w:rsid w:val="00187EA4"/>
    <w:rsid w:val="00191D66"/>
    <w:rsid w:val="00193766"/>
    <w:rsid w:val="0019486A"/>
    <w:rsid w:val="00196416"/>
    <w:rsid w:val="001A2916"/>
    <w:rsid w:val="001A5DD0"/>
    <w:rsid w:val="001B4AEC"/>
    <w:rsid w:val="001B4C63"/>
    <w:rsid w:val="001B5AFF"/>
    <w:rsid w:val="001B6463"/>
    <w:rsid w:val="001C5D94"/>
    <w:rsid w:val="001C6502"/>
    <w:rsid w:val="001C6544"/>
    <w:rsid w:val="001D2169"/>
    <w:rsid w:val="001D5711"/>
    <w:rsid w:val="001E787A"/>
    <w:rsid w:val="001F0415"/>
    <w:rsid w:val="001F2D67"/>
    <w:rsid w:val="001F3485"/>
    <w:rsid w:val="00205A10"/>
    <w:rsid w:val="0020777C"/>
    <w:rsid w:val="0021083E"/>
    <w:rsid w:val="002110E8"/>
    <w:rsid w:val="00214AD2"/>
    <w:rsid w:val="00222DB5"/>
    <w:rsid w:val="00227F6A"/>
    <w:rsid w:val="00231417"/>
    <w:rsid w:val="00235AB3"/>
    <w:rsid w:val="0023630A"/>
    <w:rsid w:val="00236822"/>
    <w:rsid w:val="002427BA"/>
    <w:rsid w:val="002450C3"/>
    <w:rsid w:val="0024567F"/>
    <w:rsid w:val="0025075A"/>
    <w:rsid w:val="00251CC2"/>
    <w:rsid w:val="00251E74"/>
    <w:rsid w:val="002537C3"/>
    <w:rsid w:val="002569F8"/>
    <w:rsid w:val="00256DF1"/>
    <w:rsid w:val="00256F66"/>
    <w:rsid w:val="00257966"/>
    <w:rsid w:val="00265C02"/>
    <w:rsid w:val="00284DCB"/>
    <w:rsid w:val="00286D22"/>
    <w:rsid w:val="002908F3"/>
    <w:rsid w:val="002A2809"/>
    <w:rsid w:val="002A2C66"/>
    <w:rsid w:val="002A39A6"/>
    <w:rsid w:val="002A481B"/>
    <w:rsid w:val="002A5869"/>
    <w:rsid w:val="002B003B"/>
    <w:rsid w:val="002B020D"/>
    <w:rsid w:val="002B17C4"/>
    <w:rsid w:val="002B3371"/>
    <w:rsid w:val="002B54DB"/>
    <w:rsid w:val="002B55DE"/>
    <w:rsid w:val="002B5680"/>
    <w:rsid w:val="002B7698"/>
    <w:rsid w:val="002C22C9"/>
    <w:rsid w:val="002C2C96"/>
    <w:rsid w:val="002C3B47"/>
    <w:rsid w:val="002C646B"/>
    <w:rsid w:val="002D06D6"/>
    <w:rsid w:val="002D0F8F"/>
    <w:rsid w:val="002D136C"/>
    <w:rsid w:val="002D4984"/>
    <w:rsid w:val="002D5BCA"/>
    <w:rsid w:val="002D6170"/>
    <w:rsid w:val="002D74A3"/>
    <w:rsid w:val="002D786A"/>
    <w:rsid w:val="002D7F79"/>
    <w:rsid w:val="002E01B0"/>
    <w:rsid w:val="002E02AB"/>
    <w:rsid w:val="002E11C9"/>
    <w:rsid w:val="002E2868"/>
    <w:rsid w:val="002E4576"/>
    <w:rsid w:val="002E7D40"/>
    <w:rsid w:val="002F167E"/>
    <w:rsid w:val="00300E39"/>
    <w:rsid w:val="00311A81"/>
    <w:rsid w:val="003127E5"/>
    <w:rsid w:val="003136F6"/>
    <w:rsid w:val="00314050"/>
    <w:rsid w:val="00316433"/>
    <w:rsid w:val="003165F1"/>
    <w:rsid w:val="00316711"/>
    <w:rsid w:val="00325C45"/>
    <w:rsid w:val="003268F7"/>
    <w:rsid w:val="00332E79"/>
    <w:rsid w:val="00334DFE"/>
    <w:rsid w:val="00342385"/>
    <w:rsid w:val="003439F5"/>
    <w:rsid w:val="00345DD0"/>
    <w:rsid w:val="0034699C"/>
    <w:rsid w:val="00347E9A"/>
    <w:rsid w:val="00351EE3"/>
    <w:rsid w:val="0035211C"/>
    <w:rsid w:val="0035461F"/>
    <w:rsid w:val="00355CF5"/>
    <w:rsid w:val="003576F1"/>
    <w:rsid w:val="00361002"/>
    <w:rsid w:val="003634DC"/>
    <w:rsid w:val="00363A41"/>
    <w:rsid w:val="00366891"/>
    <w:rsid w:val="00373FD2"/>
    <w:rsid w:val="003761B6"/>
    <w:rsid w:val="00381B06"/>
    <w:rsid w:val="00383417"/>
    <w:rsid w:val="00385C43"/>
    <w:rsid w:val="00386633"/>
    <w:rsid w:val="003971AB"/>
    <w:rsid w:val="0039743F"/>
    <w:rsid w:val="003A0087"/>
    <w:rsid w:val="003A0414"/>
    <w:rsid w:val="003A228A"/>
    <w:rsid w:val="003A61C5"/>
    <w:rsid w:val="003B1458"/>
    <w:rsid w:val="003B3E33"/>
    <w:rsid w:val="003B7068"/>
    <w:rsid w:val="003B77C2"/>
    <w:rsid w:val="003C2C0D"/>
    <w:rsid w:val="003C3C18"/>
    <w:rsid w:val="003C4AD9"/>
    <w:rsid w:val="003C5104"/>
    <w:rsid w:val="003D03AC"/>
    <w:rsid w:val="003D05ED"/>
    <w:rsid w:val="003D376D"/>
    <w:rsid w:val="003D3969"/>
    <w:rsid w:val="003D3F36"/>
    <w:rsid w:val="003D6600"/>
    <w:rsid w:val="003E6BA6"/>
    <w:rsid w:val="003F1F40"/>
    <w:rsid w:val="003F4CB0"/>
    <w:rsid w:val="003F71E6"/>
    <w:rsid w:val="00400154"/>
    <w:rsid w:val="00407755"/>
    <w:rsid w:val="00410103"/>
    <w:rsid w:val="00411845"/>
    <w:rsid w:val="004120AC"/>
    <w:rsid w:val="00415637"/>
    <w:rsid w:val="00415D9A"/>
    <w:rsid w:val="00416565"/>
    <w:rsid w:val="00422478"/>
    <w:rsid w:val="00432FEA"/>
    <w:rsid w:val="00434E67"/>
    <w:rsid w:val="004368F8"/>
    <w:rsid w:val="004369C5"/>
    <w:rsid w:val="004403AF"/>
    <w:rsid w:val="00443A65"/>
    <w:rsid w:val="00450762"/>
    <w:rsid w:val="00452334"/>
    <w:rsid w:val="00466D91"/>
    <w:rsid w:val="00467BA2"/>
    <w:rsid w:val="00475DE5"/>
    <w:rsid w:val="00483161"/>
    <w:rsid w:val="00483A48"/>
    <w:rsid w:val="00485E92"/>
    <w:rsid w:val="00490B3F"/>
    <w:rsid w:val="004915BD"/>
    <w:rsid w:val="00496846"/>
    <w:rsid w:val="00497D6C"/>
    <w:rsid w:val="004A750B"/>
    <w:rsid w:val="004B1870"/>
    <w:rsid w:val="004B4BFE"/>
    <w:rsid w:val="004D331C"/>
    <w:rsid w:val="004D5B52"/>
    <w:rsid w:val="004E3DDF"/>
    <w:rsid w:val="004E443D"/>
    <w:rsid w:val="004E4737"/>
    <w:rsid w:val="004E6E94"/>
    <w:rsid w:val="004F09BC"/>
    <w:rsid w:val="004F5D8F"/>
    <w:rsid w:val="0050100C"/>
    <w:rsid w:val="005019CD"/>
    <w:rsid w:val="00501B46"/>
    <w:rsid w:val="00503826"/>
    <w:rsid w:val="00504556"/>
    <w:rsid w:val="00504BDE"/>
    <w:rsid w:val="00504D86"/>
    <w:rsid w:val="00506435"/>
    <w:rsid w:val="00507A3A"/>
    <w:rsid w:val="00513259"/>
    <w:rsid w:val="0051489B"/>
    <w:rsid w:val="00516599"/>
    <w:rsid w:val="00520388"/>
    <w:rsid w:val="00520A0C"/>
    <w:rsid w:val="00521F1A"/>
    <w:rsid w:val="005228A4"/>
    <w:rsid w:val="00523BF9"/>
    <w:rsid w:val="00524846"/>
    <w:rsid w:val="0052632F"/>
    <w:rsid w:val="0052666D"/>
    <w:rsid w:val="00526E92"/>
    <w:rsid w:val="005370A7"/>
    <w:rsid w:val="0054215E"/>
    <w:rsid w:val="005423CB"/>
    <w:rsid w:val="00543A77"/>
    <w:rsid w:val="005532E3"/>
    <w:rsid w:val="00555ABF"/>
    <w:rsid w:val="0057189E"/>
    <w:rsid w:val="00577CE4"/>
    <w:rsid w:val="0059504A"/>
    <w:rsid w:val="00596CE9"/>
    <w:rsid w:val="005A0208"/>
    <w:rsid w:val="005A1727"/>
    <w:rsid w:val="005A4B28"/>
    <w:rsid w:val="005A75D6"/>
    <w:rsid w:val="005B03DE"/>
    <w:rsid w:val="005B5A44"/>
    <w:rsid w:val="005C0262"/>
    <w:rsid w:val="005C31BB"/>
    <w:rsid w:val="005C443C"/>
    <w:rsid w:val="005D03A1"/>
    <w:rsid w:val="005D21FE"/>
    <w:rsid w:val="005D23BA"/>
    <w:rsid w:val="005D36BA"/>
    <w:rsid w:val="005D61A1"/>
    <w:rsid w:val="005E46AA"/>
    <w:rsid w:val="005E4BAD"/>
    <w:rsid w:val="005E566C"/>
    <w:rsid w:val="005E5A3B"/>
    <w:rsid w:val="005F0954"/>
    <w:rsid w:val="005F1602"/>
    <w:rsid w:val="005F49FA"/>
    <w:rsid w:val="00602300"/>
    <w:rsid w:val="006026CB"/>
    <w:rsid w:val="00602C9C"/>
    <w:rsid w:val="00606047"/>
    <w:rsid w:val="00607EFB"/>
    <w:rsid w:val="006122CB"/>
    <w:rsid w:val="0062130D"/>
    <w:rsid w:val="0062422A"/>
    <w:rsid w:val="0062424B"/>
    <w:rsid w:val="006328BB"/>
    <w:rsid w:val="0063503E"/>
    <w:rsid w:val="00640F0E"/>
    <w:rsid w:val="006419C6"/>
    <w:rsid w:val="00642CB5"/>
    <w:rsid w:val="006435B4"/>
    <w:rsid w:val="00643D4B"/>
    <w:rsid w:val="00651E82"/>
    <w:rsid w:val="0065286A"/>
    <w:rsid w:val="00653666"/>
    <w:rsid w:val="0066171B"/>
    <w:rsid w:val="00667342"/>
    <w:rsid w:val="00672880"/>
    <w:rsid w:val="00672DE8"/>
    <w:rsid w:val="0068152F"/>
    <w:rsid w:val="006815B6"/>
    <w:rsid w:val="00697B17"/>
    <w:rsid w:val="006A1858"/>
    <w:rsid w:val="006A2253"/>
    <w:rsid w:val="006A2970"/>
    <w:rsid w:val="006A39A3"/>
    <w:rsid w:val="006B3C5B"/>
    <w:rsid w:val="006B5B4D"/>
    <w:rsid w:val="006D1A6A"/>
    <w:rsid w:val="006D2028"/>
    <w:rsid w:val="006D27FF"/>
    <w:rsid w:val="006D6D2D"/>
    <w:rsid w:val="006E12A8"/>
    <w:rsid w:val="006F601F"/>
    <w:rsid w:val="006F780B"/>
    <w:rsid w:val="007022C3"/>
    <w:rsid w:val="007130E6"/>
    <w:rsid w:val="00713E67"/>
    <w:rsid w:val="00714EC8"/>
    <w:rsid w:val="00714EF4"/>
    <w:rsid w:val="00715F8B"/>
    <w:rsid w:val="00722EE9"/>
    <w:rsid w:val="00723437"/>
    <w:rsid w:val="00724F1D"/>
    <w:rsid w:val="007307A5"/>
    <w:rsid w:val="00732A09"/>
    <w:rsid w:val="0073390B"/>
    <w:rsid w:val="00735C15"/>
    <w:rsid w:val="00735F2E"/>
    <w:rsid w:val="00741CBE"/>
    <w:rsid w:val="007425EF"/>
    <w:rsid w:val="007455EF"/>
    <w:rsid w:val="00747457"/>
    <w:rsid w:val="00750BF5"/>
    <w:rsid w:val="0075376D"/>
    <w:rsid w:val="00753CAB"/>
    <w:rsid w:val="00757EEE"/>
    <w:rsid w:val="007603CA"/>
    <w:rsid w:val="00762D9C"/>
    <w:rsid w:val="00765419"/>
    <w:rsid w:val="00766B13"/>
    <w:rsid w:val="00767D96"/>
    <w:rsid w:val="0077112B"/>
    <w:rsid w:val="0077515C"/>
    <w:rsid w:val="00776559"/>
    <w:rsid w:val="00781A43"/>
    <w:rsid w:val="0078522F"/>
    <w:rsid w:val="00790521"/>
    <w:rsid w:val="0079239F"/>
    <w:rsid w:val="007966EF"/>
    <w:rsid w:val="007A2C24"/>
    <w:rsid w:val="007A2ECC"/>
    <w:rsid w:val="007A48AE"/>
    <w:rsid w:val="007A4FB0"/>
    <w:rsid w:val="007A51FD"/>
    <w:rsid w:val="007A5CA7"/>
    <w:rsid w:val="007A77D0"/>
    <w:rsid w:val="007B275D"/>
    <w:rsid w:val="007C1AA2"/>
    <w:rsid w:val="007C216C"/>
    <w:rsid w:val="007C279D"/>
    <w:rsid w:val="007C6006"/>
    <w:rsid w:val="007C76B2"/>
    <w:rsid w:val="007D0069"/>
    <w:rsid w:val="007D2D9E"/>
    <w:rsid w:val="007D2EFA"/>
    <w:rsid w:val="007D317B"/>
    <w:rsid w:val="007D475C"/>
    <w:rsid w:val="007D5E88"/>
    <w:rsid w:val="007D6C34"/>
    <w:rsid w:val="007E18A8"/>
    <w:rsid w:val="007E2EC3"/>
    <w:rsid w:val="007E3FEC"/>
    <w:rsid w:val="007E5A9E"/>
    <w:rsid w:val="007E6680"/>
    <w:rsid w:val="007F43B0"/>
    <w:rsid w:val="007F76D4"/>
    <w:rsid w:val="007F77E1"/>
    <w:rsid w:val="0080014F"/>
    <w:rsid w:val="008001F1"/>
    <w:rsid w:val="00800257"/>
    <w:rsid w:val="00800900"/>
    <w:rsid w:val="008072D6"/>
    <w:rsid w:val="00807654"/>
    <w:rsid w:val="00810918"/>
    <w:rsid w:val="00812C5C"/>
    <w:rsid w:val="00823A90"/>
    <w:rsid w:val="00830003"/>
    <w:rsid w:val="0083365F"/>
    <w:rsid w:val="00844BFF"/>
    <w:rsid w:val="0084556F"/>
    <w:rsid w:val="00846604"/>
    <w:rsid w:val="00850AFD"/>
    <w:rsid w:val="00850DE5"/>
    <w:rsid w:val="008527A4"/>
    <w:rsid w:val="00854C13"/>
    <w:rsid w:val="008569A9"/>
    <w:rsid w:val="00861DB9"/>
    <w:rsid w:val="00862509"/>
    <w:rsid w:val="008657E8"/>
    <w:rsid w:val="008662F9"/>
    <w:rsid w:val="00874020"/>
    <w:rsid w:val="00876D93"/>
    <w:rsid w:val="008809B1"/>
    <w:rsid w:val="0088214D"/>
    <w:rsid w:val="0088321E"/>
    <w:rsid w:val="0088622F"/>
    <w:rsid w:val="008863B4"/>
    <w:rsid w:val="00886470"/>
    <w:rsid w:val="008879AA"/>
    <w:rsid w:val="00890E00"/>
    <w:rsid w:val="00891945"/>
    <w:rsid w:val="0089306C"/>
    <w:rsid w:val="00895124"/>
    <w:rsid w:val="008974EF"/>
    <w:rsid w:val="008A6537"/>
    <w:rsid w:val="008B0CE1"/>
    <w:rsid w:val="008B21F1"/>
    <w:rsid w:val="008B578E"/>
    <w:rsid w:val="008C22B4"/>
    <w:rsid w:val="008C7BCC"/>
    <w:rsid w:val="008D0868"/>
    <w:rsid w:val="008D6227"/>
    <w:rsid w:val="008D6965"/>
    <w:rsid w:val="008D7C13"/>
    <w:rsid w:val="008E474C"/>
    <w:rsid w:val="008E5DB9"/>
    <w:rsid w:val="008F0444"/>
    <w:rsid w:val="008F0FA2"/>
    <w:rsid w:val="00900B00"/>
    <w:rsid w:val="00901E20"/>
    <w:rsid w:val="0090565A"/>
    <w:rsid w:val="00906432"/>
    <w:rsid w:val="00907AFF"/>
    <w:rsid w:val="00910BE5"/>
    <w:rsid w:val="00912E9C"/>
    <w:rsid w:val="00916C16"/>
    <w:rsid w:val="00926AB3"/>
    <w:rsid w:val="00931468"/>
    <w:rsid w:val="009316BA"/>
    <w:rsid w:val="00932FCE"/>
    <w:rsid w:val="0093509E"/>
    <w:rsid w:val="00935105"/>
    <w:rsid w:val="00936571"/>
    <w:rsid w:val="0093660A"/>
    <w:rsid w:val="00942E69"/>
    <w:rsid w:val="00945255"/>
    <w:rsid w:val="00945842"/>
    <w:rsid w:val="00951000"/>
    <w:rsid w:val="009516B6"/>
    <w:rsid w:val="00954C11"/>
    <w:rsid w:val="00956A09"/>
    <w:rsid w:val="00956BD5"/>
    <w:rsid w:val="0096418C"/>
    <w:rsid w:val="00964ED3"/>
    <w:rsid w:val="009653DD"/>
    <w:rsid w:val="009673A8"/>
    <w:rsid w:val="00975554"/>
    <w:rsid w:val="00975F7D"/>
    <w:rsid w:val="00977005"/>
    <w:rsid w:val="00977A12"/>
    <w:rsid w:val="00984A24"/>
    <w:rsid w:val="0099239A"/>
    <w:rsid w:val="00993572"/>
    <w:rsid w:val="00995ECB"/>
    <w:rsid w:val="009A13B4"/>
    <w:rsid w:val="009A2876"/>
    <w:rsid w:val="009A2B87"/>
    <w:rsid w:val="009A5EC8"/>
    <w:rsid w:val="009B00E1"/>
    <w:rsid w:val="009B4E49"/>
    <w:rsid w:val="009B6F7E"/>
    <w:rsid w:val="009C085C"/>
    <w:rsid w:val="009C22D2"/>
    <w:rsid w:val="009C2B07"/>
    <w:rsid w:val="009C423E"/>
    <w:rsid w:val="009C440A"/>
    <w:rsid w:val="009C4968"/>
    <w:rsid w:val="009D1E84"/>
    <w:rsid w:val="009D34EE"/>
    <w:rsid w:val="009D4351"/>
    <w:rsid w:val="009E2937"/>
    <w:rsid w:val="009E487B"/>
    <w:rsid w:val="009F113E"/>
    <w:rsid w:val="009F685D"/>
    <w:rsid w:val="009F73CE"/>
    <w:rsid w:val="00A01D4A"/>
    <w:rsid w:val="00A02793"/>
    <w:rsid w:val="00A0455B"/>
    <w:rsid w:val="00A06B6F"/>
    <w:rsid w:val="00A220E3"/>
    <w:rsid w:val="00A22B04"/>
    <w:rsid w:val="00A23C4D"/>
    <w:rsid w:val="00A240FC"/>
    <w:rsid w:val="00A24296"/>
    <w:rsid w:val="00A24CB5"/>
    <w:rsid w:val="00A2699E"/>
    <w:rsid w:val="00A2751F"/>
    <w:rsid w:val="00A3000F"/>
    <w:rsid w:val="00A31B4A"/>
    <w:rsid w:val="00A36257"/>
    <w:rsid w:val="00A42C8A"/>
    <w:rsid w:val="00A42EEC"/>
    <w:rsid w:val="00A4313A"/>
    <w:rsid w:val="00A4508E"/>
    <w:rsid w:val="00A455C3"/>
    <w:rsid w:val="00A46319"/>
    <w:rsid w:val="00A4705C"/>
    <w:rsid w:val="00A507B2"/>
    <w:rsid w:val="00A60065"/>
    <w:rsid w:val="00A61C05"/>
    <w:rsid w:val="00A6639C"/>
    <w:rsid w:val="00A70D37"/>
    <w:rsid w:val="00A7400F"/>
    <w:rsid w:val="00A76B1C"/>
    <w:rsid w:val="00A812D5"/>
    <w:rsid w:val="00A83CCE"/>
    <w:rsid w:val="00A95021"/>
    <w:rsid w:val="00AA765D"/>
    <w:rsid w:val="00AB000F"/>
    <w:rsid w:val="00AB0A00"/>
    <w:rsid w:val="00AB1728"/>
    <w:rsid w:val="00AB3E85"/>
    <w:rsid w:val="00AC6129"/>
    <w:rsid w:val="00AC6AA5"/>
    <w:rsid w:val="00AC7914"/>
    <w:rsid w:val="00AE197D"/>
    <w:rsid w:val="00AE5228"/>
    <w:rsid w:val="00AF2B49"/>
    <w:rsid w:val="00AF6AB8"/>
    <w:rsid w:val="00B231C8"/>
    <w:rsid w:val="00B25797"/>
    <w:rsid w:val="00B3044D"/>
    <w:rsid w:val="00B35E8C"/>
    <w:rsid w:val="00B44E7C"/>
    <w:rsid w:val="00B467AA"/>
    <w:rsid w:val="00B51EFD"/>
    <w:rsid w:val="00B528C8"/>
    <w:rsid w:val="00B53D40"/>
    <w:rsid w:val="00B55859"/>
    <w:rsid w:val="00B60A44"/>
    <w:rsid w:val="00B60EE8"/>
    <w:rsid w:val="00B66A34"/>
    <w:rsid w:val="00B76027"/>
    <w:rsid w:val="00B86F1B"/>
    <w:rsid w:val="00B93EF4"/>
    <w:rsid w:val="00B96776"/>
    <w:rsid w:val="00B975E3"/>
    <w:rsid w:val="00B977EC"/>
    <w:rsid w:val="00BA2535"/>
    <w:rsid w:val="00BA4662"/>
    <w:rsid w:val="00BA51D0"/>
    <w:rsid w:val="00BA5E3A"/>
    <w:rsid w:val="00BA6D16"/>
    <w:rsid w:val="00BB2DC8"/>
    <w:rsid w:val="00BB43B1"/>
    <w:rsid w:val="00BB43EF"/>
    <w:rsid w:val="00BB53C8"/>
    <w:rsid w:val="00BC03D6"/>
    <w:rsid w:val="00BC1293"/>
    <w:rsid w:val="00BC43CA"/>
    <w:rsid w:val="00BC6C5A"/>
    <w:rsid w:val="00BC6EFD"/>
    <w:rsid w:val="00BD3969"/>
    <w:rsid w:val="00BD451C"/>
    <w:rsid w:val="00BD4E47"/>
    <w:rsid w:val="00BE4837"/>
    <w:rsid w:val="00BE4FA1"/>
    <w:rsid w:val="00BE53A3"/>
    <w:rsid w:val="00BE6FCB"/>
    <w:rsid w:val="00BE7E5E"/>
    <w:rsid w:val="00BF3C9C"/>
    <w:rsid w:val="00BF42A5"/>
    <w:rsid w:val="00BF4D99"/>
    <w:rsid w:val="00C00C50"/>
    <w:rsid w:val="00C035EE"/>
    <w:rsid w:val="00C1188C"/>
    <w:rsid w:val="00C17D12"/>
    <w:rsid w:val="00C24E2A"/>
    <w:rsid w:val="00C25E26"/>
    <w:rsid w:val="00C37E1B"/>
    <w:rsid w:val="00C4513E"/>
    <w:rsid w:val="00C46071"/>
    <w:rsid w:val="00C4697F"/>
    <w:rsid w:val="00C52F7B"/>
    <w:rsid w:val="00C53FC7"/>
    <w:rsid w:val="00C545E0"/>
    <w:rsid w:val="00C5497D"/>
    <w:rsid w:val="00C564A8"/>
    <w:rsid w:val="00C60475"/>
    <w:rsid w:val="00C61831"/>
    <w:rsid w:val="00C63B2E"/>
    <w:rsid w:val="00C66BA2"/>
    <w:rsid w:val="00C74FA8"/>
    <w:rsid w:val="00C82150"/>
    <w:rsid w:val="00C82C41"/>
    <w:rsid w:val="00C82EB4"/>
    <w:rsid w:val="00C94A6F"/>
    <w:rsid w:val="00C95459"/>
    <w:rsid w:val="00CA1920"/>
    <w:rsid w:val="00CA315F"/>
    <w:rsid w:val="00CB2E14"/>
    <w:rsid w:val="00CB5A1F"/>
    <w:rsid w:val="00CC5351"/>
    <w:rsid w:val="00CC7396"/>
    <w:rsid w:val="00CD1D8A"/>
    <w:rsid w:val="00CD1DDC"/>
    <w:rsid w:val="00CD275A"/>
    <w:rsid w:val="00CD6F6E"/>
    <w:rsid w:val="00CE1166"/>
    <w:rsid w:val="00CE3D73"/>
    <w:rsid w:val="00CE6D73"/>
    <w:rsid w:val="00CF2B04"/>
    <w:rsid w:val="00CF548F"/>
    <w:rsid w:val="00CF5CA9"/>
    <w:rsid w:val="00CF5E69"/>
    <w:rsid w:val="00CF784F"/>
    <w:rsid w:val="00D0048E"/>
    <w:rsid w:val="00D01CF6"/>
    <w:rsid w:val="00D0502B"/>
    <w:rsid w:val="00D1039C"/>
    <w:rsid w:val="00D136AF"/>
    <w:rsid w:val="00D13EF2"/>
    <w:rsid w:val="00D14E52"/>
    <w:rsid w:val="00D160AD"/>
    <w:rsid w:val="00D173FB"/>
    <w:rsid w:val="00D17AB0"/>
    <w:rsid w:val="00D23528"/>
    <w:rsid w:val="00D33A96"/>
    <w:rsid w:val="00D34CB9"/>
    <w:rsid w:val="00D410E8"/>
    <w:rsid w:val="00D4215E"/>
    <w:rsid w:val="00D42298"/>
    <w:rsid w:val="00D42A41"/>
    <w:rsid w:val="00D46DC5"/>
    <w:rsid w:val="00D577C3"/>
    <w:rsid w:val="00D60BBC"/>
    <w:rsid w:val="00D61E4A"/>
    <w:rsid w:val="00D6677C"/>
    <w:rsid w:val="00D67E34"/>
    <w:rsid w:val="00D70C1D"/>
    <w:rsid w:val="00D763C2"/>
    <w:rsid w:val="00D770CE"/>
    <w:rsid w:val="00D807E0"/>
    <w:rsid w:val="00D81EDB"/>
    <w:rsid w:val="00D9644F"/>
    <w:rsid w:val="00D97927"/>
    <w:rsid w:val="00DA4889"/>
    <w:rsid w:val="00DA6111"/>
    <w:rsid w:val="00DA6F02"/>
    <w:rsid w:val="00DB3E01"/>
    <w:rsid w:val="00DB4F25"/>
    <w:rsid w:val="00DB4F7F"/>
    <w:rsid w:val="00DC4F0E"/>
    <w:rsid w:val="00DD114F"/>
    <w:rsid w:val="00DE214F"/>
    <w:rsid w:val="00DE299F"/>
    <w:rsid w:val="00DE2E70"/>
    <w:rsid w:val="00DE7FDC"/>
    <w:rsid w:val="00DF2237"/>
    <w:rsid w:val="00DF325C"/>
    <w:rsid w:val="00E000BB"/>
    <w:rsid w:val="00E0055D"/>
    <w:rsid w:val="00E00BE6"/>
    <w:rsid w:val="00E015D1"/>
    <w:rsid w:val="00E0176E"/>
    <w:rsid w:val="00E03A50"/>
    <w:rsid w:val="00E12DC1"/>
    <w:rsid w:val="00E142A0"/>
    <w:rsid w:val="00E14A5B"/>
    <w:rsid w:val="00E2308C"/>
    <w:rsid w:val="00E270F2"/>
    <w:rsid w:val="00E330E8"/>
    <w:rsid w:val="00E355B9"/>
    <w:rsid w:val="00E3710A"/>
    <w:rsid w:val="00E40959"/>
    <w:rsid w:val="00E42A1B"/>
    <w:rsid w:val="00E435E8"/>
    <w:rsid w:val="00E46082"/>
    <w:rsid w:val="00E465B8"/>
    <w:rsid w:val="00E520FF"/>
    <w:rsid w:val="00E52B06"/>
    <w:rsid w:val="00E53725"/>
    <w:rsid w:val="00E57F83"/>
    <w:rsid w:val="00E67EA6"/>
    <w:rsid w:val="00E76E1B"/>
    <w:rsid w:val="00E82A40"/>
    <w:rsid w:val="00E8485A"/>
    <w:rsid w:val="00E87BE8"/>
    <w:rsid w:val="00EA32BF"/>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438E"/>
    <w:rsid w:val="00F05467"/>
    <w:rsid w:val="00F0628C"/>
    <w:rsid w:val="00F21250"/>
    <w:rsid w:val="00F23129"/>
    <w:rsid w:val="00F355FF"/>
    <w:rsid w:val="00F36684"/>
    <w:rsid w:val="00F371C3"/>
    <w:rsid w:val="00F37592"/>
    <w:rsid w:val="00F410AC"/>
    <w:rsid w:val="00F45A74"/>
    <w:rsid w:val="00F47A5C"/>
    <w:rsid w:val="00F54DC6"/>
    <w:rsid w:val="00F551CB"/>
    <w:rsid w:val="00F61C7E"/>
    <w:rsid w:val="00F66985"/>
    <w:rsid w:val="00F67042"/>
    <w:rsid w:val="00F670FD"/>
    <w:rsid w:val="00F71B39"/>
    <w:rsid w:val="00F71EB8"/>
    <w:rsid w:val="00F77CEA"/>
    <w:rsid w:val="00F77D0E"/>
    <w:rsid w:val="00F77D56"/>
    <w:rsid w:val="00F81BBE"/>
    <w:rsid w:val="00F81BF5"/>
    <w:rsid w:val="00F8201D"/>
    <w:rsid w:val="00F8671C"/>
    <w:rsid w:val="00F904E8"/>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1E45"/>
    <w:rsid w:val="00FD5380"/>
    <w:rsid w:val="00FD6B08"/>
    <w:rsid w:val="00FE1827"/>
    <w:rsid w:val="00FE24DA"/>
    <w:rsid w:val="00FE339F"/>
    <w:rsid w:val="00FE4454"/>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E8CE6C72-45B1-4E65-AEC5-D040B9428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205A10"/>
    <w:pPr>
      <w:autoSpaceDE/>
      <w:autoSpaceDN/>
      <w:adjustRightInd/>
      <w:spacing w:line="274" w:lineRule="exact"/>
      <w:ind w:left="222" w:firstLine="707"/>
      <w:outlineLvl w:val="0"/>
    </w:pPr>
    <w:rPr>
      <w:b/>
      <w:bCs/>
      <w:sz w:val="24"/>
      <w:szCs w:val="24"/>
    </w:rPr>
  </w:style>
  <w:style w:type="paragraph" w:styleId="2">
    <w:name w:val="heading 2"/>
    <w:basedOn w:val="a"/>
    <w:next w:val="a"/>
    <w:link w:val="20"/>
    <w:uiPriority w:val="9"/>
    <w:semiHidden/>
    <w:unhideWhenUsed/>
    <w:qFormat/>
    <w:rsid w:val="00002D0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customStyle="1" w:styleId="11">
    <w:name w:val="Обычный1"/>
    <w:rsid w:val="00A22B04"/>
    <w:pPr>
      <w:spacing w:after="0" w:line="240" w:lineRule="auto"/>
    </w:pPr>
    <w:rPr>
      <w:rFonts w:ascii="Calibri" w:eastAsia="Calibri" w:hAnsi="Calibri" w:cs="Calibri"/>
      <w:sz w:val="20"/>
      <w:szCs w:val="20"/>
      <w:lang w:eastAsia="ru-RU"/>
    </w:rPr>
  </w:style>
  <w:style w:type="character" w:styleId="af3">
    <w:name w:val="Hyperlink"/>
    <w:qFormat/>
    <w:rsid w:val="00A22B04"/>
    <w:rPr>
      <w:color w:val="0563C1"/>
      <w:w w:val="100"/>
      <w:position w:val="-1"/>
      <w:u w:val="single"/>
      <w:effect w:val="none"/>
      <w:vertAlign w:val="baseline"/>
      <w:cs w:val="0"/>
      <w:em w:val="none"/>
    </w:rPr>
  </w:style>
  <w:style w:type="character" w:customStyle="1" w:styleId="UnresolvedMention">
    <w:name w:val="Unresolved Mention"/>
    <w:basedOn w:val="a0"/>
    <w:uiPriority w:val="99"/>
    <w:semiHidden/>
    <w:unhideWhenUsed/>
    <w:rsid w:val="00521F1A"/>
    <w:rPr>
      <w:color w:val="605E5C"/>
      <w:shd w:val="clear" w:color="auto" w:fill="E1DFDD"/>
    </w:rPr>
  </w:style>
  <w:style w:type="character" w:styleId="af4">
    <w:name w:val="annotation reference"/>
    <w:basedOn w:val="a0"/>
    <w:uiPriority w:val="99"/>
    <w:semiHidden/>
    <w:unhideWhenUsed/>
    <w:rsid w:val="00DE214F"/>
    <w:rPr>
      <w:sz w:val="16"/>
      <w:szCs w:val="16"/>
    </w:rPr>
  </w:style>
  <w:style w:type="paragraph" w:styleId="af5">
    <w:name w:val="annotation text"/>
    <w:basedOn w:val="a"/>
    <w:link w:val="af6"/>
    <w:uiPriority w:val="99"/>
    <w:semiHidden/>
    <w:unhideWhenUsed/>
    <w:rsid w:val="00DE214F"/>
  </w:style>
  <w:style w:type="character" w:customStyle="1" w:styleId="af6">
    <w:name w:val="Текст примечания Знак"/>
    <w:basedOn w:val="a0"/>
    <w:link w:val="af5"/>
    <w:uiPriority w:val="99"/>
    <w:semiHidden/>
    <w:rsid w:val="00DE214F"/>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DE214F"/>
    <w:rPr>
      <w:b/>
      <w:bCs/>
    </w:rPr>
  </w:style>
  <w:style w:type="character" w:customStyle="1" w:styleId="af8">
    <w:name w:val="Тема примечания Знак"/>
    <w:basedOn w:val="af6"/>
    <w:link w:val="af7"/>
    <w:uiPriority w:val="99"/>
    <w:semiHidden/>
    <w:rsid w:val="00DE214F"/>
    <w:rPr>
      <w:rFonts w:ascii="Times New Roman" w:eastAsia="Times New Roman" w:hAnsi="Times New Roman" w:cs="Times New Roman"/>
      <w:b/>
      <w:bCs/>
      <w:sz w:val="20"/>
      <w:szCs w:val="20"/>
      <w:lang w:eastAsia="ru-RU"/>
    </w:rPr>
  </w:style>
  <w:style w:type="character" w:customStyle="1" w:styleId="10">
    <w:name w:val="Заголовок 1 Знак"/>
    <w:basedOn w:val="a0"/>
    <w:link w:val="1"/>
    <w:uiPriority w:val="9"/>
    <w:rsid w:val="00205A10"/>
    <w:rPr>
      <w:rFonts w:ascii="Times New Roman" w:eastAsia="Times New Roman" w:hAnsi="Times New Roman" w:cs="Times New Roman"/>
      <w:b/>
      <w:bCs/>
      <w:sz w:val="24"/>
      <w:szCs w:val="24"/>
      <w:lang w:eastAsia="ru-RU"/>
    </w:rPr>
  </w:style>
  <w:style w:type="character" w:customStyle="1" w:styleId="af9">
    <w:name w:val="Основной текст_"/>
    <w:basedOn w:val="a0"/>
    <w:link w:val="12"/>
    <w:locked/>
    <w:rsid w:val="00762D9C"/>
    <w:rPr>
      <w:rFonts w:ascii="Times New Roman" w:eastAsia="Times New Roman" w:hAnsi="Times New Roman" w:cs="Times New Roman"/>
      <w:spacing w:val="10"/>
      <w:sz w:val="20"/>
      <w:szCs w:val="20"/>
      <w:shd w:val="clear" w:color="auto" w:fill="FFFFFF"/>
    </w:rPr>
  </w:style>
  <w:style w:type="paragraph" w:customStyle="1" w:styleId="12">
    <w:name w:val="Основной текст1"/>
    <w:basedOn w:val="a"/>
    <w:link w:val="af9"/>
    <w:rsid w:val="00762D9C"/>
    <w:pPr>
      <w:widowControl/>
      <w:shd w:val="clear" w:color="auto" w:fill="FFFFFF"/>
      <w:autoSpaceDE/>
      <w:autoSpaceDN/>
      <w:adjustRightInd/>
      <w:spacing w:line="0" w:lineRule="atLeast"/>
    </w:pPr>
    <w:rPr>
      <w:spacing w:val="10"/>
      <w:lang w:eastAsia="en-US"/>
    </w:rPr>
  </w:style>
  <w:style w:type="character" w:customStyle="1" w:styleId="afa">
    <w:name w:val="Оглавление_"/>
    <w:basedOn w:val="a0"/>
    <w:link w:val="afb"/>
    <w:locked/>
    <w:rsid w:val="00762D9C"/>
    <w:rPr>
      <w:rFonts w:ascii="Times New Roman" w:eastAsia="Times New Roman" w:hAnsi="Times New Roman" w:cs="Times New Roman"/>
      <w:spacing w:val="10"/>
      <w:sz w:val="20"/>
      <w:szCs w:val="20"/>
      <w:shd w:val="clear" w:color="auto" w:fill="FFFFFF"/>
    </w:rPr>
  </w:style>
  <w:style w:type="paragraph" w:customStyle="1" w:styleId="afb">
    <w:name w:val="Оглавление"/>
    <w:basedOn w:val="a"/>
    <w:link w:val="afa"/>
    <w:rsid w:val="00762D9C"/>
    <w:pPr>
      <w:widowControl/>
      <w:shd w:val="clear" w:color="auto" w:fill="FFFFFF"/>
      <w:autoSpaceDE/>
      <w:autoSpaceDN/>
      <w:adjustRightInd/>
      <w:spacing w:line="269" w:lineRule="exact"/>
    </w:pPr>
    <w:rPr>
      <w:spacing w:val="10"/>
      <w:lang w:eastAsia="en-US"/>
    </w:rPr>
  </w:style>
  <w:style w:type="character" w:customStyle="1" w:styleId="afc">
    <w:name w:val="Подпись к таблице_"/>
    <w:basedOn w:val="a0"/>
    <w:link w:val="afd"/>
    <w:locked/>
    <w:rsid w:val="00762D9C"/>
    <w:rPr>
      <w:rFonts w:ascii="Times New Roman" w:eastAsia="Times New Roman" w:hAnsi="Times New Roman" w:cs="Times New Roman"/>
      <w:sz w:val="20"/>
      <w:szCs w:val="20"/>
      <w:shd w:val="clear" w:color="auto" w:fill="FFFFFF"/>
    </w:rPr>
  </w:style>
  <w:style w:type="paragraph" w:customStyle="1" w:styleId="afd">
    <w:name w:val="Подпись к таблице"/>
    <w:basedOn w:val="a"/>
    <w:link w:val="afc"/>
    <w:rsid w:val="00762D9C"/>
    <w:pPr>
      <w:widowControl/>
      <w:shd w:val="clear" w:color="auto" w:fill="FFFFFF"/>
      <w:autoSpaceDE/>
      <w:autoSpaceDN/>
      <w:adjustRightInd/>
      <w:spacing w:line="0" w:lineRule="atLeast"/>
    </w:pPr>
    <w:rPr>
      <w:lang w:eastAsia="en-US"/>
    </w:rPr>
  </w:style>
  <w:style w:type="character" w:customStyle="1" w:styleId="22">
    <w:name w:val="Подпись к таблице (2)_"/>
    <w:basedOn w:val="a0"/>
    <w:link w:val="23"/>
    <w:locked/>
    <w:rsid w:val="00762D9C"/>
    <w:rPr>
      <w:rFonts w:ascii="Times New Roman" w:eastAsia="Times New Roman" w:hAnsi="Times New Roman" w:cs="Times New Roman"/>
      <w:spacing w:val="10"/>
      <w:sz w:val="20"/>
      <w:szCs w:val="20"/>
      <w:shd w:val="clear" w:color="auto" w:fill="FFFFFF"/>
    </w:rPr>
  </w:style>
  <w:style w:type="paragraph" w:customStyle="1" w:styleId="23">
    <w:name w:val="Подпись к таблице (2)"/>
    <w:basedOn w:val="a"/>
    <w:link w:val="22"/>
    <w:rsid w:val="00762D9C"/>
    <w:pPr>
      <w:widowControl/>
      <w:shd w:val="clear" w:color="auto" w:fill="FFFFFF"/>
      <w:autoSpaceDE/>
      <w:autoSpaceDN/>
      <w:adjustRightInd/>
      <w:spacing w:line="0" w:lineRule="atLeast"/>
    </w:pPr>
    <w:rPr>
      <w:spacing w:val="10"/>
      <w:lang w:eastAsia="en-US"/>
    </w:rPr>
  </w:style>
  <w:style w:type="character" w:customStyle="1" w:styleId="4">
    <w:name w:val="Основной текст (4)_"/>
    <w:basedOn w:val="a0"/>
    <w:link w:val="40"/>
    <w:locked/>
    <w:rsid w:val="00762D9C"/>
    <w:rPr>
      <w:rFonts w:ascii="Times New Roman" w:eastAsia="Times New Roman" w:hAnsi="Times New Roman" w:cs="Times New Roman"/>
      <w:sz w:val="20"/>
      <w:szCs w:val="20"/>
      <w:shd w:val="clear" w:color="auto" w:fill="FFFFFF"/>
    </w:rPr>
  </w:style>
  <w:style w:type="paragraph" w:customStyle="1" w:styleId="40">
    <w:name w:val="Основной текст (4)"/>
    <w:basedOn w:val="a"/>
    <w:link w:val="4"/>
    <w:rsid w:val="00762D9C"/>
    <w:pPr>
      <w:widowControl/>
      <w:shd w:val="clear" w:color="auto" w:fill="FFFFFF"/>
      <w:autoSpaceDE/>
      <w:autoSpaceDN/>
      <w:adjustRightInd/>
      <w:spacing w:before="240" w:line="259" w:lineRule="exact"/>
    </w:pPr>
    <w:rPr>
      <w:lang w:eastAsia="en-US"/>
    </w:rPr>
  </w:style>
  <w:style w:type="character" w:customStyle="1" w:styleId="41">
    <w:name w:val="Основной текст (4) + Полужирный"/>
    <w:aliases w:val="Не курсив"/>
    <w:basedOn w:val="4"/>
    <w:rsid w:val="00762D9C"/>
    <w:rPr>
      <w:rFonts w:ascii="Times New Roman" w:eastAsia="Times New Roman" w:hAnsi="Times New Roman" w:cs="Times New Roman"/>
      <w:b/>
      <w:bCs/>
      <w:i/>
      <w:iCs/>
      <w:sz w:val="20"/>
      <w:szCs w:val="20"/>
      <w:shd w:val="clear" w:color="auto" w:fill="FFFFFF"/>
    </w:rPr>
  </w:style>
  <w:style w:type="character" w:customStyle="1" w:styleId="3">
    <w:name w:val="Основной текст (3)"/>
    <w:basedOn w:val="a0"/>
    <w:rsid w:val="00762D9C"/>
    <w:rPr>
      <w:rFonts w:ascii="Times New Roman" w:eastAsia="Times New Roman" w:hAnsi="Times New Roman" w:cs="Times New Roman" w:hint="default"/>
      <w:b w:val="0"/>
      <w:bCs w:val="0"/>
      <w:i w:val="0"/>
      <w:iCs w:val="0"/>
      <w:smallCaps w:val="0"/>
      <w:strike w:val="0"/>
      <w:dstrike w:val="0"/>
      <w:spacing w:val="0"/>
      <w:sz w:val="20"/>
      <w:szCs w:val="20"/>
      <w:u w:val="single"/>
      <w:effect w:val="none"/>
      <w:lang w:val="en-US"/>
    </w:rPr>
  </w:style>
  <w:style w:type="character" w:customStyle="1" w:styleId="20">
    <w:name w:val="Заголовок 2 Знак"/>
    <w:basedOn w:val="a0"/>
    <w:link w:val="2"/>
    <w:uiPriority w:val="9"/>
    <w:semiHidden/>
    <w:rsid w:val="00002D0D"/>
    <w:rPr>
      <w:rFonts w:asciiTheme="majorHAnsi" w:eastAsiaTheme="majorEastAsia" w:hAnsiTheme="majorHAnsi" w:cstheme="majorBidi"/>
      <w:b/>
      <w:bCs/>
      <w:color w:val="4F81BD" w:themeColor="accent1"/>
      <w:sz w:val="26"/>
      <w:szCs w:val="2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11493">
      <w:bodyDiv w:val="1"/>
      <w:marLeft w:val="0"/>
      <w:marRight w:val="0"/>
      <w:marTop w:val="0"/>
      <w:marBottom w:val="0"/>
      <w:divBdr>
        <w:top w:val="none" w:sz="0" w:space="0" w:color="auto"/>
        <w:left w:val="none" w:sz="0" w:space="0" w:color="auto"/>
        <w:bottom w:val="none" w:sz="0" w:space="0" w:color="auto"/>
        <w:right w:val="none" w:sz="0" w:space="0" w:color="auto"/>
      </w:divBdr>
    </w:div>
    <w:div w:id="390232074">
      <w:bodyDiv w:val="1"/>
      <w:marLeft w:val="0"/>
      <w:marRight w:val="0"/>
      <w:marTop w:val="0"/>
      <w:marBottom w:val="0"/>
      <w:divBdr>
        <w:top w:val="none" w:sz="0" w:space="0" w:color="auto"/>
        <w:left w:val="none" w:sz="0" w:space="0" w:color="auto"/>
        <w:bottom w:val="none" w:sz="0" w:space="0" w:color="auto"/>
        <w:right w:val="none" w:sz="0" w:space="0" w:color="auto"/>
      </w:divBdr>
      <w:divsChild>
        <w:div w:id="1347052182">
          <w:marLeft w:val="0"/>
          <w:marRight w:val="0"/>
          <w:marTop w:val="0"/>
          <w:marBottom w:val="0"/>
          <w:divBdr>
            <w:top w:val="none" w:sz="0" w:space="0" w:color="auto"/>
            <w:left w:val="none" w:sz="0" w:space="0" w:color="auto"/>
            <w:bottom w:val="none" w:sz="0" w:space="0" w:color="auto"/>
            <w:right w:val="none" w:sz="0" w:space="0" w:color="auto"/>
          </w:divBdr>
          <w:divsChild>
            <w:div w:id="567110812">
              <w:marLeft w:val="15"/>
              <w:marRight w:val="0"/>
              <w:marTop w:val="75"/>
              <w:marBottom w:val="0"/>
              <w:divBdr>
                <w:top w:val="none" w:sz="0" w:space="0" w:color="auto"/>
                <w:left w:val="none" w:sz="0" w:space="0" w:color="auto"/>
                <w:bottom w:val="none" w:sz="0" w:space="0" w:color="auto"/>
                <w:right w:val="none" w:sz="0" w:space="0" w:color="auto"/>
              </w:divBdr>
              <w:divsChild>
                <w:div w:id="1709145041">
                  <w:marLeft w:val="0"/>
                  <w:marRight w:val="0"/>
                  <w:marTop w:val="450"/>
                  <w:marBottom w:val="450"/>
                  <w:divBdr>
                    <w:top w:val="none" w:sz="0" w:space="0" w:color="auto"/>
                    <w:left w:val="none" w:sz="0" w:space="0" w:color="auto"/>
                    <w:bottom w:val="none" w:sz="0" w:space="0" w:color="auto"/>
                    <w:right w:val="none" w:sz="0" w:space="0" w:color="auto"/>
                  </w:divBdr>
                </w:div>
              </w:divsChild>
            </w:div>
          </w:divsChild>
        </w:div>
        <w:div w:id="390082944">
          <w:marLeft w:val="0"/>
          <w:marRight w:val="0"/>
          <w:marTop w:val="0"/>
          <w:marBottom w:val="0"/>
          <w:divBdr>
            <w:top w:val="none" w:sz="0" w:space="0" w:color="auto"/>
            <w:left w:val="none" w:sz="0" w:space="0" w:color="auto"/>
            <w:bottom w:val="none" w:sz="0" w:space="0" w:color="auto"/>
            <w:right w:val="none" w:sz="0" w:space="0" w:color="auto"/>
          </w:divBdr>
          <w:divsChild>
            <w:div w:id="674460270">
              <w:marLeft w:val="15"/>
              <w:marRight w:val="0"/>
              <w:marTop w:val="75"/>
              <w:marBottom w:val="0"/>
              <w:divBdr>
                <w:top w:val="none" w:sz="0" w:space="0" w:color="auto"/>
                <w:left w:val="none" w:sz="0" w:space="0" w:color="auto"/>
                <w:bottom w:val="none" w:sz="0" w:space="0" w:color="auto"/>
                <w:right w:val="none" w:sz="0" w:space="0" w:color="auto"/>
              </w:divBdr>
              <w:divsChild>
                <w:div w:id="94838928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 w:id="828450073">
      <w:bodyDiv w:val="1"/>
      <w:marLeft w:val="0"/>
      <w:marRight w:val="0"/>
      <w:marTop w:val="0"/>
      <w:marBottom w:val="0"/>
      <w:divBdr>
        <w:top w:val="none" w:sz="0" w:space="0" w:color="auto"/>
        <w:left w:val="none" w:sz="0" w:space="0" w:color="auto"/>
        <w:bottom w:val="none" w:sz="0" w:space="0" w:color="auto"/>
        <w:right w:val="none" w:sz="0" w:space="0" w:color="auto"/>
      </w:divBdr>
    </w:div>
    <w:div w:id="904726525">
      <w:bodyDiv w:val="1"/>
      <w:marLeft w:val="0"/>
      <w:marRight w:val="0"/>
      <w:marTop w:val="0"/>
      <w:marBottom w:val="0"/>
      <w:divBdr>
        <w:top w:val="none" w:sz="0" w:space="0" w:color="auto"/>
        <w:left w:val="none" w:sz="0" w:space="0" w:color="auto"/>
        <w:bottom w:val="none" w:sz="0" w:space="0" w:color="auto"/>
        <w:right w:val="none" w:sz="0" w:space="0" w:color="auto"/>
      </w:divBdr>
      <w:divsChild>
        <w:div w:id="237442108">
          <w:marLeft w:val="0"/>
          <w:marRight w:val="0"/>
          <w:marTop w:val="0"/>
          <w:marBottom w:val="0"/>
          <w:divBdr>
            <w:top w:val="none" w:sz="0" w:space="0" w:color="auto"/>
            <w:left w:val="none" w:sz="0" w:space="0" w:color="auto"/>
            <w:bottom w:val="none" w:sz="0" w:space="0" w:color="auto"/>
            <w:right w:val="none" w:sz="0" w:space="0" w:color="auto"/>
          </w:divBdr>
        </w:div>
        <w:div w:id="1064990314">
          <w:marLeft w:val="0"/>
          <w:marRight w:val="0"/>
          <w:marTop w:val="327"/>
          <w:marBottom w:val="200"/>
          <w:divBdr>
            <w:top w:val="none" w:sz="0" w:space="0" w:color="auto"/>
            <w:left w:val="none" w:sz="0" w:space="0" w:color="auto"/>
            <w:bottom w:val="none" w:sz="0" w:space="0" w:color="auto"/>
            <w:right w:val="none" w:sz="0" w:space="0" w:color="auto"/>
          </w:divBdr>
        </w:div>
      </w:divsChild>
    </w:div>
    <w:div w:id="1568565598">
      <w:bodyDiv w:val="1"/>
      <w:marLeft w:val="0"/>
      <w:marRight w:val="0"/>
      <w:marTop w:val="0"/>
      <w:marBottom w:val="0"/>
      <w:divBdr>
        <w:top w:val="none" w:sz="0" w:space="0" w:color="auto"/>
        <w:left w:val="none" w:sz="0" w:space="0" w:color="auto"/>
        <w:bottom w:val="none" w:sz="0" w:space="0" w:color="auto"/>
        <w:right w:val="none" w:sz="0" w:space="0" w:color="auto"/>
      </w:divBdr>
    </w:div>
    <w:div w:id="199086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tionary.cambridge.org/dictionary/english/particular" TargetMode="External"/><Relationship Id="rId13" Type="http://schemas.openxmlformats.org/officeDocument/2006/relationships/hyperlink" Target="http://dictionary.cambridge.org/dictionary/english/sell" TargetMode="External"/><Relationship Id="rId18" Type="http://schemas.openxmlformats.org/officeDocument/2006/relationships/hyperlink" Target="http://dictionary.cambridge.org/dictionary/english/good"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dictionary.cambridge.org/dictionary/english/price" TargetMode="External"/><Relationship Id="rId7" Type="http://schemas.openxmlformats.org/officeDocument/2006/relationships/endnotes" Target="endnotes.xml"/><Relationship Id="rId12" Type="http://schemas.openxmlformats.org/officeDocument/2006/relationships/hyperlink" Target="http://dictionary.cambridge.org/dictionary/english/buy" TargetMode="External"/><Relationship Id="rId17" Type="http://schemas.openxmlformats.org/officeDocument/2006/relationships/hyperlink" Target="http://dictionary.cambridge.org/dictionary/english/produce" TargetMode="External"/><Relationship Id="rId25"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dictionary.cambridge.org/dictionary/english/people" TargetMode="External"/><Relationship Id="rId20" Type="http://schemas.openxmlformats.org/officeDocument/2006/relationships/hyperlink" Target="http://dictionary.cambridge.org/dictionary/english/fai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ctionary.cambridge.org/dictionary/english/atmosphere" TargetMode="External"/><Relationship Id="rId24" Type="http://schemas.openxmlformats.org/officeDocument/2006/relationships/hyperlink" Target="http://arch.neicon.ru/xmlui/" TargetMode="External"/><Relationship Id="rId5" Type="http://schemas.openxmlformats.org/officeDocument/2006/relationships/webSettings" Target="webSettings.xml"/><Relationship Id="rId15" Type="http://schemas.openxmlformats.org/officeDocument/2006/relationships/hyperlink" Target="http://dictionary.cambridge.org/dictionary/english/certain" TargetMode="External"/><Relationship Id="rId23" Type="http://schemas.openxmlformats.org/officeDocument/2006/relationships/hyperlink" Target="http://lib.alpinadigital.ru/" TargetMode="External"/><Relationship Id="rId28" Type="http://schemas.openxmlformats.org/officeDocument/2006/relationships/fontTable" Target="fontTable.xml"/><Relationship Id="rId10" Type="http://schemas.openxmlformats.org/officeDocument/2006/relationships/hyperlink" Target="http://dictionary.cambridge.org/dictionary/english/dioxide" TargetMode="External"/><Relationship Id="rId19" Type="http://schemas.openxmlformats.org/officeDocument/2006/relationships/hyperlink" Target="http://dictionary.cambridge.org/dictionary/english/receive" TargetMode="External"/><Relationship Id="rId4" Type="http://schemas.openxmlformats.org/officeDocument/2006/relationships/settings" Target="settings.xml"/><Relationship Id="rId9" Type="http://schemas.openxmlformats.org/officeDocument/2006/relationships/hyperlink" Target="http://dictionary.cambridge.org/dictionary/english/fact" TargetMode="External"/><Relationship Id="rId14" Type="http://schemas.openxmlformats.org/officeDocument/2006/relationships/hyperlink" Target="http://dictionary.cambridge.org/dictionary/english/product" TargetMode="External"/><Relationship Id="rId22" Type="http://schemas.openxmlformats.org/officeDocument/2006/relationships/hyperlink" Target="https://biblioclub.ru/index.php?page=book&amp;id=482145" TargetMode="External"/><Relationship Id="rId2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217443-715E-473F-B1D5-2508AE2CA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36</Pages>
  <Words>9074</Words>
  <Characters>51724</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Шумилина Анна Юрьевна</cp:lastModifiedBy>
  <cp:revision>6</cp:revision>
  <cp:lastPrinted>2023-02-15T06:26:00Z</cp:lastPrinted>
  <dcterms:created xsi:type="dcterms:W3CDTF">2023-04-06T07:43:00Z</dcterms:created>
  <dcterms:modified xsi:type="dcterms:W3CDTF">2024-04-08T10:44:00Z</dcterms:modified>
</cp:coreProperties>
</file>